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B9A28C" w14:textId="1ADE8F3C" w:rsidR="007B1255" w:rsidRPr="0077417D" w:rsidRDefault="00D20F1D" w:rsidP="00CB492E">
      <w:pPr>
        <w:spacing w:after="0"/>
        <w:rPr>
          <w:rFonts w:ascii="Arial" w:hAnsi="Arial" w:cs="Arial"/>
          <w:b/>
          <w:sz w:val="24"/>
          <w:szCs w:val="24"/>
        </w:rPr>
      </w:pPr>
      <w:r>
        <w:rPr>
          <w:rFonts w:ascii="Arial" w:hAnsi="Arial" w:cs="Arial"/>
          <w:noProof/>
          <w:sz w:val="24"/>
          <w:szCs w:val="24"/>
        </w:rPr>
        <w:pict w14:anchorId="3CEAD8E6">
          <v:shapetype id="_x0000_t202" coordsize="21600,21600" o:spt="202" path="m,l,21600r21600,l21600,xe">
            <v:stroke joinstyle="miter"/>
            <v:path gradientshapeok="t" o:connecttype="rect"/>
          </v:shapetype>
          <v:shape id="Text Box 2" o:spid="_x0000_s1026" type="#_x0000_t202" style="position:absolute;margin-left:440.95pt;margin-top:8.15pt;width:106.7pt;height:19.25pt;z-index:25165926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w:txbxContent>
                <w:p w14:paraId="25F86F8F" w14:textId="6450F16A" w:rsidR="00482D67" w:rsidRDefault="00482D67"/>
              </w:txbxContent>
            </v:textbox>
            <w10:wrap type="square"/>
          </v:shape>
        </w:pict>
      </w:r>
    </w:p>
    <w:p w14:paraId="409DCB3F" w14:textId="5BDEBC50" w:rsidR="00CB492E" w:rsidRPr="0077417D" w:rsidRDefault="00D20F1D" w:rsidP="00CB492E">
      <w:pPr>
        <w:spacing w:after="0"/>
        <w:rPr>
          <w:rFonts w:ascii="Arial" w:hAnsi="Arial" w:cs="Arial"/>
          <w:b/>
          <w:sz w:val="24"/>
          <w:szCs w:val="24"/>
        </w:rPr>
      </w:pPr>
      <w:r>
        <w:rPr>
          <w:rFonts w:ascii="Arial" w:hAnsi="Arial" w:cs="Arial"/>
          <w:b/>
          <w:sz w:val="24"/>
          <w:szCs w:val="24"/>
        </w:rPr>
        <w:t>A</w:t>
      </w:r>
      <w:r w:rsidR="00D277DB">
        <w:rPr>
          <w:rFonts w:ascii="Arial" w:hAnsi="Arial" w:cs="Arial"/>
          <w:b/>
          <w:sz w:val="24"/>
          <w:szCs w:val="24"/>
        </w:rPr>
        <w:t>pproved M</w:t>
      </w:r>
      <w:r w:rsidR="00CB492E" w:rsidRPr="0077417D">
        <w:rPr>
          <w:rFonts w:ascii="Arial" w:hAnsi="Arial" w:cs="Arial"/>
          <w:b/>
          <w:sz w:val="24"/>
          <w:szCs w:val="24"/>
        </w:rPr>
        <w:t xml:space="preserve">inutes </w:t>
      </w:r>
    </w:p>
    <w:p w14:paraId="008B096E" w14:textId="77777777" w:rsidR="00A80922" w:rsidRPr="0077417D" w:rsidRDefault="00A80922" w:rsidP="00687815">
      <w:pPr>
        <w:tabs>
          <w:tab w:val="left" w:pos="1134"/>
        </w:tabs>
        <w:spacing w:after="0"/>
        <w:rPr>
          <w:rFonts w:ascii="Arial" w:hAnsi="Arial" w:cs="Arial"/>
          <w:b/>
          <w:sz w:val="24"/>
          <w:szCs w:val="24"/>
        </w:rPr>
      </w:pPr>
    </w:p>
    <w:p w14:paraId="70F576C2" w14:textId="70479F33" w:rsidR="00CB492E" w:rsidRPr="0077417D" w:rsidRDefault="00EA5678" w:rsidP="00687815">
      <w:pPr>
        <w:tabs>
          <w:tab w:val="left" w:pos="1134"/>
        </w:tabs>
        <w:spacing w:after="0"/>
        <w:rPr>
          <w:rFonts w:ascii="Arial" w:hAnsi="Arial" w:cs="Arial"/>
          <w:b/>
          <w:sz w:val="24"/>
          <w:szCs w:val="24"/>
        </w:rPr>
      </w:pPr>
      <w:r>
        <w:rPr>
          <w:rFonts w:ascii="Arial" w:hAnsi="Arial" w:cs="Arial"/>
          <w:b/>
          <w:sz w:val="24"/>
          <w:szCs w:val="24"/>
        </w:rPr>
        <w:t xml:space="preserve">Meeting:  </w:t>
      </w:r>
      <w:r w:rsidR="00434F9A" w:rsidRPr="0077417D">
        <w:rPr>
          <w:rFonts w:ascii="Arial" w:hAnsi="Arial" w:cs="Arial"/>
          <w:b/>
          <w:sz w:val="24"/>
          <w:szCs w:val="24"/>
        </w:rPr>
        <w:t>Staff Governance</w:t>
      </w:r>
      <w:r>
        <w:rPr>
          <w:rFonts w:ascii="Arial" w:hAnsi="Arial" w:cs="Arial"/>
          <w:b/>
          <w:sz w:val="24"/>
          <w:szCs w:val="24"/>
        </w:rPr>
        <w:t xml:space="preserve"> Person Centred</w:t>
      </w:r>
      <w:r w:rsidR="00434F9A" w:rsidRPr="0077417D">
        <w:rPr>
          <w:rFonts w:ascii="Arial" w:hAnsi="Arial" w:cs="Arial"/>
          <w:b/>
          <w:sz w:val="24"/>
          <w:szCs w:val="24"/>
        </w:rPr>
        <w:t xml:space="preserve"> </w:t>
      </w:r>
      <w:r w:rsidR="009F73E8" w:rsidRPr="0077417D">
        <w:rPr>
          <w:rFonts w:ascii="Arial" w:hAnsi="Arial" w:cs="Arial"/>
          <w:b/>
          <w:sz w:val="24"/>
          <w:szCs w:val="24"/>
        </w:rPr>
        <w:t>Committee</w:t>
      </w:r>
      <w:r>
        <w:rPr>
          <w:rFonts w:ascii="Arial" w:hAnsi="Arial" w:cs="Arial"/>
          <w:b/>
          <w:sz w:val="24"/>
          <w:szCs w:val="24"/>
        </w:rPr>
        <w:t xml:space="preserve"> (</w:t>
      </w:r>
      <w:r w:rsidR="00434F9A" w:rsidRPr="0077417D">
        <w:rPr>
          <w:rFonts w:ascii="Arial" w:hAnsi="Arial" w:cs="Arial"/>
          <w:b/>
          <w:sz w:val="24"/>
          <w:szCs w:val="24"/>
        </w:rPr>
        <w:t>SG</w:t>
      </w:r>
      <w:r>
        <w:rPr>
          <w:rFonts w:ascii="Arial" w:hAnsi="Arial" w:cs="Arial"/>
          <w:b/>
          <w:sz w:val="24"/>
          <w:szCs w:val="24"/>
        </w:rPr>
        <w:t>PC</w:t>
      </w:r>
      <w:r w:rsidR="00926F25" w:rsidRPr="0077417D">
        <w:rPr>
          <w:rFonts w:ascii="Arial" w:hAnsi="Arial" w:cs="Arial"/>
          <w:b/>
          <w:sz w:val="24"/>
          <w:szCs w:val="24"/>
        </w:rPr>
        <w:t>C)</w:t>
      </w:r>
    </w:p>
    <w:p w14:paraId="13D9DA5B" w14:textId="28743173" w:rsidR="00CB492E" w:rsidRPr="0077417D" w:rsidRDefault="00CB492E" w:rsidP="00687815">
      <w:pPr>
        <w:tabs>
          <w:tab w:val="left" w:pos="1134"/>
        </w:tabs>
        <w:spacing w:after="0"/>
        <w:rPr>
          <w:rFonts w:ascii="Arial" w:hAnsi="Arial" w:cs="Arial"/>
          <w:b/>
          <w:sz w:val="24"/>
          <w:szCs w:val="24"/>
        </w:rPr>
      </w:pPr>
      <w:r w:rsidRPr="0077417D">
        <w:rPr>
          <w:rFonts w:ascii="Arial" w:hAnsi="Arial" w:cs="Arial"/>
          <w:b/>
          <w:sz w:val="24"/>
          <w:szCs w:val="24"/>
        </w:rPr>
        <w:t xml:space="preserve">Date: </w:t>
      </w:r>
      <w:r w:rsidR="00C02044" w:rsidRPr="0077417D">
        <w:rPr>
          <w:rFonts w:ascii="Arial" w:hAnsi="Arial" w:cs="Arial"/>
          <w:b/>
          <w:sz w:val="24"/>
          <w:szCs w:val="24"/>
        </w:rPr>
        <w:tab/>
      </w:r>
      <w:r w:rsidR="00907195">
        <w:rPr>
          <w:rFonts w:ascii="Arial" w:hAnsi="Arial" w:cs="Arial"/>
          <w:b/>
          <w:sz w:val="24"/>
          <w:szCs w:val="24"/>
        </w:rPr>
        <w:t>Tuesday 11 May</w:t>
      </w:r>
      <w:r w:rsidR="00FD2CDD" w:rsidRPr="0077417D">
        <w:rPr>
          <w:rFonts w:ascii="Arial" w:hAnsi="Arial" w:cs="Arial"/>
          <w:b/>
          <w:sz w:val="24"/>
          <w:szCs w:val="24"/>
        </w:rPr>
        <w:t xml:space="preserve"> </w:t>
      </w:r>
      <w:r w:rsidR="00EA5678">
        <w:rPr>
          <w:rFonts w:ascii="Arial" w:hAnsi="Arial" w:cs="Arial"/>
          <w:b/>
          <w:sz w:val="24"/>
          <w:szCs w:val="24"/>
        </w:rPr>
        <w:t xml:space="preserve">2021 </w:t>
      </w:r>
      <w:r w:rsidR="00FD2CDD" w:rsidRPr="0077417D">
        <w:rPr>
          <w:rFonts w:ascii="Arial" w:hAnsi="Arial" w:cs="Arial"/>
          <w:b/>
          <w:sz w:val="24"/>
          <w:szCs w:val="24"/>
        </w:rPr>
        <w:t xml:space="preserve">at </w:t>
      </w:r>
      <w:r w:rsidR="00367B0C" w:rsidRPr="0077417D">
        <w:rPr>
          <w:rFonts w:ascii="Arial" w:hAnsi="Arial" w:cs="Arial"/>
          <w:b/>
          <w:sz w:val="24"/>
          <w:szCs w:val="24"/>
        </w:rPr>
        <w:t>1</w:t>
      </w:r>
      <w:r w:rsidR="00EA5678">
        <w:rPr>
          <w:rFonts w:ascii="Arial" w:hAnsi="Arial" w:cs="Arial"/>
          <w:b/>
          <w:sz w:val="24"/>
          <w:szCs w:val="24"/>
        </w:rPr>
        <w:t>0</w:t>
      </w:r>
      <w:r w:rsidR="009F73E8" w:rsidRPr="0077417D">
        <w:rPr>
          <w:rFonts w:ascii="Arial" w:hAnsi="Arial" w:cs="Arial"/>
          <w:b/>
          <w:sz w:val="24"/>
          <w:szCs w:val="24"/>
        </w:rPr>
        <w:t>:00 hrs</w:t>
      </w:r>
    </w:p>
    <w:p w14:paraId="279A870A" w14:textId="32FA055D" w:rsidR="00CB492E" w:rsidRPr="0077417D" w:rsidRDefault="00C02044" w:rsidP="00687815">
      <w:pPr>
        <w:tabs>
          <w:tab w:val="left" w:pos="1134"/>
        </w:tabs>
        <w:spacing w:after="0"/>
        <w:rPr>
          <w:rFonts w:ascii="Arial" w:hAnsi="Arial" w:cs="Arial"/>
          <w:b/>
          <w:sz w:val="24"/>
          <w:szCs w:val="24"/>
        </w:rPr>
      </w:pPr>
      <w:r w:rsidRPr="0077417D">
        <w:rPr>
          <w:rFonts w:ascii="Arial" w:hAnsi="Arial" w:cs="Arial"/>
          <w:b/>
          <w:sz w:val="24"/>
          <w:szCs w:val="24"/>
        </w:rPr>
        <w:t>Venue:</w:t>
      </w:r>
      <w:r w:rsidRPr="0077417D">
        <w:rPr>
          <w:rFonts w:ascii="Arial" w:hAnsi="Arial" w:cs="Arial"/>
          <w:b/>
          <w:sz w:val="24"/>
          <w:szCs w:val="24"/>
        </w:rPr>
        <w:tab/>
      </w:r>
      <w:r w:rsidR="00367B0C" w:rsidRPr="0077417D">
        <w:rPr>
          <w:rFonts w:ascii="Arial" w:hAnsi="Arial" w:cs="Arial"/>
          <w:b/>
          <w:sz w:val="24"/>
          <w:szCs w:val="24"/>
        </w:rPr>
        <w:t>Via Microsoft Teams</w:t>
      </w:r>
    </w:p>
    <w:p w14:paraId="72AD9FA0" w14:textId="25506C7B" w:rsidR="008C0FD6" w:rsidRPr="0077417D" w:rsidRDefault="008C0FD6" w:rsidP="00687815">
      <w:pPr>
        <w:spacing w:after="0" w:line="240" w:lineRule="auto"/>
        <w:contextualSpacing/>
        <w:rPr>
          <w:rFonts w:ascii="Arial" w:hAnsi="Arial" w:cs="Arial"/>
          <w:sz w:val="24"/>
          <w:szCs w:val="24"/>
        </w:rPr>
      </w:pPr>
    </w:p>
    <w:p w14:paraId="09D1AA4D" w14:textId="3500A2EC" w:rsidR="00CB492E" w:rsidRDefault="008C0FD6" w:rsidP="00836ADE">
      <w:pPr>
        <w:tabs>
          <w:tab w:val="left" w:pos="2977"/>
        </w:tabs>
        <w:spacing w:after="0" w:line="240" w:lineRule="auto"/>
        <w:contextualSpacing/>
        <w:rPr>
          <w:rFonts w:ascii="Arial" w:hAnsi="Arial" w:cs="Arial"/>
          <w:b/>
          <w:sz w:val="24"/>
          <w:szCs w:val="24"/>
        </w:rPr>
      </w:pPr>
      <w:r w:rsidRPr="0077417D">
        <w:rPr>
          <w:rFonts w:ascii="Arial" w:hAnsi="Arial" w:cs="Arial"/>
          <w:b/>
          <w:sz w:val="24"/>
          <w:szCs w:val="24"/>
        </w:rPr>
        <w:t>Members</w:t>
      </w:r>
    </w:p>
    <w:p w14:paraId="74770AFA" w14:textId="346CAE57" w:rsidR="00EA5678" w:rsidRPr="0077417D" w:rsidRDefault="007D66B2" w:rsidP="00836ADE">
      <w:pPr>
        <w:tabs>
          <w:tab w:val="left" w:pos="2977"/>
        </w:tabs>
        <w:spacing w:after="0" w:line="240" w:lineRule="auto"/>
        <w:contextualSpacing/>
        <w:rPr>
          <w:rFonts w:ascii="Arial" w:hAnsi="Arial" w:cs="Arial"/>
          <w:b/>
          <w:sz w:val="24"/>
          <w:szCs w:val="24"/>
        </w:rPr>
      </w:pPr>
      <w:r>
        <w:rPr>
          <w:rFonts w:ascii="Arial" w:hAnsi="Arial" w:cs="Arial"/>
          <w:sz w:val="24"/>
          <w:szCs w:val="24"/>
        </w:rPr>
        <w:t xml:space="preserve">Marcella Boyle </w:t>
      </w:r>
      <w:r>
        <w:rPr>
          <w:rFonts w:ascii="Arial" w:hAnsi="Arial" w:cs="Arial"/>
          <w:sz w:val="24"/>
          <w:szCs w:val="24"/>
        </w:rPr>
        <w:tab/>
      </w:r>
      <w:r w:rsidR="00EA5678" w:rsidRPr="0077417D">
        <w:rPr>
          <w:rFonts w:ascii="Arial" w:hAnsi="Arial" w:cs="Arial"/>
          <w:sz w:val="24"/>
          <w:szCs w:val="24"/>
        </w:rPr>
        <w:t>Non-Executive Director</w:t>
      </w:r>
      <w:r w:rsidR="00EA5678">
        <w:rPr>
          <w:rFonts w:ascii="Arial" w:hAnsi="Arial" w:cs="Arial"/>
          <w:sz w:val="24"/>
          <w:szCs w:val="24"/>
        </w:rPr>
        <w:t xml:space="preserve"> (Chair)</w:t>
      </w:r>
    </w:p>
    <w:p w14:paraId="41FC8BA2" w14:textId="06743913" w:rsidR="00EA5678" w:rsidRPr="0077417D" w:rsidRDefault="007D66B2" w:rsidP="00836ADE">
      <w:pPr>
        <w:tabs>
          <w:tab w:val="left" w:pos="2977"/>
        </w:tabs>
        <w:spacing w:after="0" w:line="240" w:lineRule="auto"/>
        <w:contextualSpacing/>
        <w:rPr>
          <w:rFonts w:ascii="Arial" w:hAnsi="Arial" w:cs="Arial"/>
          <w:sz w:val="24"/>
          <w:szCs w:val="24"/>
        </w:rPr>
      </w:pPr>
      <w:r>
        <w:rPr>
          <w:rFonts w:ascii="Arial" w:hAnsi="Arial" w:cs="Arial"/>
          <w:sz w:val="24"/>
          <w:szCs w:val="24"/>
        </w:rPr>
        <w:t>Callum Blackburn</w:t>
      </w:r>
      <w:r>
        <w:rPr>
          <w:rFonts w:ascii="Arial" w:hAnsi="Arial" w:cs="Arial"/>
          <w:sz w:val="24"/>
          <w:szCs w:val="24"/>
        </w:rPr>
        <w:tab/>
        <w:t>Non-E</w:t>
      </w:r>
      <w:r w:rsidR="00EA5678">
        <w:rPr>
          <w:rFonts w:ascii="Arial" w:hAnsi="Arial" w:cs="Arial"/>
          <w:sz w:val="24"/>
          <w:szCs w:val="24"/>
        </w:rPr>
        <w:t>xecutive Director</w:t>
      </w:r>
    </w:p>
    <w:p w14:paraId="108594C1" w14:textId="15E50C59" w:rsidR="00EA5678" w:rsidRPr="0077417D" w:rsidRDefault="00836ADE" w:rsidP="00836ADE">
      <w:pPr>
        <w:tabs>
          <w:tab w:val="left" w:pos="2694"/>
          <w:tab w:val="left" w:pos="2977"/>
        </w:tabs>
        <w:spacing w:after="0" w:line="240" w:lineRule="auto"/>
        <w:contextualSpacing/>
        <w:rPr>
          <w:rFonts w:ascii="Arial" w:hAnsi="Arial" w:cs="Arial"/>
          <w:sz w:val="24"/>
          <w:szCs w:val="24"/>
        </w:rPr>
      </w:pPr>
      <w:r>
        <w:rPr>
          <w:rFonts w:ascii="Arial" w:hAnsi="Arial" w:cs="Arial"/>
          <w:sz w:val="24"/>
          <w:szCs w:val="24"/>
        </w:rPr>
        <w:t xml:space="preserve">Jane Christie-Flight </w:t>
      </w:r>
      <w:r>
        <w:rPr>
          <w:rFonts w:ascii="Arial" w:hAnsi="Arial" w:cs="Arial"/>
          <w:sz w:val="24"/>
          <w:szCs w:val="24"/>
        </w:rPr>
        <w:tab/>
      </w:r>
      <w:r>
        <w:rPr>
          <w:rFonts w:ascii="Arial" w:hAnsi="Arial" w:cs="Arial"/>
          <w:sz w:val="24"/>
          <w:szCs w:val="24"/>
        </w:rPr>
        <w:tab/>
      </w:r>
      <w:r w:rsidR="00EA5678" w:rsidRPr="0077417D">
        <w:rPr>
          <w:rFonts w:ascii="Arial" w:hAnsi="Arial" w:cs="Arial"/>
          <w:sz w:val="24"/>
          <w:szCs w:val="24"/>
        </w:rPr>
        <w:t>Non-Executive Director / Employee Director</w:t>
      </w:r>
      <w:bookmarkStart w:id="0" w:name="_GoBack"/>
      <w:bookmarkEnd w:id="0"/>
    </w:p>
    <w:p w14:paraId="2B8B37D0" w14:textId="35C14FD5" w:rsidR="00EA5678" w:rsidRDefault="007D66B2" w:rsidP="00836ADE">
      <w:pPr>
        <w:tabs>
          <w:tab w:val="left" w:pos="2977"/>
        </w:tabs>
        <w:spacing w:after="0" w:line="240" w:lineRule="auto"/>
        <w:contextualSpacing/>
        <w:rPr>
          <w:rFonts w:ascii="Arial" w:hAnsi="Arial" w:cs="Arial"/>
          <w:sz w:val="24"/>
          <w:szCs w:val="24"/>
        </w:rPr>
      </w:pPr>
      <w:r>
        <w:rPr>
          <w:rFonts w:ascii="Arial" w:hAnsi="Arial" w:cs="Arial"/>
          <w:sz w:val="24"/>
          <w:szCs w:val="24"/>
        </w:rPr>
        <w:t>Rob Moore</w:t>
      </w:r>
      <w:r>
        <w:rPr>
          <w:rFonts w:ascii="Arial" w:hAnsi="Arial" w:cs="Arial"/>
          <w:sz w:val="24"/>
          <w:szCs w:val="24"/>
        </w:rPr>
        <w:tab/>
      </w:r>
      <w:r w:rsidR="00EA5678" w:rsidRPr="0077417D">
        <w:rPr>
          <w:rFonts w:ascii="Arial" w:hAnsi="Arial" w:cs="Arial"/>
          <w:sz w:val="24"/>
          <w:szCs w:val="24"/>
        </w:rPr>
        <w:t>Non-Executive Director</w:t>
      </w:r>
    </w:p>
    <w:p w14:paraId="2BF34CC1" w14:textId="77777777" w:rsidR="008C0FD6" w:rsidRPr="0077417D" w:rsidRDefault="008C0FD6" w:rsidP="00836ADE">
      <w:pPr>
        <w:tabs>
          <w:tab w:val="left" w:pos="2977"/>
        </w:tabs>
        <w:spacing w:after="0" w:line="240" w:lineRule="auto"/>
        <w:contextualSpacing/>
        <w:rPr>
          <w:rFonts w:ascii="Arial" w:hAnsi="Arial" w:cs="Arial"/>
          <w:sz w:val="24"/>
          <w:szCs w:val="24"/>
        </w:rPr>
      </w:pPr>
    </w:p>
    <w:p w14:paraId="2FD460E8" w14:textId="77777777" w:rsidR="00CB492E" w:rsidRPr="0077417D" w:rsidRDefault="00CB492E" w:rsidP="00836ADE">
      <w:pPr>
        <w:tabs>
          <w:tab w:val="left" w:pos="2977"/>
        </w:tabs>
        <w:spacing w:after="0" w:line="240" w:lineRule="auto"/>
        <w:contextualSpacing/>
        <w:rPr>
          <w:rFonts w:ascii="Arial" w:hAnsi="Arial" w:cs="Arial"/>
          <w:b/>
          <w:sz w:val="24"/>
          <w:szCs w:val="24"/>
        </w:rPr>
      </w:pPr>
      <w:r w:rsidRPr="0077417D">
        <w:rPr>
          <w:rFonts w:ascii="Arial" w:hAnsi="Arial" w:cs="Arial"/>
          <w:b/>
          <w:sz w:val="24"/>
          <w:szCs w:val="24"/>
        </w:rPr>
        <w:t xml:space="preserve">In attendance </w:t>
      </w:r>
    </w:p>
    <w:p w14:paraId="6F3B3A4E" w14:textId="77777777" w:rsidR="00302B00" w:rsidRPr="0077417D" w:rsidRDefault="00302B00" w:rsidP="00836ADE">
      <w:pPr>
        <w:tabs>
          <w:tab w:val="left" w:pos="2977"/>
        </w:tabs>
        <w:spacing w:after="0" w:line="240" w:lineRule="auto"/>
        <w:contextualSpacing/>
        <w:rPr>
          <w:rFonts w:ascii="Arial" w:hAnsi="Arial" w:cs="Arial"/>
          <w:sz w:val="24"/>
          <w:szCs w:val="24"/>
        </w:rPr>
      </w:pPr>
      <w:r>
        <w:rPr>
          <w:rFonts w:ascii="Arial" w:hAnsi="Arial" w:cs="Arial"/>
          <w:sz w:val="24"/>
          <w:szCs w:val="24"/>
        </w:rPr>
        <w:t>Anne Marie Cavanagh</w:t>
      </w:r>
      <w:r>
        <w:rPr>
          <w:rFonts w:ascii="Arial" w:hAnsi="Arial" w:cs="Arial"/>
          <w:sz w:val="24"/>
          <w:szCs w:val="24"/>
        </w:rPr>
        <w:tab/>
        <w:t>Execu</w:t>
      </w:r>
      <w:r w:rsidRPr="0077417D">
        <w:rPr>
          <w:rFonts w:ascii="Arial" w:hAnsi="Arial" w:cs="Arial"/>
          <w:sz w:val="24"/>
          <w:szCs w:val="24"/>
        </w:rPr>
        <w:t xml:space="preserve">tive Director of Nursing and Allied Health Professionals </w:t>
      </w:r>
    </w:p>
    <w:p w14:paraId="4E38C0AA" w14:textId="77777777" w:rsidR="00302B00" w:rsidRDefault="00302B00" w:rsidP="00836ADE">
      <w:pPr>
        <w:tabs>
          <w:tab w:val="left" w:pos="2977"/>
        </w:tabs>
        <w:spacing w:after="0" w:line="240" w:lineRule="auto"/>
        <w:contextualSpacing/>
        <w:rPr>
          <w:rFonts w:ascii="Arial" w:hAnsi="Arial" w:cs="Arial"/>
          <w:sz w:val="24"/>
          <w:szCs w:val="24"/>
        </w:rPr>
      </w:pPr>
      <w:r>
        <w:rPr>
          <w:rFonts w:ascii="Arial" w:hAnsi="Arial" w:cs="Arial"/>
          <w:sz w:val="24"/>
          <w:szCs w:val="24"/>
        </w:rPr>
        <w:t>Cathy McAllister</w:t>
      </w:r>
      <w:r>
        <w:rPr>
          <w:rFonts w:ascii="Arial" w:hAnsi="Arial" w:cs="Arial"/>
          <w:sz w:val="24"/>
          <w:szCs w:val="24"/>
        </w:rPr>
        <w:tab/>
        <w:t>Staffside Representative</w:t>
      </w:r>
    </w:p>
    <w:p w14:paraId="72441D2F" w14:textId="77777777" w:rsidR="00302B00" w:rsidRPr="0077417D" w:rsidRDefault="00302B00" w:rsidP="00836ADE">
      <w:pPr>
        <w:tabs>
          <w:tab w:val="left" w:pos="2977"/>
        </w:tabs>
        <w:spacing w:after="0" w:line="240" w:lineRule="auto"/>
        <w:contextualSpacing/>
        <w:rPr>
          <w:rFonts w:ascii="Arial" w:hAnsi="Arial" w:cs="Arial"/>
          <w:sz w:val="24"/>
          <w:szCs w:val="24"/>
        </w:rPr>
      </w:pPr>
      <w:r>
        <w:rPr>
          <w:rFonts w:ascii="Arial" w:hAnsi="Arial" w:cs="Arial"/>
          <w:sz w:val="24"/>
          <w:szCs w:val="24"/>
        </w:rPr>
        <w:t>Donna Akhal</w:t>
      </w:r>
      <w:r>
        <w:rPr>
          <w:rFonts w:ascii="Arial" w:hAnsi="Arial" w:cs="Arial"/>
          <w:sz w:val="24"/>
          <w:szCs w:val="24"/>
        </w:rPr>
        <w:tab/>
        <w:t>Head of Learning &amp; Organisational Development (agenda item 7.1)</w:t>
      </w:r>
    </w:p>
    <w:p w14:paraId="3A2095B3" w14:textId="77777777" w:rsidR="00302B00" w:rsidRDefault="00302B00" w:rsidP="00836ADE">
      <w:pPr>
        <w:tabs>
          <w:tab w:val="left" w:pos="2977"/>
        </w:tabs>
        <w:spacing w:after="0" w:line="240" w:lineRule="auto"/>
        <w:contextualSpacing/>
        <w:rPr>
          <w:rFonts w:ascii="Arial" w:hAnsi="Arial" w:cs="Arial"/>
          <w:sz w:val="24"/>
          <w:szCs w:val="24"/>
        </w:rPr>
      </w:pPr>
      <w:r>
        <w:rPr>
          <w:rFonts w:ascii="Arial" w:hAnsi="Arial" w:cs="Arial"/>
          <w:sz w:val="24"/>
          <w:szCs w:val="24"/>
        </w:rPr>
        <w:t xml:space="preserve">Gareth Adkins </w:t>
      </w:r>
      <w:r>
        <w:rPr>
          <w:rFonts w:ascii="Arial" w:hAnsi="Arial" w:cs="Arial"/>
          <w:sz w:val="24"/>
          <w:szCs w:val="24"/>
        </w:rPr>
        <w:tab/>
        <w:t>E</w:t>
      </w:r>
      <w:r w:rsidRPr="0077417D">
        <w:rPr>
          <w:rFonts w:ascii="Arial" w:hAnsi="Arial" w:cs="Arial"/>
          <w:sz w:val="24"/>
          <w:szCs w:val="24"/>
        </w:rPr>
        <w:t>xecutive Director Quality, Innovation &amp; People</w:t>
      </w:r>
    </w:p>
    <w:p w14:paraId="0F1BD729" w14:textId="77777777" w:rsidR="00302B00" w:rsidRPr="0077417D" w:rsidRDefault="00302B00" w:rsidP="00302B00">
      <w:pPr>
        <w:tabs>
          <w:tab w:val="left" w:pos="2977"/>
        </w:tabs>
        <w:spacing w:after="0" w:line="240" w:lineRule="auto"/>
        <w:contextualSpacing/>
        <w:rPr>
          <w:rFonts w:ascii="Arial" w:hAnsi="Arial" w:cs="Arial"/>
          <w:sz w:val="24"/>
          <w:szCs w:val="24"/>
        </w:rPr>
      </w:pPr>
      <w:r>
        <w:rPr>
          <w:rFonts w:ascii="Arial" w:hAnsi="Arial" w:cs="Arial"/>
          <w:sz w:val="24"/>
          <w:szCs w:val="24"/>
        </w:rPr>
        <w:t xml:space="preserve">Jann Gardner </w:t>
      </w:r>
      <w:r>
        <w:rPr>
          <w:rFonts w:ascii="Arial" w:hAnsi="Arial" w:cs="Arial"/>
          <w:sz w:val="24"/>
          <w:szCs w:val="24"/>
        </w:rPr>
        <w:tab/>
      </w:r>
      <w:r w:rsidRPr="0077417D">
        <w:rPr>
          <w:rFonts w:ascii="Arial" w:hAnsi="Arial" w:cs="Arial"/>
          <w:sz w:val="24"/>
          <w:szCs w:val="24"/>
        </w:rPr>
        <w:t>Chief Executive</w:t>
      </w:r>
    </w:p>
    <w:p w14:paraId="3A19FF49" w14:textId="77777777" w:rsidR="00302B00" w:rsidRPr="0077417D" w:rsidRDefault="00302B00" w:rsidP="00836ADE">
      <w:pPr>
        <w:tabs>
          <w:tab w:val="left" w:pos="2977"/>
        </w:tabs>
        <w:spacing w:after="0" w:line="240" w:lineRule="auto"/>
        <w:contextualSpacing/>
        <w:rPr>
          <w:rFonts w:ascii="Arial" w:hAnsi="Arial" w:cs="Arial"/>
          <w:sz w:val="24"/>
          <w:szCs w:val="24"/>
        </w:rPr>
      </w:pPr>
      <w:r>
        <w:rPr>
          <w:rFonts w:ascii="Arial" w:hAnsi="Arial" w:cs="Arial"/>
          <w:sz w:val="24"/>
          <w:szCs w:val="24"/>
        </w:rPr>
        <w:t>June Rogers</w:t>
      </w:r>
      <w:r>
        <w:rPr>
          <w:rFonts w:ascii="Arial" w:hAnsi="Arial" w:cs="Arial"/>
          <w:sz w:val="24"/>
          <w:szCs w:val="24"/>
        </w:rPr>
        <w:tab/>
        <w:t>Director of Operations</w:t>
      </w:r>
    </w:p>
    <w:p w14:paraId="126360A0" w14:textId="77777777" w:rsidR="00302B00" w:rsidRDefault="00302B00" w:rsidP="00836ADE">
      <w:pPr>
        <w:tabs>
          <w:tab w:val="left" w:pos="2977"/>
        </w:tabs>
        <w:spacing w:after="0" w:line="240" w:lineRule="auto"/>
        <w:contextualSpacing/>
        <w:rPr>
          <w:rFonts w:ascii="Arial" w:hAnsi="Arial" w:cs="Arial"/>
          <w:sz w:val="24"/>
          <w:szCs w:val="24"/>
        </w:rPr>
      </w:pPr>
      <w:r>
        <w:rPr>
          <w:rFonts w:ascii="Arial" w:hAnsi="Arial" w:cs="Arial"/>
          <w:sz w:val="24"/>
          <w:szCs w:val="24"/>
        </w:rPr>
        <w:t>Laura Langan</w:t>
      </w:r>
      <w:r>
        <w:rPr>
          <w:rFonts w:ascii="Arial" w:hAnsi="Arial" w:cs="Arial"/>
          <w:sz w:val="24"/>
          <w:szCs w:val="24"/>
        </w:rPr>
        <w:tab/>
        <w:t>Head of Clinical Governance (agenda item 5.1)</w:t>
      </w:r>
    </w:p>
    <w:p w14:paraId="097E8A15" w14:textId="77777777" w:rsidR="00302B00" w:rsidRPr="0077417D" w:rsidRDefault="00302B00" w:rsidP="00836ADE">
      <w:pPr>
        <w:tabs>
          <w:tab w:val="left" w:pos="2977"/>
        </w:tabs>
        <w:spacing w:after="0" w:line="240" w:lineRule="auto"/>
        <w:contextualSpacing/>
        <w:rPr>
          <w:rFonts w:ascii="Arial" w:hAnsi="Arial" w:cs="Arial"/>
          <w:sz w:val="24"/>
          <w:szCs w:val="24"/>
        </w:rPr>
      </w:pPr>
      <w:r>
        <w:rPr>
          <w:rFonts w:ascii="Arial" w:hAnsi="Arial" w:cs="Arial"/>
          <w:sz w:val="24"/>
          <w:szCs w:val="24"/>
        </w:rPr>
        <w:t>Liane McGrath</w:t>
      </w:r>
      <w:r>
        <w:rPr>
          <w:rFonts w:ascii="Arial" w:hAnsi="Arial" w:cs="Arial"/>
          <w:sz w:val="24"/>
          <w:szCs w:val="24"/>
        </w:rPr>
        <w:tab/>
      </w:r>
      <w:r w:rsidRPr="0077417D">
        <w:rPr>
          <w:rFonts w:ascii="Arial" w:hAnsi="Arial" w:cs="Arial"/>
          <w:sz w:val="24"/>
          <w:szCs w:val="24"/>
        </w:rPr>
        <w:t>Head of Corporate Governance &amp; Board Secretary</w:t>
      </w:r>
    </w:p>
    <w:p w14:paraId="568404B2" w14:textId="77777777" w:rsidR="00302B00" w:rsidRDefault="00302B00" w:rsidP="00836ADE">
      <w:pPr>
        <w:tabs>
          <w:tab w:val="left" w:pos="2977"/>
        </w:tabs>
        <w:spacing w:after="0" w:line="240" w:lineRule="auto"/>
        <w:contextualSpacing/>
        <w:rPr>
          <w:rFonts w:ascii="Arial" w:hAnsi="Arial" w:cs="Arial"/>
          <w:sz w:val="24"/>
          <w:szCs w:val="24"/>
        </w:rPr>
      </w:pPr>
      <w:r>
        <w:rPr>
          <w:rFonts w:ascii="Arial" w:hAnsi="Arial" w:cs="Arial"/>
          <w:sz w:val="24"/>
          <w:szCs w:val="24"/>
        </w:rPr>
        <w:t>Mark MacGregor</w:t>
      </w:r>
      <w:r>
        <w:rPr>
          <w:rFonts w:ascii="Arial" w:hAnsi="Arial" w:cs="Arial"/>
          <w:sz w:val="24"/>
          <w:szCs w:val="24"/>
        </w:rPr>
        <w:tab/>
        <w:t>Medical Director</w:t>
      </w:r>
    </w:p>
    <w:p w14:paraId="21B4FBEE" w14:textId="77777777" w:rsidR="00302B00" w:rsidRDefault="00302B00" w:rsidP="00836ADE">
      <w:pPr>
        <w:tabs>
          <w:tab w:val="left" w:pos="2977"/>
        </w:tabs>
        <w:spacing w:after="0" w:line="240" w:lineRule="auto"/>
        <w:contextualSpacing/>
        <w:rPr>
          <w:rFonts w:ascii="Arial" w:hAnsi="Arial" w:cs="Arial"/>
          <w:sz w:val="24"/>
          <w:szCs w:val="24"/>
        </w:rPr>
      </w:pPr>
      <w:r>
        <w:rPr>
          <w:rFonts w:ascii="Arial" w:hAnsi="Arial" w:cs="Arial"/>
          <w:sz w:val="24"/>
          <w:szCs w:val="24"/>
        </w:rPr>
        <w:t>Nicki Hamer</w:t>
      </w:r>
      <w:r>
        <w:rPr>
          <w:rFonts w:ascii="Arial" w:hAnsi="Arial" w:cs="Arial"/>
          <w:sz w:val="24"/>
          <w:szCs w:val="24"/>
        </w:rPr>
        <w:tab/>
        <w:t>Deputy Head of Corporate Governance</w:t>
      </w:r>
    </w:p>
    <w:p w14:paraId="37319614" w14:textId="44E502A1" w:rsidR="00302B00" w:rsidRPr="0077417D" w:rsidRDefault="00302B00" w:rsidP="00836ADE">
      <w:pPr>
        <w:tabs>
          <w:tab w:val="left" w:pos="2977"/>
        </w:tabs>
        <w:spacing w:after="0" w:line="240" w:lineRule="auto"/>
        <w:contextualSpacing/>
        <w:rPr>
          <w:rFonts w:ascii="Arial" w:hAnsi="Arial" w:cs="Arial"/>
          <w:sz w:val="24"/>
          <w:szCs w:val="24"/>
        </w:rPr>
      </w:pPr>
      <w:r>
        <w:rPr>
          <w:rFonts w:ascii="Arial" w:hAnsi="Arial" w:cs="Arial"/>
          <w:sz w:val="24"/>
          <w:szCs w:val="24"/>
        </w:rPr>
        <w:t>Christine McGuinness</w:t>
      </w:r>
      <w:r>
        <w:rPr>
          <w:rFonts w:ascii="Arial" w:hAnsi="Arial" w:cs="Arial"/>
          <w:sz w:val="24"/>
          <w:szCs w:val="24"/>
        </w:rPr>
        <w:tab/>
      </w:r>
      <w:r w:rsidRPr="0077417D">
        <w:rPr>
          <w:rFonts w:ascii="Arial" w:hAnsi="Arial" w:cs="Arial"/>
          <w:sz w:val="24"/>
          <w:szCs w:val="24"/>
        </w:rPr>
        <w:t>Communications</w:t>
      </w:r>
      <w:r>
        <w:rPr>
          <w:rFonts w:ascii="Arial" w:hAnsi="Arial" w:cs="Arial"/>
          <w:sz w:val="24"/>
          <w:szCs w:val="24"/>
        </w:rPr>
        <w:t xml:space="preserve"> Manager</w:t>
      </w:r>
      <w:r w:rsidRPr="0077417D">
        <w:rPr>
          <w:rFonts w:ascii="Arial" w:hAnsi="Arial" w:cs="Arial"/>
          <w:sz w:val="24"/>
          <w:szCs w:val="24"/>
        </w:rPr>
        <w:t xml:space="preserve"> </w:t>
      </w:r>
      <w:r>
        <w:rPr>
          <w:rFonts w:ascii="Arial" w:hAnsi="Arial" w:cs="Arial"/>
          <w:sz w:val="24"/>
          <w:szCs w:val="24"/>
        </w:rPr>
        <w:t>(agenda item 6.1)</w:t>
      </w:r>
    </w:p>
    <w:p w14:paraId="04575516" w14:textId="77777777" w:rsidR="00302B00" w:rsidRDefault="00302B00" w:rsidP="00836ADE">
      <w:pPr>
        <w:tabs>
          <w:tab w:val="left" w:pos="2977"/>
        </w:tabs>
        <w:spacing w:after="0" w:line="240" w:lineRule="auto"/>
        <w:contextualSpacing/>
        <w:rPr>
          <w:rFonts w:ascii="Arial" w:hAnsi="Arial" w:cs="Arial"/>
          <w:sz w:val="24"/>
          <w:szCs w:val="24"/>
        </w:rPr>
      </w:pPr>
      <w:r>
        <w:rPr>
          <w:rFonts w:ascii="Arial" w:hAnsi="Arial" w:cs="Arial"/>
          <w:sz w:val="24"/>
          <w:szCs w:val="24"/>
        </w:rPr>
        <w:t>Serena Barnatt</w:t>
      </w:r>
      <w:r>
        <w:rPr>
          <w:rFonts w:ascii="Arial" w:hAnsi="Arial" w:cs="Arial"/>
          <w:sz w:val="24"/>
          <w:szCs w:val="24"/>
        </w:rPr>
        <w:tab/>
      </w:r>
      <w:r w:rsidRPr="0077417D">
        <w:rPr>
          <w:rFonts w:ascii="Arial" w:hAnsi="Arial" w:cs="Arial"/>
          <w:sz w:val="24"/>
          <w:szCs w:val="24"/>
        </w:rPr>
        <w:t>Director of HR</w:t>
      </w:r>
    </w:p>
    <w:p w14:paraId="2567DBF9" w14:textId="77777777" w:rsidR="00302B00" w:rsidRDefault="00302B00" w:rsidP="00836ADE">
      <w:pPr>
        <w:tabs>
          <w:tab w:val="left" w:pos="2977"/>
        </w:tabs>
        <w:spacing w:after="0" w:line="240" w:lineRule="auto"/>
        <w:contextualSpacing/>
        <w:rPr>
          <w:rFonts w:ascii="Arial" w:hAnsi="Arial" w:cs="Arial"/>
          <w:sz w:val="24"/>
          <w:szCs w:val="24"/>
        </w:rPr>
      </w:pPr>
      <w:r>
        <w:rPr>
          <w:rFonts w:ascii="Arial" w:hAnsi="Arial" w:cs="Arial"/>
          <w:sz w:val="24"/>
          <w:szCs w:val="24"/>
        </w:rPr>
        <w:t>Susan Douglas-Scott CBE</w:t>
      </w:r>
      <w:r>
        <w:rPr>
          <w:rFonts w:ascii="Arial" w:hAnsi="Arial" w:cs="Arial"/>
          <w:sz w:val="24"/>
          <w:szCs w:val="24"/>
        </w:rPr>
        <w:tab/>
      </w:r>
      <w:r w:rsidRPr="0077417D">
        <w:rPr>
          <w:rFonts w:ascii="Arial" w:hAnsi="Arial" w:cs="Arial"/>
          <w:sz w:val="24"/>
          <w:szCs w:val="24"/>
        </w:rPr>
        <w:t>Board Chair</w:t>
      </w:r>
    </w:p>
    <w:p w14:paraId="65C81865" w14:textId="5F21B014" w:rsidR="00E62099" w:rsidRPr="00E62099" w:rsidRDefault="00E62099" w:rsidP="00836ADE">
      <w:pPr>
        <w:tabs>
          <w:tab w:val="left" w:pos="2977"/>
        </w:tabs>
        <w:spacing w:after="0" w:line="240" w:lineRule="auto"/>
        <w:contextualSpacing/>
        <w:rPr>
          <w:rFonts w:ascii="Arial" w:hAnsi="Arial" w:cs="Arial"/>
          <w:sz w:val="24"/>
          <w:szCs w:val="24"/>
        </w:rPr>
      </w:pPr>
    </w:p>
    <w:p w14:paraId="6586DA1E" w14:textId="0D250EC6" w:rsidR="00C02044" w:rsidRPr="0077417D" w:rsidRDefault="00687815" w:rsidP="00836ADE">
      <w:pPr>
        <w:tabs>
          <w:tab w:val="left" w:pos="2977"/>
        </w:tabs>
        <w:spacing w:after="0" w:line="240" w:lineRule="auto"/>
        <w:contextualSpacing/>
        <w:rPr>
          <w:rFonts w:ascii="Arial" w:hAnsi="Arial" w:cs="Arial"/>
          <w:b/>
          <w:sz w:val="24"/>
          <w:szCs w:val="24"/>
        </w:rPr>
      </w:pPr>
      <w:r w:rsidRPr="0077417D">
        <w:rPr>
          <w:rFonts w:ascii="Arial" w:hAnsi="Arial" w:cs="Arial"/>
          <w:b/>
          <w:sz w:val="24"/>
          <w:szCs w:val="24"/>
        </w:rPr>
        <w:t>Minutes</w:t>
      </w:r>
    </w:p>
    <w:p w14:paraId="7213C6E7" w14:textId="641C5658" w:rsidR="00C02044" w:rsidRPr="0077417D" w:rsidRDefault="00864783" w:rsidP="00836ADE">
      <w:pPr>
        <w:tabs>
          <w:tab w:val="left" w:pos="2977"/>
        </w:tabs>
        <w:spacing w:after="0" w:line="240" w:lineRule="auto"/>
        <w:contextualSpacing/>
        <w:rPr>
          <w:rFonts w:ascii="Arial" w:hAnsi="Arial" w:cs="Arial"/>
          <w:sz w:val="24"/>
          <w:szCs w:val="24"/>
        </w:rPr>
      </w:pPr>
      <w:r>
        <w:rPr>
          <w:rFonts w:ascii="Arial" w:hAnsi="Arial" w:cs="Arial"/>
          <w:sz w:val="24"/>
          <w:szCs w:val="24"/>
        </w:rPr>
        <w:t>Christine Nelson</w:t>
      </w:r>
      <w:r w:rsidR="00836ADE">
        <w:rPr>
          <w:rFonts w:ascii="Arial" w:hAnsi="Arial" w:cs="Arial"/>
          <w:sz w:val="24"/>
          <w:szCs w:val="24"/>
        </w:rPr>
        <w:tab/>
      </w:r>
      <w:r w:rsidR="00367B0C" w:rsidRPr="0077417D">
        <w:rPr>
          <w:rFonts w:ascii="Arial" w:hAnsi="Arial" w:cs="Arial"/>
          <w:sz w:val="24"/>
          <w:szCs w:val="24"/>
        </w:rPr>
        <w:t xml:space="preserve">Executive </w:t>
      </w:r>
      <w:r w:rsidR="008C0FD6" w:rsidRPr="0077417D">
        <w:rPr>
          <w:rFonts w:ascii="Arial" w:hAnsi="Arial" w:cs="Arial"/>
          <w:sz w:val="24"/>
          <w:szCs w:val="24"/>
        </w:rPr>
        <w:t>PA</w:t>
      </w:r>
    </w:p>
    <w:p w14:paraId="09E90A66" w14:textId="3EF8BB6C" w:rsidR="0077417D" w:rsidRPr="0077417D" w:rsidRDefault="0077417D" w:rsidP="00950D5C">
      <w:pPr>
        <w:tabs>
          <w:tab w:val="left" w:pos="2977"/>
        </w:tabs>
        <w:spacing w:after="0" w:line="240" w:lineRule="auto"/>
        <w:contextualSpacing/>
        <w:rPr>
          <w:rFonts w:ascii="Arial" w:hAnsi="Arial" w:cs="Arial"/>
          <w:sz w:val="24"/>
          <w:szCs w:val="24"/>
        </w:rPr>
      </w:pPr>
    </w:p>
    <w:p w14:paraId="0D700554" w14:textId="77777777" w:rsidR="00BD01FB" w:rsidRPr="0077417D" w:rsidRDefault="007B1255" w:rsidP="00BD01FB">
      <w:pPr>
        <w:pStyle w:val="ListParagraph"/>
        <w:numPr>
          <w:ilvl w:val="0"/>
          <w:numId w:val="6"/>
        </w:numPr>
        <w:spacing w:after="0" w:line="240" w:lineRule="auto"/>
        <w:rPr>
          <w:b/>
        </w:rPr>
      </w:pPr>
      <w:r w:rsidRPr="0077417D">
        <w:rPr>
          <w:b/>
        </w:rPr>
        <w:t>Opening Remarks</w:t>
      </w:r>
    </w:p>
    <w:p w14:paraId="1D89148D" w14:textId="77777777" w:rsidR="00BD01FB" w:rsidRPr="0077417D" w:rsidRDefault="00BD01FB" w:rsidP="00BD01FB">
      <w:pPr>
        <w:spacing w:after="0" w:line="240" w:lineRule="auto"/>
        <w:rPr>
          <w:rFonts w:ascii="Arial" w:hAnsi="Arial" w:cs="Arial"/>
          <w:sz w:val="24"/>
          <w:szCs w:val="24"/>
        </w:rPr>
      </w:pPr>
    </w:p>
    <w:p w14:paraId="2EE61F12" w14:textId="634CCC93" w:rsidR="00BD01FB" w:rsidRPr="0077417D" w:rsidRDefault="005C1F60" w:rsidP="00E62099">
      <w:pPr>
        <w:spacing w:after="0" w:line="240" w:lineRule="auto"/>
        <w:ind w:left="709"/>
        <w:rPr>
          <w:rFonts w:ascii="Arial" w:hAnsi="Arial" w:cs="Arial"/>
          <w:sz w:val="24"/>
          <w:szCs w:val="24"/>
        </w:rPr>
      </w:pPr>
      <w:r>
        <w:rPr>
          <w:rFonts w:ascii="Arial" w:hAnsi="Arial" w:cs="Arial"/>
          <w:sz w:val="24"/>
          <w:szCs w:val="24"/>
        </w:rPr>
        <w:t>Marcella Boyle</w:t>
      </w:r>
      <w:r w:rsidR="00254E7F">
        <w:rPr>
          <w:rFonts w:ascii="Arial" w:hAnsi="Arial" w:cs="Arial"/>
          <w:sz w:val="24"/>
          <w:szCs w:val="24"/>
        </w:rPr>
        <w:t xml:space="preserve"> opened the meeting</w:t>
      </w:r>
      <w:r w:rsidR="00BD01FB" w:rsidRPr="0077417D">
        <w:rPr>
          <w:rFonts w:ascii="Arial" w:hAnsi="Arial" w:cs="Arial"/>
          <w:sz w:val="24"/>
          <w:szCs w:val="24"/>
        </w:rPr>
        <w:t xml:space="preserve"> </w:t>
      </w:r>
      <w:r w:rsidR="00836ADE">
        <w:rPr>
          <w:rFonts w:ascii="Arial" w:hAnsi="Arial" w:cs="Arial"/>
          <w:sz w:val="24"/>
          <w:szCs w:val="24"/>
        </w:rPr>
        <w:t xml:space="preserve">by thanking everyone </w:t>
      </w:r>
      <w:r w:rsidR="00302B00">
        <w:rPr>
          <w:rFonts w:ascii="Arial" w:hAnsi="Arial" w:cs="Arial"/>
          <w:sz w:val="24"/>
          <w:szCs w:val="24"/>
        </w:rPr>
        <w:t>for attending.</w:t>
      </w:r>
    </w:p>
    <w:p w14:paraId="12A84120" w14:textId="1F133F68" w:rsidR="00D568D8" w:rsidRPr="0077417D" w:rsidRDefault="00D568D8" w:rsidP="00BD01FB">
      <w:pPr>
        <w:spacing w:after="0" w:line="240" w:lineRule="auto"/>
        <w:rPr>
          <w:rFonts w:ascii="Arial" w:hAnsi="Arial" w:cs="Arial"/>
          <w:sz w:val="24"/>
          <w:szCs w:val="24"/>
        </w:rPr>
      </w:pPr>
    </w:p>
    <w:p w14:paraId="5BD73054" w14:textId="77777777" w:rsidR="00BD01FB" w:rsidRPr="0077417D" w:rsidRDefault="00BD01FB" w:rsidP="00BD01FB">
      <w:pPr>
        <w:pStyle w:val="ListParagraph"/>
        <w:numPr>
          <w:ilvl w:val="0"/>
          <w:numId w:val="6"/>
        </w:numPr>
        <w:spacing w:after="0" w:line="240" w:lineRule="auto"/>
        <w:rPr>
          <w:b/>
        </w:rPr>
      </w:pPr>
      <w:r w:rsidRPr="0077417D">
        <w:rPr>
          <w:b/>
        </w:rPr>
        <w:t>Apologies</w:t>
      </w:r>
    </w:p>
    <w:p w14:paraId="69660032" w14:textId="77777777" w:rsidR="00BD01FB" w:rsidRPr="0077417D" w:rsidRDefault="00BD01FB" w:rsidP="00BD01FB">
      <w:pPr>
        <w:spacing w:after="0" w:line="240" w:lineRule="auto"/>
        <w:rPr>
          <w:rFonts w:ascii="Arial" w:hAnsi="Arial" w:cs="Arial"/>
          <w:b/>
          <w:sz w:val="24"/>
          <w:szCs w:val="24"/>
        </w:rPr>
      </w:pPr>
    </w:p>
    <w:p w14:paraId="0B3FAEDC" w14:textId="26236667" w:rsidR="007A0171" w:rsidRPr="0077417D" w:rsidRDefault="005C1F60" w:rsidP="0077610A">
      <w:pPr>
        <w:spacing w:after="0" w:line="240" w:lineRule="auto"/>
        <w:ind w:firstLine="720"/>
        <w:rPr>
          <w:rFonts w:ascii="Arial" w:hAnsi="Arial" w:cs="Arial"/>
          <w:sz w:val="24"/>
          <w:szCs w:val="24"/>
        </w:rPr>
      </w:pPr>
      <w:r>
        <w:rPr>
          <w:rFonts w:ascii="Arial" w:hAnsi="Arial" w:cs="Arial"/>
          <w:sz w:val="24"/>
          <w:szCs w:val="24"/>
        </w:rPr>
        <w:t>There were no apologies given</w:t>
      </w:r>
      <w:r w:rsidR="00CB05B8">
        <w:rPr>
          <w:rFonts w:ascii="Arial" w:hAnsi="Arial" w:cs="Arial"/>
          <w:sz w:val="24"/>
          <w:szCs w:val="24"/>
        </w:rPr>
        <w:t>.</w:t>
      </w:r>
    </w:p>
    <w:p w14:paraId="2523DB8E" w14:textId="77777777" w:rsidR="00D568D8" w:rsidRPr="0077417D" w:rsidRDefault="00D568D8" w:rsidP="00BD01FB">
      <w:pPr>
        <w:spacing w:after="0" w:line="240" w:lineRule="auto"/>
        <w:rPr>
          <w:rFonts w:ascii="Arial" w:hAnsi="Arial" w:cs="Arial"/>
          <w:sz w:val="24"/>
          <w:szCs w:val="24"/>
        </w:rPr>
      </w:pPr>
    </w:p>
    <w:p w14:paraId="6BAAA1D0" w14:textId="77777777" w:rsidR="007A0171" w:rsidRPr="0077417D" w:rsidRDefault="007A0171" w:rsidP="007A0171">
      <w:pPr>
        <w:pStyle w:val="ListParagraph"/>
        <w:numPr>
          <w:ilvl w:val="0"/>
          <w:numId w:val="6"/>
        </w:numPr>
        <w:spacing w:after="0" w:line="240" w:lineRule="auto"/>
        <w:rPr>
          <w:b/>
        </w:rPr>
      </w:pPr>
      <w:r w:rsidRPr="0077417D">
        <w:rPr>
          <w:b/>
        </w:rPr>
        <w:t xml:space="preserve">Declarations of Interest </w:t>
      </w:r>
    </w:p>
    <w:p w14:paraId="0C0E907E" w14:textId="77777777" w:rsidR="007A0171" w:rsidRPr="0077417D" w:rsidRDefault="007A0171" w:rsidP="007A0171">
      <w:pPr>
        <w:spacing w:after="0" w:line="240" w:lineRule="auto"/>
        <w:rPr>
          <w:rFonts w:ascii="Arial" w:hAnsi="Arial" w:cs="Arial"/>
          <w:b/>
          <w:sz w:val="24"/>
          <w:szCs w:val="24"/>
        </w:rPr>
      </w:pPr>
    </w:p>
    <w:p w14:paraId="44F0264E" w14:textId="2AEB1E87" w:rsidR="00E47372" w:rsidRPr="0077417D" w:rsidRDefault="007A0171" w:rsidP="001C3941">
      <w:pPr>
        <w:spacing w:after="0" w:line="240" w:lineRule="auto"/>
        <w:ind w:firstLine="720"/>
        <w:rPr>
          <w:rFonts w:ascii="Arial" w:hAnsi="Arial" w:cs="Arial"/>
          <w:sz w:val="24"/>
          <w:szCs w:val="24"/>
        </w:rPr>
      </w:pPr>
      <w:r w:rsidRPr="0077417D">
        <w:rPr>
          <w:rFonts w:ascii="Arial" w:hAnsi="Arial" w:cs="Arial"/>
          <w:sz w:val="24"/>
          <w:szCs w:val="24"/>
        </w:rPr>
        <w:t>There were no declarations of interest.</w:t>
      </w:r>
    </w:p>
    <w:p w14:paraId="445E6491" w14:textId="7718A044" w:rsidR="0077417D" w:rsidRPr="0077417D" w:rsidRDefault="0077417D" w:rsidP="007A0171">
      <w:pPr>
        <w:spacing w:after="0" w:line="240" w:lineRule="auto"/>
        <w:rPr>
          <w:rFonts w:ascii="Arial" w:hAnsi="Arial" w:cs="Arial"/>
          <w:sz w:val="24"/>
          <w:szCs w:val="24"/>
        </w:rPr>
      </w:pPr>
    </w:p>
    <w:p w14:paraId="586EAF5C" w14:textId="77777777" w:rsidR="007A0171" w:rsidRPr="0077417D" w:rsidRDefault="007A0171" w:rsidP="007A0171">
      <w:pPr>
        <w:pStyle w:val="ListParagraph"/>
        <w:numPr>
          <w:ilvl w:val="0"/>
          <w:numId w:val="6"/>
        </w:numPr>
        <w:spacing w:after="0" w:line="240" w:lineRule="auto"/>
        <w:rPr>
          <w:b/>
        </w:rPr>
      </w:pPr>
      <w:r w:rsidRPr="0077417D">
        <w:rPr>
          <w:b/>
        </w:rPr>
        <w:t>Updates from last meeting</w:t>
      </w:r>
    </w:p>
    <w:p w14:paraId="2257D440" w14:textId="77777777" w:rsidR="00A80922" w:rsidRPr="0077417D" w:rsidRDefault="00A80922" w:rsidP="007A0171">
      <w:pPr>
        <w:spacing w:after="0" w:line="240" w:lineRule="auto"/>
        <w:rPr>
          <w:rFonts w:ascii="Arial" w:hAnsi="Arial" w:cs="Arial"/>
          <w:sz w:val="24"/>
          <w:szCs w:val="24"/>
        </w:rPr>
      </w:pPr>
    </w:p>
    <w:p w14:paraId="1E76668E" w14:textId="77777777" w:rsidR="007A0171" w:rsidRPr="0077417D" w:rsidRDefault="007A0171" w:rsidP="007A0171">
      <w:pPr>
        <w:pStyle w:val="ListParagraph"/>
        <w:numPr>
          <w:ilvl w:val="1"/>
          <w:numId w:val="6"/>
        </w:numPr>
        <w:spacing w:after="0" w:line="240" w:lineRule="auto"/>
        <w:rPr>
          <w:b/>
        </w:rPr>
      </w:pPr>
      <w:r w:rsidRPr="0077417D">
        <w:rPr>
          <w:b/>
        </w:rPr>
        <w:t>Unapproved Minutes</w:t>
      </w:r>
      <w:r w:rsidRPr="0077417D">
        <w:rPr>
          <w:b/>
        </w:rPr>
        <w:br/>
      </w:r>
    </w:p>
    <w:p w14:paraId="1CFE86F7" w14:textId="7C7B491F" w:rsidR="00665530" w:rsidRDefault="00302B00" w:rsidP="00302B00">
      <w:pPr>
        <w:pStyle w:val="ListParagraph"/>
        <w:spacing w:after="0" w:line="240" w:lineRule="auto"/>
      </w:pPr>
      <w:r>
        <w:t>The minutes from 3 March</w:t>
      </w:r>
      <w:r w:rsidR="00836ADE">
        <w:t xml:space="preserve"> 2021</w:t>
      </w:r>
      <w:r w:rsidR="00FD2CDD" w:rsidRPr="0077417D">
        <w:t xml:space="preserve"> were approved as an</w:t>
      </w:r>
      <w:r w:rsidR="00665530">
        <w:t xml:space="preserve"> </w:t>
      </w:r>
      <w:r>
        <w:t>accurate record of the meeting.</w:t>
      </w:r>
    </w:p>
    <w:p w14:paraId="69717FD2" w14:textId="27541783" w:rsidR="00330E30" w:rsidRPr="00A07663" w:rsidRDefault="00330E30" w:rsidP="00A07663">
      <w:pPr>
        <w:spacing w:after="0" w:line="240" w:lineRule="auto"/>
        <w:rPr>
          <w:b/>
        </w:rPr>
      </w:pPr>
    </w:p>
    <w:p w14:paraId="73153824" w14:textId="77777777" w:rsidR="007A0171" w:rsidRPr="0077417D" w:rsidRDefault="007A0171" w:rsidP="007A0171">
      <w:pPr>
        <w:pStyle w:val="ListParagraph"/>
        <w:numPr>
          <w:ilvl w:val="1"/>
          <w:numId w:val="6"/>
        </w:numPr>
        <w:spacing w:after="0" w:line="240" w:lineRule="auto"/>
        <w:rPr>
          <w:b/>
        </w:rPr>
      </w:pPr>
      <w:r w:rsidRPr="0077417D">
        <w:rPr>
          <w:b/>
        </w:rPr>
        <w:lastRenderedPageBreak/>
        <w:t>Actions</w:t>
      </w:r>
    </w:p>
    <w:p w14:paraId="4C16FC2F" w14:textId="77777777" w:rsidR="00330E30" w:rsidRPr="0077417D" w:rsidRDefault="00330E30" w:rsidP="00330E30">
      <w:pPr>
        <w:spacing w:after="0" w:line="240" w:lineRule="auto"/>
        <w:ind w:firstLine="720"/>
        <w:rPr>
          <w:rFonts w:ascii="Arial" w:hAnsi="Arial" w:cs="Arial"/>
          <w:sz w:val="24"/>
          <w:szCs w:val="24"/>
        </w:rPr>
      </w:pPr>
    </w:p>
    <w:p w14:paraId="7C4B2ED3" w14:textId="7D227A97" w:rsidR="0077417D" w:rsidRDefault="007A0171" w:rsidP="0077417D">
      <w:pPr>
        <w:spacing w:after="0" w:line="240" w:lineRule="auto"/>
        <w:ind w:firstLine="720"/>
        <w:rPr>
          <w:rFonts w:ascii="Arial" w:hAnsi="Arial" w:cs="Arial"/>
          <w:sz w:val="24"/>
          <w:szCs w:val="24"/>
        </w:rPr>
      </w:pPr>
      <w:r w:rsidRPr="0077417D">
        <w:rPr>
          <w:rFonts w:ascii="Arial" w:hAnsi="Arial" w:cs="Arial"/>
          <w:sz w:val="24"/>
          <w:szCs w:val="24"/>
        </w:rPr>
        <w:t xml:space="preserve">All previous </w:t>
      </w:r>
      <w:r w:rsidR="00817507">
        <w:rPr>
          <w:rFonts w:ascii="Arial" w:hAnsi="Arial" w:cs="Arial"/>
          <w:sz w:val="24"/>
          <w:szCs w:val="24"/>
        </w:rPr>
        <w:t>ac</w:t>
      </w:r>
      <w:r w:rsidR="001C3941">
        <w:rPr>
          <w:rFonts w:ascii="Arial" w:hAnsi="Arial" w:cs="Arial"/>
          <w:sz w:val="24"/>
          <w:szCs w:val="24"/>
        </w:rPr>
        <w:t>tions were updated or closed.</w:t>
      </w:r>
    </w:p>
    <w:p w14:paraId="18838D5A" w14:textId="71F2AF6D" w:rsidR="0077417D" w:rsidRPr="0077417D" w:rsidRDefault="0077417D" w:rsidP="005B1D08">
      <w:pPr>
        <w:spacing w:after="0" w:line="240" w:lineRule="auto"/>
        <w:rPr>
          <w:rFonts w:ascii="Arial" w:hAnsi="Arial" w:cs="Arial"/>
          <w:sz w:val="24"/>
          <w:szCs w:val="24"/>
        </w:rPr>
      </w:pPr>
    </w:p>
    <w:p w14:paraId="177A4206" w14:textId="4C19291E" w:rsidR="00FA07E5" w:rsidRPr="0077417D" w:rsidRDefault="00FA07E5" w:rsidP="00FA07E5">
      <w:pPr>
        <w:pStyle w:val="ListParagraph"/>
        <w:numPr>
          <w:ilvl w:val="1"/>
          <w:numId w:val="6"/>
        </w:numPr>
        <w:spacing w:after="0" w:line="240" w:lineRule="auto"/>
        <w:rPr>
          <w:b/>
        </w:rPr>
      </w:pPr>
      <w:r w:rsidRPr="0077417D">
        <w:rPr>
          <w:b/>
        </w:rPr>
        <w:t xml:space="preserve">Matters Arising </w:t>
      </w:r>
    </w:p>
    <w:p w14:paraId="7D97D26A" w14:textId="22066CEE" w:rsidR="00486409" w:rsidRPr="0077417D" w:rsidRDefault="00486409" w:rsidP="00486409">
      <w:pPr>
        <w:pStyle w:val="ListParagraph"/>
        <w:spacing w:after="0" w:line="240" w:lineRule="auto"/>
        <w:rPr>
          <w:b/>
        </w:rPr>
      </w:pPr>
    </w:p>
    <w:p w14:paraId="592E0D98" w14:textId="1D3274F7" w:rsidR="0077417D" w:rsidRDefault="00CB05B8" w:rsidP="00CB05B8">
      <w:pPr>
        <w:spacing w:after="0" w:line="240" w:lineRule="auto"/>
        <w:ind w:left="720"/>
        <w:rPr>
          <w:rFonts w:ascii="Arial" w:hAnsi="Arial" w:cs="Arial"/>
          <w:sz w:val="24"/>
          <w:szCs w:val="24"/>
        </w:rPr>
      </w:pPr>
      <w:r>
        <w:rPr>
          <w:rFonts w:ascii="Arial" w:hAnsi="Arial" w:cs="Arial"/>
          <w:sz w:val="24"/>
          <w:szCs w:val="24"/>
        </w:rPr>
        <w:t>There were no matters arising.</w:t>
      </w:r>
    </w:p>
    <w:p w14:paraId="33BDED99" w14:textId="77777777" w:rsidR="00CB05B8" w:rsidRPr="0077417D" w:rsidRDefault="00CB05B8" w:rsidP="00CB05B8">
      <w:pPr>
        <w:spacing w:after="0" w:line="240" w:lineRule="auto"/>
        <w:ind w:left="720"/>
        <w:rPr>
          <w:rFonts w:ascii="Arial" w:hAnsi="Arial" w:cs="Arial"/>
          <w:sz w:val="24"/>
          <w:szCs w:val="24"/>
        </w:rPr>
      </w:pPr>
    </w:p>
    <w:p w14:paraId="0519A965" w14:textId="1D0CBFD4" w:rsidR="005B1D08" w:rsidRDefault="00395832" w:rsidP="00687815">
      <w:pPr>
        <w:spacing w:after="0" w:line="240" w:lineRule="auto"/>
        <w:contextualSpacing/>
        <w:rPr>
          <w:rFonts w:ascii="Arial" w:hAnsi="Arial" w:cs="Arial"/>
          <w:b/>
          <w:sz w:val="24"/>
          <w:szCs w:val="24"/>
        </w:rPr>
      </w:pPr>
      <w:r w:rsidRPr="0077417D">
        <w:rPr>
          <w:rFonts w:ascii="Arial" w:hAnsi="Arial" w:cs="Arial"/>
          <w:b/>
          <w:sz w:val="24"/>
          <w:szCs w:val="24"/>
        </w:rPr>
        <w:t>5</w:t>
      </w:r>
      <w:r w:rsidRPr="0077417D">
        <w:rPr>
          <w:rFonts w:ascii="Arial" w:hAnsi="Arial" w:cs="Arial"/>
          <w:b/>
          <w:sz w:val="24"/>
          <w:szCs w:val="24"/>
        </w:rPr>
        <w:tab/>
      </w:r>
      <w:r w:rsidR="005B1D08">
        <w:rPr>
          <w:rFonts w:ascii="Arial" w:hAnsi="Arial" w:cs="Arial"/>
          <w:b/>
          <w:sz w:val="24"/>
          <w:szCs w:val="24"/>
        </w:rPr>
        <w:t>Person Centred</w:t>
      </w:r>
    </w:p>
    <w:p w14:paraId="0D27D8CC" w14:textId="754CBF62" w:rsidR="005B1D08" w:rsidRDefault="005B1D08" w:rsidP="00687815">
      <w:pPr>
        <w:spacing w:after="0" w:line="240" w:lineRule="auto"/>
        <w:contextualSpacing/>
        <w:rPr>
          <w:rFonts w:ascii="Arial" w:hAnsi="Arial" w:cs="Arial"/>
          <w:b/>
          <w:sz w:val="24"/>
          <w:szCs w:val="24"/>
        </w:rPr>
      </w:pPr>
    </w:p>
    <w:p w14:paraId="1C56F8A8" w14:textId="324031DD" w:rsidR="005B1D08" w:rsidRDefault="005B1D08" w:rsidP="00687815">
      <w:pPr>
        <w:spacing w:after="0" w:line="240" w:lineRule="auto"/>
        <w:contextualSpacing/>
        <w:rPr>
          <w:rFonts w:ascii="Arial" w:hAnsi="Arial" w:cs="Arial"/>
          <w:b/>
          <w:sz w:val="24"/>
          <w:szCs w:val="24"/>
        </w:rPr>
      </w:pPr>
      <w:r>
        <w:rPr>
          <w:rFonts w:ascii="Arial" w:hAnsi="Arial" w:cs="Arial"/>
          <w:b/>
          <w:sz w:val="24"/>
          <w:szCs w:val="24"/>
        </w:rPr>
        <w:t>5.1</w:t>
      </w:r>
      <w:r>
        <w:rPr>
          <w:rFonts w:ascii="Arial" w:hAnsi="Arial" w:cs="Arial"/>
          <w:b/>
          <w:sz w:val="24"/>
          <w:szCs w:val="24"/>
        </w:rPr>
        <w:tab/>
        <w:t>Complaints Report</w:t>
      </w:r>
    </w:p>
    <w:p w14:paraId="63C5AC2C" w14:textId="77777777" w:rsidR="00744749" w:rsidRDefault="00744749" w:rsidP="00687815">
      <w:pPr>
        <w:spacing w:after="0" w:line="240" w:lineRule="auto"/>
        <w:contextualSpacing/>
        <w:rPr>
          <w:rFonts w:ascii="Arial" w:hAnsi="Arial" w:cs="Arial"/>
          <w:b/>
          <w:sz w:val="24"/>
          <w:szCs w:val="24"/>
        </w:rPr>
      </w:pPr>
    </w:p>
    <w:p w14:paraId="7083D5E5" w14:textId="6C125ADD" w:rsidR="005B1D08" w:rsidRDefault="00CA2684" w:rsidP="008C4998">
      <w:pPr>
        <w:spacing w:after="0" w:line="240" w:lineRule="auto"/>
        <w:ind w:left="709"/>
        <w:contextualSpacing/>
        <w:rPr>
          <w:rFonts w:ascii="Arial" w:hAnsi="Arial" w:cs="Arial"/>
          <w:sz w:val="24"/>
          <w:szCs w:val="24"/>
        </w:rPr>
      </w:pPr>
      <w:r>
        <w:rPr>
          <w:rFonts w:ascii="Arial" w:hAnsi="Arial" w:cs="Arial"/>
          <w:b/>
          <w:sz w:val="24"/>
          <w:szCs w:val="24"/>
        </w:rPr>
        <w:tab/>
      </w:r>
      <w:r>
        <w:rPr>
          <w:rFonts w:ascii="Arial" w:hAnsi="Arial" w:cs="Arial"/>
          <w:sz w:val="24"/>
          <w:szCs w:val="24"/>
        </w:rPr>
        <w:t>Laura Langan joined the meeting to provide an overview of the Quarter 3 Feedback report.</w:t>
      </w:r>
      <w:r w:rsidR="008C4998">
        <w:rPr>
          <w:rFonts w:ascii="Arial" w:hAnsi="Arial" w:cs="Arial"/>
          <w:sz w:val="24"/>
          <w:szCs w:val="24"/>
        </w:rPr>
        <w:t xml:space="preserve">  The level of feedback remains consistent with the previous quarter with an increase in compliments noted.</w:t>
      </w:r>
    </w:p>
    <w:p w14:paraId="1734C374" w14:textId="0A04E67C" w:rsidR="008C4998" w:rsidRDefault="008C4998" w:rsidP="008C4998">
      <w:pPr>
        <w:spacing w:after="0" w:line="240" w:lineRule="auto"/>
        <w:ind w:left="709"/>
        <w:contextualSpacing/>
        <w:rPr>
          <w:rFonts w:ascii="Arial" w:hAnsi="Arial" w:cs="Arial"/>
          <w:sz w:val="24"/>
          <w:szCs w:val="24"/>
        </w:rPr>
      </w:pPr>
    </w:p>
    <w:p w14:paraId="790ADC24" w14:textId="4F0FE295" w:rsidR="008C4998" w:rsidRDefault="008C4998" w:rsidP="008C4998">
      <w:pPr>
        <w:spacing w:after="0" w:line="240" w:lineRule="auto"/>
        <w:ind w:left="709"/>
        <w:contextualSpacing/>
        <w:rPr>
          <w:rFonts w:ascii="Arial" w:hAnsi="Arial" w:cs="Arial"/>
          <w:sz w:val="24"/>
          <w:szCs w:val="24"/>
        </w:rPr>
      </w:pPr>
      <w:r>
        <w:rPr>
          <w:rFonts w:ascii="Arial" w:hAnsi="Arial" w:cs="Arial"/>
          <w:sz w:val="24"/>
          <w:szCs w:val="24"/>
        </w:rPr>
        <w:t xml:space="preserve">Individual staff members are notified of any compliments received about them and </w:t>
      </w:r>
      <w:r w:rsidR="001C3941">
        <w:rPr>
          <w:rFonts w:ascii="Arial" w:hAnsi="Arial" w:cs="Arial"/>
          <w:sz w:val="24"/>
          <w:szCs w:val="24"/>
        </w:rPr>
        <w:t xml:space="preserve">the </w:t>
      </w:r>
      <w:r>
        <w:rPr>
          <w:rFonts w:ascii="Arial" w:hAnsi="Arial" w:cs="Arial"/>
          <w:sz w:val="24"/>
          <w:szCs w:val="24"/>
        </w:rPr>
        <w:t>Clinical Governance team pl</w:t>
      </w:r>
      <w:r w:rsidR="001C3941">
        <w:rPr>
          <w:rFonts w:ascii="Arial" w:hAnsi="Arial" w:cs="Arial"/>
          <w:sz w:val="24"/>
          <w:szCs w:val="24"/>
        </w:rPr>
        <w:t>an to produce monthly</w:t>
      </w:r>
      <w:r>
        <w:rPr>
          <w:rFonts w:ascii="Arial" w:hAnsi="Arial" w:cs="Arial"/>
          <w:sz w:val="24"/>
          <w:szCs w:val="24"/>
        </w:rPr>
        <w:t xml:space="preserve"> wordles for teams who have received compliments.</w:t>
      </w:r>
    </w:p>
    <w:p w14:paraId="221BFDBB" w14:textId="121F4DCD" w:rsidR="008C4998" w:rsidRDefault="008C4998" w:rsidP="008C4998">
      <w:pPr>
        <w:spacing w:after="0" w:line="240" w:lineRule="auto"/>
        <w:ind w:left="709"/>
        <w:contextualSpacing/>
        <w:rPr>
          <w:rFonts w:ascii="Arial" w:hAnsi="Arial" w:cs="Arial"/>
          <w:sz w:val="24"/>
          <w:szCs w:val="24"/>
        </w:rPr>
      </w:pPr>
    </w:p>
    <w:p w14:paraId="55F86639" w14:textId="13B56BA7" w:rsidR="008C4998" w:rsidRDefault="008C4998" w:rsidP="008C4998">
      <w:pPr>
        <w:spacing w:after="0" w:line="240" w:lineRule="auto"/>
        <w:ind w:left="709"/>
        <w:contextualSpacing/>
        <w:rPr>
          <w:rFonts w:ascii="Arial" w:hAnsi="Arial" w:cs="Arial"/>
          <w:sz w:val="24"/>
          <w:szCs w:val="24"/>
        </w:rPr>
      </w:pPr>
      <w:r>
        <w:rPr>
          <w:rFonts w:ascii="Arial" w:hAnsi="Arial" w:cs="Arial"/>
          <w:sz w:val="24"/>
          <w:szCs w:val="24"/>
        </w:rPr>
        <w:t>Complai</w:t>
      </w:r>
      <w:r w:rsidR="001C3941">
        <w:rPr>
          <w:rFonts w:ascii="Arial" w:hAnsi="Arial" w:cs="Arial"/>
          <w:sz w:val="24"/>
          <w:szCs w:val="24"/>
        </w:rPr>
        <w:t>nt subjects remain mostly</w:t>
      </w:r>
      <w:r>
        <w:rPr>
          <w:rFonts w:ascii="Arial" w:hAnsi="Arial" w:cs="Arial"/>
          <w:sz w:val="24"/>
          <w:szCs w:val="24"/>
        </w:rPr>
        <w:t xml:space="preserve"> around waiting times and staff attitude.  There is not a common theme or departm</w:t>
      </w:r>
      <w:r w:rsidR="001C3941">
        <w:rPr>
          <w:rFonts w:ascii="Arial" w:hAnsi="Arial" w:cs="Arial"/>
          <w:sz w:val="24"/>
          <w:szCs w:val="24"/>
        </w:rPr>
        <w:t>ent identified</w:t>
      </w:r>
      <w:r>
        <w:rPr>
          <w:rFonts w:ascii="Arial" w:hAnsi="Arial" w:cs="Arial"/>
          <w:sz w:val="24"/>
          <w:szCs w:val="24"/>
        </w:rPr>
        <w:t>.</w:t>
      </w:r>
    </w:p>
    <w:p w14:paraId="5FEF7361" w14:textId="36B71D13" w:rsidR="008C4998" w:rsidRDefault="008C4998" w:rsidP="008C4998">
      <w:pPr>
        <w:spacing w:after="0" w:line="240" w:lineRule="auto"/>
        <w:ind w:left="709"/>
        <w:contextualSpacing/>
        <w:rPr>
          <w:rFonts w:ascii="Arial" w:hAnsi="Arial" w:cs="Arial"/>
          <w:sz w:val="24"/>
          <w:szCs w:val="24"/>
        </w:rPr>
      </w:pPr>
    </w:p>
    <w:p w14:paraId="29E33A2B" w14:textId="5F8928EA" w:rsidR="008C4998" w:rsidRDefault="008C4998" w:rsidP="008C4998">
      <w:pPr>
        <w:spacing w:after="0" w:line="240" w:lineRule="auto"/>
        <w:ind w:left="709"/>
        <w:contextualSpacing/>
        <w:rPr>
          <w:rFonts w:ascii="Arial" w:hAnsi="Arial" w:cs="Arial"/>
          <w:sz w:val="24"/>
          <w:szCs w:val="24"/>
        </w:rPr>
      </w:pPr>
      <w:r>
        <w:rPr>
          <w:rFonts w:ascii="Arial" w:hAnsi="Arial" w:cs="Arial"/>
          <w:sz w:val="24"/>
          <w:szCs w:val="24"/>
        </w:rPr>
        <w:t>Response times for stage 2 complaints remains challenging but improvements are being made and complainants are kept up to date on progress.</w:t>
      </w:r>
    </w:p>
    <w:p w14:paraId="2BF388BA" w14:textId="6CC675F4" w:rsidR="008C4998" w:rsidRDefault="008C4998" w:rsidP="008C4998">
      <w:pPr>
        <w:spacing w:after="0" w:line="240" w:lineRule="auto"/>
        <w:ind w:left="709"/>
        <w:contextualSpacing/>
        <w:rPr>
          <w:rFonts w:ascii="Arial" w:hAnsi="Arial" w:cs="Arial"/>
          <w:sz w:val="24"/>
          <w:szCs w:val="24"/>
        </w:rPr>
      </w:pPr>
    </w:p>
    <w:p w14:paraId="14A7FCF1" w14:textId="24C4A31D" w:rsidR="008C4998" w:rsidRDefault="008C4998" w:rsidP="008C4998">
      <w:pPr>
        <w:spacing w:after="0" w:line="240" w:lineRule="auto"/>
        <w:ind w:left="709"/>
        <w:contextualSpacing/>
        <w:rPr>
          <w:rFonts w:ascii="Arial" w:hAnsi="Arial" w:cs="Arial"/>
          <w:sz w:val="24"/>
          <w:szCs w:val="24"/>
        </w:rPr>
      </w:pPr>
      <w:r>
        <w:rPr>
          <w:rFonts w:ascii="Arial" w:hAnsi="Arial" w:cs="Arial"/>
          <w:sz w:val="24"/>
          <w:szCs w:val="24"/>
        </w:rPr>
        <w:t>Rob Moore noted the report is noted as Complaints report on the agenda but the report is titled as Feedback report and suggested the agenda title is changed to Feedback report for future meetings.  The Committee agreed with this suggestion.</w:t>
      </w:r>
    </w:p>
    <w:p w14:paraId="26B24FD3" w14:textId="2B26A3E3" w:rsidR="008C4998" w:rsidRDefault="008C4998" w:rsidP="008C4998">
      <w:pPr>
        <w:spacing w:after="0" w:line="240" w:lineRule="auto"/>
        <w:ind w:left="709"/>
        <w:contextualSpacing/>
        <w:rPr>
          <w:rFonts w:ascii="Arial" w:hAnsi="Arial" w:cs="Arial"/>
          <w:sz w:val="24"/>
          <w:szCs w:val="24"/>
        </w:rPr>
      </w:pPr>
    </w:p>
    <w:p w14:paraId="046A11A3" w14:textId="10EC6F50" w:rsidR="008C4998" w:rsidRDefault="008C4998" w:rsidP="008C4998">
      <w:pPr>
        <w:spacing w:after="0" w:line="240" w:lineRule="auto"/>
        <w:ind w:left="709"/>
        <w:contextualSpacing/>
        <w:rPr>
          <w:rFonts w:ascii="Arial" w:hAnsi="Arial" w:cs="Arial"/>
          <w:sz w:val="24"/>
          <w:szCs w:val="24"/>
        </w:rPr>
      </w:pPr>
      <w:r>
        <w:rPr>
          <w:rFonts w:ascii="Arial" w:hAnsi="Arial" w:cs="Arial"/>
          <w:sz w:val="24"/>
          <w:szCs w:val="24"/>
        </w:rPr>
        <w:t>Marcella Boyle asked if any learning has been identified to improve and reduce timings.  Laura Langan responded that regular meetings are being held with divisional management teams and the clinical governance team now links directly with the relevant department lead to speed up the process.</w:t>
      </w:r>
    </w:p>
    <w:p w14:paraId="59771AD7" w14:textId="204BD85C" w:rsidR="00854A49" w:rsidRDefault="00854A49" w:rsidP="008C4998">
      <w:pPr>
        <w:spacing w:after="0" w:line="240" w:lineRule="auto"/>
        <w:ind w:left="709"/>
        <w:contextualSpacing/>
        <w:rPr>
          <w:rFonts w:ascii="Arial" w:hAnsi="Arial" w:cs="Arial"/>
          <w:sz w:val="24"/>
          <w:szCs w:val="24"/>
        </w:rPr>
      </w:pPr>
    </w:p>
    <w:p w14:paraId="18B7FF04" w14:textId="4C36E327" w:rsidR="00854A49" w:rsidRDefault="00854A49" w:rsidP="008C4998">
      <w:pPr>
        <w:spacing w:after="0" w:line="240" w:lineRule="auto"/>
        <w:ind w:left="709"/>
        <w:contextualSpacing/>
        <w:rPr>
          <w:rFonts w:ascii="Arial" w:hAnsi="Arial" w:cs="Arial"/>
          <w:sz w:val="24"/>
          <w:szCs w:val="24"/>
        </w:rPr>
      </w:pPr>
      <w:r>
        <w:rPr>
          <w:rFonts w:ascii="Arial" w:hAnsi="Arial" w:cs="Arial"/>
          <w:sz w:val="24"/>
          <w:szCs w:val="24"/>
        </w:rPr>
        <w:t>Anne Mar</w:t>
      </w:r>
      <w:r w:rsidR="00763175">
        <w:rPr>
          <w:rFonts w:ascii="Arial" w:hAnsi="Arial" w:cs="Arial"/>
          <w:sz w:val="24"/>
          <w:szCs w:val="24"/>
        </w:rPr>
        <w:t>ie Cavanagh noted that compli</w:t>
      </w:r>
      <w:r>
        <w:rPr>
          <w:rFonts w:ascii="Arial" w:hAnsi="Arial" w:cs="Arial"/>
          <w:sz w:val="24"/>
          <w:szCs w:val="24"/>
        </w:rPr>
        <w:t>ments are received through various means.  Christine McGuinness added that lots of feedback is received through social media, a snapshot of which is included in Jubilee Life.</w:t>
      </w:r>
    </w:p>
    <w:p w14:paraId="11AF2C88" w14:textId="50A77A0E" w:rsidR="008C4998" w:rsidRDefault="008C4998" w:rsidP="008C4998">
      <w:pPr>
        <w:spacing w:after="0" w:line="240" w:lineRule="auto"/>
        <w:ind w:left="709"/>
        <w:contextualSpacing/>
        <w:rPr>
          <w:rFonts w:ascii="Arial" w:hAnsi="Arial" w:cs="Arial"/>
          <w:sz w:val="24"/>
          <w:szCs w:val="24"/>
        </w:rPr>
      </w:pPr>
    </w:p>
    <w:p w14:paraId="44023890" w14:textId="393B8D1C" w:rsidR="00854A49" w:rsidRDefault="00854A49" w:rsidP="008C4998">
      <w:pPr>
        <w:spacing w:after="0" w:line="240" w:lineRule="auto"/>
        <w:ind w:left="709"/>
        <w:contextualSpacing/>
        <w:rPr>
          <w:rFonts w:ascii="Arial" w:hAnsi="Arial" w:cs="Arial"/>
          <w:sz w:val="24"/>
          <w:szCs w:val="24"/>
        </w:rPr>
      </w:pPr>
      <w:r>
        <w:rPr>
          <w:rFonts w:ascii="Arial" w:hAnsi="Arial" w:cs="Arial"/>
          <w:sz w:val="24"/>
          <w:szCs w:val="24"/>
        </w:rPr>
        <w:t>The Committee noted the update.  Laura Langan left the meeting.</w:t>
      </w:r>
    </w:p>
    <w:p w14:paraId="1D1EDD09" w14:textId="4C8902F0" w:rsidR="008C4998" w:rsidRDefault="008C4998" w:rsidP="008C4998">
      <w:pPr>
        <w:spacing w:after="0" w:line="240" w:lineRule="auto"/>
        <w:ind w:left="709"/>
        <w:contextualSpacing/>
        <w:rPr>
          <w:rFonts w:ascii="Arial" w:hAnsi="Arial" w:cs="Arial"/>
          <w:sz w:val="24"/>
          <w:szCs w:val="24"/>
        </w:rPr>
      </w:pPr>
    </w:p>
    <w:p w14:paraId="3F429CEF" w14:textId="54A345C3" w:rsidR="008C4998" w:rsidRPr="008C4998" w:rsidRDefault="008C4998" w:rsidP="008C4998">
      <w:pPr>
        <w:spacing w:after="0" w:line="240" w:lineRule="auto"/>
        <w:ind w:left="709"/>
        <w:contextualSpacing/>
        <w:rPr>
          <w:rFonts w:ascii="Arial" w:hAnsi="Arial" w:cs="Arial"/>
          <w:b/>
          <w:sz w:val="24"/>
          <w:szCs w:val="24"/>
        </w:rPr>
      </w:pPr>
      <w:r>
        <w:rPr>
          <w:rFonts w:ascii="Arial" w:hAnsi="Arial" w:cs="Arial"/>
          <w:b/>
          <w:sz w:val="24"/>
          <w:szCs w:val="24"/>
        </w:rPr>
        <w:t>Action: Complaints update to be changed to Feedback Report on future agendas.</w:t>
      </w:r>
    </w:p>
    <w:p w14:paraId="27607E84" w14:textId="77777777" w:rsidR="00CA2684" w:rsidRDefault="00CA2684" w:rsidP="00687815">
      <w:pPr>
        <w:spacing w:after="0" w:line="240" w:lineRule="auto"/>
        <w:contextualSpacing/>
        <w:rPr>
          <w:rFonts w:ascii="Arial" w:hAnsi="Arial" w:cs="Arial"/>
          <w:b/>
          <w:sz w:val="24"/>
          <w:szCs w:val="24"/>
        </w:rPr>
      </w:pPr>
    </w:p>
    <w:p w14:paraId="5F91F9BB" w14:textId="200FD339" w:rsidR="005B1D08" w:rsidRPr="0077417D" w:rsidRDefault="005B1D08" w:rsidP="00687815">
      <w:pPr>
        <w:spacing w:after="0" w:line="240" w:lineRule="auto"/>
        <w:contextualSpacing/>
        <w:rPr>
          <w:rFonts w:ascii="Arial" w:hAnsi="Arial" w:cs="Arial"/>
          <w:b/>
          <w:sz w:val="24"/>
          <w:szCs w:val="24"/>
        </w:rPr>
      </w:pPr>
      <w:r>
        <w:rPr>
          <w:rFonts w:ascii="Arial" w:hAnsi="Arial" w:cs="Arial"/>
          <w:b/>
          <w:sz w:val="24"/>
          <w:szCs w:val="24"/>
        </w:rPr>
        <w:t>6</w:t>
      </w:r>
      <w:r>
        <w:rPr>
          <w:rFonts w:ascii="Arial" w:hAnsi="Arial" w:cs="Arial"/>
          <w:b/>
          <w:sz w:val="24"/>
          <w:szCs w:val="24"/>
        </w:rPr>
        <w:tab/>
        <w:t>Well Informed</w:t>
      </w:r>
    </w:p>
    <w:p w14:paraId="6D334F4A" w14:textId="55FF8E4C" w:rsidR="005B1D08" w:rsidRDefault="005B1D08" w:rsidP="0077417D">
      <w:pPr>
        <w:spacing w:after="0" w:line="240" w:lineRule="auto"/>
        <w:contextualSpacing/>
        <w:rPr>
          <w:rFonts w:ascii="Arial" w:hAnsi="Arial" w:cs="Arial"/>
          <w:b/>
          <w:sz w:val="24"/>
          <w:szCs w:val="24"/>
        </w:rPr>
      </w:pPr>
      <w:r>
        <w:rPr>
          <w:rFonts w:ascii="Arial" w:hAnsi="Arial" w:cs="Arial"/>
          <w:b/>
          <w:sz w:val="24"/>
          <w:szCs w:val="24"/>
        </w:rPr>
        <w:tab/>
      </w:r>
    </w:p>
    <w:p w14:paraId="4802DE3D" w14:textId="4FF384BB" w:rsidR="005B1D08" w:rsidRDefault="005B1D08" w:rsidP="00854A49">
      <w:pPr>
        <w:spacing w:after="0" w:line="240" w:lineRule="auto"/>
        <w:ind w:left="709" w:hanging="709"/>
        <w:contextualSpacing/>
        <w:rPr>
          <w:rFonts w:ascii="Arial" w:hAnsi="Arial" w:cs="Arial"/>
          <w:b/>
          <w:sz w:val="24"/>
          <w:szCs w:val="24"/>
        </w:rPr>
      </w:pPr>
      <w:r>
        <w:rPr>
          <w:rFonts w:ascii="Arial" w:hAnsi="Arial" w:cs="Arial"/>
          <w:b/>
          <w:sz w:val="24"/>
          <w:szCs w:val="24"/>
        </w:rPr>
        <w:t>6.1</w:t>
      </w:r>
      <w:r>
        <w:rPr>
          <w:rFonts w:ascii="Arial" w:hAnsi="Arial" w:cs="Arial"/>
          <w:b/>
          <w:sz w:val="24"/>
          <w:szCs w:val="24"/>
        </w:rPr>
        <w:tab/>
        <w:t>Communications Update</w:t>
      </w:r>
    </w:p>
    <w:p w14:paraId="4C37DB91" w14:textId="77777777" w:rsidR="00ED3DA6" w:rsidRDefault="00ED3DA6" w:rsidP="00854A49">
      <w:pPr>
        <w:spacing w:after="0" w:line="240" w:lineRule="auto"/>
        <w:ind w:left="709" w:hanging="709"/>
        <w:contextualSpacing/>
        <w:rPr>
          <w:rFonts w:ascii="Arial" w:hAnsi="Arial" w:cs="Arial"/>
          <w:b/>
          <w:sz w:val="24"/>
          <w:szCs w:val="24"/>
        </w:rPr>
      </w:pPr>
    </w:p>
    <w:p w14:paraId="42DA965A" w14:textId="490FEABB" w:rsidR="005B1D08" w:rsidRDefault="00854A49" w:rsidP="00854A49">
      <w:pPr>
        <w:spacing w:after="0" w:line="240" w:lineRule="auto"/>
        <w:ind w:left="709" w:hanging="709"/>
        <w:contextualSpacing/>
        <w:rPr>
          <w:rFonts w:ascii="Arial" w:hAnsi="Arial" w:cs="Arial"/>
          <w:sz w:val="24"/>
          <w:szCs w:val="24"/>
        </w:rPr>
      </w:pPr>
      <w:r>
        <w:rPr>
          <w:rFonts w:ascii="Arial" w:hAnsi="Arial" w:cs="Arial"/>
          <w:b/>
          <w:sz w:val="24"/>
          <w:szCs w:val="24"/>
        </w:rPr>
        <w:tab/>
      </w:r>
      <w:r>
        <w:rPr>
          <w:rFonts w:ascii="Arial" w:hAnsi="Arial" w:cs="Arial"/>
          <w:sz w:val="24"/>
          <w:szCs w:val="24"/>
        </w:rPr>
        <w:t>Christine McGuinness presented highlights of the Communications report for 2020-2021 including:</w:t>
      </w:r>
    </w:p>
    <w:p w14:paraId="02ACF269" w14:textId="00B89F7F" w:rsidR="00854A49" w:rsidRDefault="00854A49" w:rsidP="00854A49">
      <w:pPr>
        <w:pStyle w:val="ListParagraph"/>
        <w:numPr>
          <w:ilvl w:val="0"/>
          <w:numId w:val="37"/>
        </w:numPr>
        <w:spacing w:after="0" w:line="240" w:lineRule="auto"/>
        <w:ind w:left="1134"/>
      </w:pPr>
      <w:r>
        <w:lastRenderedPageBreak/>
        <w:t>Digital First programme implemented following staff survey and in response to Covid-19 pandemic.</w:t>
      </w:r>
    </w:p>
    <w:p w14:paraId="45CB8668" w14:textId="30691DED" w:rsidR="00854A49" w:rsidRDefault="00854A49" w:rsidP="00854A49">
      <w:pPr>
        <w:pStyle w:val="ListParagraph"/>
        <w:numPr>
          <w:ilvl w:val="0"/>
          <w:numId w:val="37"/>
        </w:numPr>
        <w:spacing w:after="0" w:line="240" w:lineRule="auto"/>
        <w:ind w:left="1134"/>
      </w:pPr>
      <w:r>
        <w:t>100% positive response from 199 pieces of media coverage.</w:t>
      </w:r>
    </w:p>
    <w:p w14:paraId="4BADDDCC" w14:textId="0F2F2924" w:rsidR="00854A49" w:rsidRDefault="00854A49" w:rsidP="00854A49">
      <w:pPr>
        <w:pStyle w:val="ListParagraph"/>
        <w:numPr>
          <w:ilvl w:val="0"/>
          <w:numId w:val="37"/>
        </w:numPr>
        <w:spacing w:after="0" w:line="240" w:lineRule="auto"/>
        <w:ind w:left="1134"/>
      </w:pPr>
      <w:r>
        <w:t>Social media reach and engagement continued to increase with a 15.1% increase across all social media platforms.</w:t>
      </w:r>
    </w:p>
    <w:p w14:paraId="1F4A0E91" w14:textId="4CBA34C2" w:rsidR="00854A49" w:rsidRDefault="00854A49" w:rsidP="00854A49">
      <w:pPr>
        <w:pStyle w:val="ListParagraph"/>
        <w:numPr>
          <w:ilvl w:val="0"/>
          <w:numId w:val="37"/>
        </w:numPr>
        <w:spacing w:after="0" w:line="240" w:lineRule="auto"/>
        <w:ind w:left="1134"/>
      </w:pPr>
      <w:r>
        <w:t>A positive engagement score of 99.68% was achieved.</w:t>
      </w:r>
    </w:p>
    <w:p w14:paraId="1809318E" w14:textId="1B4D19A0" w:rsidR="00ED3DA6" w:rsidRDefault="00ED3DA6" w:rsidP="00ED3DA6">
      <w:pPr>
        <w:pStyle w:val="ListParagraph"/>
        <w:numPr>
          <w:ilvl w:val="0"/>
          <w:numId w:val="37"/>
        </w:numPr>
        <w:spacing w:after="0" w:line="240" w:lineRule="auto"/>
        <w:ind w:left="1134"/>
      </w:pPr>
      <w:r>
        <w:t>An overview of future projects planned.</w:t>
      </w:r>
    </w:p>
    <w:p w14:paraId="77DCDEFF" w14:textId="2A433227" w:rsidR="00ED3DA6" w:rsidRDefault="00ED3DA6" w:rsidP="00ED3DA6">
      <w:pPr>
        <w:spacing w:after="0" w:line="240" w:lineRule="auto"/>
      </w:pPr>
    </w:p>
    <w:p w14:paraId="6EE7BC89" w14:textId="14103F47" w:rsidR="00ED3DA6" w:rsidRDefault="00ED3DA6" w:rsidP="00ED3DA6">
      <w:pPr>
        <w:spacing w:after="0" w:line="240" w:lineRule="auto"/>
        <w:ind w:left="720"/>
        <w:rPr>
          <w:rFonts w:ascii="Arial" w:hAnsi="Arial" w:cs="Arial"/>
          <w:sz w:val="24"/>
          <w:szCs w:val="24"/>
        </w:rPr>
      </w:pPr>
      <w:r>
        <w:rPr>
          <w:rFonts w:ascii="Arial" w:hAnsi="Arial" w:cs="Arial"/>
          <w:sz w:val="24"/>
          <w:szCs w:val="24"/>
        </w:rPr>
        <w:t>Rob Moore commended the team on the engagement score achieved, adding this is testa</w:t>
      </w:r>
      <w:r w:rsidR="00763175">
        <w:rPr>
          <w:rFonts w:ascii="Arial" w:hAnsi="Arial" w:cs="Arial"/>
          <w:sz w:val="24"/>
          <w:szCs w:val="24"/>
        </w:rPr>
        <w:t>ment to the quality and relevance</w:t>
      </w:r>
      <w:r>
        <w:rPr>
          <w:rFonts w:ascii="Arial" w:hAnsi="Arial" w:cs="Arial"/>
          <w:sz w:val="24"/>
          <w:szCs w:val="24"/>
        </w:rPr>
        <w:t xml:space="preserve"> of information shared.</w:t>
      </w:r>
    </w:p>
    <w:p w14:paraId="68886568" w14:textId="163DA999" w:rsidR="00ED3DA6" w:rsidRDefault="00ED3DA6" w:rsidP="00ED3DA6">
      <w:pPr>
        <w:spacing w:after="0" w:line="240" w:lineRule="auto"/>
        <w:ind w:left="720"/>
        <w:rPr>
          <w:rFonts w:ascii="Arial" w:hAnsi="Arial" w:cs="Arial"/>
          <w:sz w:val="24"/>
          <w:szCs w:val="24"/>
        </w:rPr>
      </w:pPr>
    </w:p>
    <w:p w14:paraId="56A01B43" w14:textId="5FF1E60E" w:rsidR="00ED3DA6" w:rsidRDefault="00ED3DA6" w:rsidP="00ED3DA6">
      <w:pPr>
        <w:spacing w:after="0" w:line="240" w:lineRule="auto"/>
        <w:ind w:left="720"/>
        <w:rPr>
          <w:rFonts w:ascii="Arial" w:hAnsi="Arial" w:cs="Arial"/>
          <w:sz w:val="24"/>
          <w:szCs w:val="24"/>
        </w:rPr>
      </w:pPr>
      <w:r>
        <w:rPr>
          <w:rFonts w:ascii="Arial" w:hAnsi="Arial" w:cs="Arial"/>
          <w:sz w:val="24"/>
          <w:szCs w:val="24"/>
        </w:rPr>
        <w:t>Marcella Boyle noted the focus of extending reach and impact and asked Christine McGuinness to pass on her congratulations to the team and thank them for their approach and energy.</w:t>
      </w:r>
    </w:p>
    <w:p w14:paraId="3B33A162" w14:textId="4585A2B5" w:rsidR="00ED3DA6" w:rsidRDefault="00ED3DA6" w:rsidP="00ED3DA6">
      <w:pPr>
        <w:spacing w:after="0" w:line="240" w:lineRule="auto"/>
        <w:ind w:left="720"/>
        <w:rPr>
          <w:rFonts w:ascii="Arial" w:hAnsi="Arial" w:cs="Arial"/>
          <w:sz w:val="24"/>
          <w:szCs w:val="24"/>
        </w:rPr>
      </w:pPr>
    </w:p>
    <w:p w14:paraId="32BFE4E7" w14:textId="56E2865D" w:rsidR="00ED3DA6" w:rsidRDefault="00ED3DA6" w:rsidP="00ED3DA6">
      <w:pPr>
        <w:spacing w:after="0" w:line="240" w:lineRule="auto"/>
        <w:ind w:left="720"/>
        <w:rPr>
          <w:rFonts w:ascii="Arial" w:hAnsi="Arial" w:cs="Arial"/>
          <w:sz w:val="24"/>
          <w:szCs w:val="24"/>
        </w:rPr>
      </w:pPr>
      <w:r>
        <w:rPr>
          <w:rFonts w:ascii="Arial" w:hAnsi="Arial" w:cs="Arial"/>
          <w:sz w:val="24"/>
          <w:szCs w:val="24"/>
        </w:rPr>
        <w:t xml:space="preserve">Jann Gardener expressed thanks to the team for </w:t>
      </w:r>
      <w:r w:rsidR="00763175">
        <w:rPr>
          <w:rFonts w:ascii="Arial" w:hAnsi="Arial" w:cs="Arial"/>
          <w:sz w:val="24"/>
          <w:szCs w:val="24"/>
        </w:rPr>
        <w:t>the fantastic job they do</w:t>
      </w:r>
      <w:r>
        <w:rPr>
          <w:rFonts w:ascii="Arial" w:hAnsi="Arial" w:cs="Arial"/>
          <w:sz w:val="24"/>
          <w:szCs w:val="24"/>
        </w:rPr>
        <w:t xml:space="preserve"> and noted the recruitment of more staff to strengthen the team skills, capability and capacity</w:t>
      </w:r>
      <w:r w:rsidR="00763175">
        <w:rPr>
          <w:rFonts w:ascii="Arial" w:hAnsi="Arial" w:cs="Arial"/>
          <w:sz w:val="24"/>
          <w:szCs w:val="24"/>
        </w:rPr>
        <w:t>,</w:t>
      </w:r>
      <w:r>
        <w:rPr>
          <w:rFonts w:ascii="Arial" w:hAnsi="Arial" w:cs="Arial"/>
          <w:sz w:val="24"/>
          <w:szCs w:val="24"/>
        </w:rPr>
        <w:t xml:space="preserve"> adding that the team’s agile and evolving approach has benefitted the organisation.</w:t>
      </w:r>
    </w:p>
    <w:p w14:paraId="660A0B3A" w14:textId="0A67C15F" w:rsidR="00ED3DA6" w:rsidRDefault="00ED3DA6" w:rsidP="00ED3DA6">
      <w:pPr>
        <w:spacing w:after="0" w:line="240" w:lineRule="auto"/>
        <w:ind w:left="720"/>
        <w:rPr>
          <w:rFonts w:ascii="Arial" w:hAnsi="Arial" w:cs="Arial"/>
          <w:sz w:val="24"/>
          <w:szCs w:val="24"/>
        </w:rPr>
      </w:pPr>
    </w:p>
    <w:p w14:paraId="4971FD7A" w14:textId="2668E04F" w:rsidR="00ED3DA6" w:rsidRDefault="00ED3DA6" w:rsidP="00ED3DA6">
      <w:pPr>
        <w:spacing w:after="0" w:line="240" w:lineRule="auto"/>
        <w:ind w:left="720"/>
        <w:rPr>
          <w:rFonts w:ascii="Arial" w:hAnsi="Arial" w:cs="Arial"/>
          <w:sz w:val="24"/>
          <w:szCs w:val="24"/>
        </w:rPr>
      </w:pPr>
      <w:r>
        <w:rPr>
          <w:rFonts w:ascii="Arial" w:hAnsi="Arial" w:cs="Arial"/>
          <w:sz w:val="24"/>
          <w:szCs w:val="24"/>
        </w:rPr>
        <w:t>Susan Douglas-Scott added her thanks to the team and noted they have made a big difference with connection.</w:t>
      </w:r>
    </w:p>
    <w:p w14:paraId="2071F9B0" w14:textId="5065F774" w:rsidR="00ED3DA6" w:rsidRDefault="00ED3DA6" w:rsidP="00ED3DA6">
      <w:pPr>
        <w:spacing w:after="0" w:line="240" w:lineRule="auto"/>
        <w:ind w:left="720"/>
        <w:rPr>
          <w:rFonts w:ascii="Arial" w:hAnsi="Arial" w:cs="Arial"/>
          <w:sz w:val="24"/>
          <w:szCs w:val="24"/>
        </w:rPr>
      </w:pPr>
    </w:p>
    <w:p w14:paraId="72D2EAD7" w14:textId="01BDF6B2" w:rsidR="00ED3DA6" w:rsidRPr="00ED3DA6" w:rsidRDefault="00ED3DA6" w:rsidP="00ED3DA6">
      <w:pPr>
        <w:spacing w:after="0" w:line="240" w:lineRule="auto"/>
        <w:ind w:left="720"/>
        <w:rPr>
          <w:rFonts w:ascii="Arial" w:hAnsi="Arial" w:cs="Arial"/>
          <w:sz w:val="24"/>
          <w:szCs w:val="24"/>
        </w:rPr>
      </w:pPr>
      <w:r>
        <w:rPr>
          <w:rFonts w:ascii="Arial" w:hAnsi="Arial" w:cs="Arial"/>
          <w:sz w:val="24"/>
          <w:szCs w:val="24"/>
        </w:rPr>
        <w:t>The Committee noted the Communications annual report.  Christine McGuinness thanked the Committee for their support and then left the meeting.</w:t>
      </w:r>
    </w:p>
    <w:p w14:paraId="3988FD3D" w14:textId="3205F563" w:rsidR="00854A49" w:rsidRDefault="00854A49" w:rsidP="0077417D">
      <w:pPr>
        <w:spacing w:after="0" w:line="240" w:lineRule="auto"/>
        <w:contextualSpacing/>
        <w:rPr>
          <w:rFonts w:ascii="Arial" w:hAnsi="Arial" w:cs="Arial"/>
          <w:b/>
          <w:sz w:val="24"/>
          <w:szCs w:val="24"/>
        </w:rPr>
      </w:pPr>
    </w:p>
    <w:p w14:paraId="1E115262" w14:textId="3CFE5C92" w:rsidR="005B1D08" w:rsidRDefault="005B1D08" w:rsidP="0077417D">
      <w:pPr>
        <w:spacing w:after="0" w:line="240" w:lineRule="auto"/>
        <w:contextualSpacing/>
        <w:rPr>
          <w:rFonts w:ascii="Arial" w:hAnsi="Arial" w:cs="Arial"/>
          <w:b/>
          <w:sz w:val="24"/>
          <w:szCs w:val="24"/>
        </w:rPr>
      </w:pPr>
      <w:r w:rsidRPr="00C547A0">
        <w:rPr>
          <w:rFonts w:ascii="Arial" w:hAnsi="Arial" w:cs="Arial"/>
          <w:b/>
          <w:sz w:val="24"/>
          <w:szCs w:val="24"/>
        </w:rPr>
        <w:t>6.2</w:t>
      </w:r>
      <w:r w:rsidRPr="00C547A0">
        <w:rPr>
          <w:rFonts w:ascii="Arial" w:hAnsi="Arial" w:cs="Arial"/>
          <w:b/>
          <w:sz w:val="24"/>
          <w:szCs w:val="24"/>
        </w:rPr>
        <w:tab/>
        <w:t>Staff Governance End of Year Report 2020/21</w:t>
      </w:r>
    </w:p>
    <w:p w14:paraId="05322755" w14:textId="77777777" w:rsidR="00744749" w:rsidRPr="00C547A0" w:rsidRDefault="00744749" w:rsidP="0077417D">
      <w:pPr>
        <w:spacing w:after="0" w:line="240" w:lineRule="auto"/>
        <w:contextualSpacing/>
        <w:rPr>
          <w:rFonts w:ascii="Arial" w:hAnsi="Arial" w:cs="Arial"/>
          <w:b/>
          <w:sz w:val="24"/>
          <w:szCs w:val="24"/>
        </w:rPr>
      </w:pPr>
    </w:p>
    <w:p w14:paraId="6F6EA89D" w14:textId="78173716" w:rsidR="005B1D08" w:rsidRPr="00C547A0" w:rsidRDefault="00CA2684" w:rsidP="005B1D08">
      <w:pPr>
        <w:pStyle w:val="ListParagraph"/>
        <w:spacing w:after="0" w:line="240" w:lineRule="auto"/>
      </w:pPr>
      <w:r w:rsidRPr="00C547A0">
        <w:t>Gareth Adkins informed the Committee that this process has been paused and further guidance regarding the revised date for submission is awaited.</w:t>
      </w:r>
    </w:p>
    <w:p w14:paraId="2DA9398F" w14:textId="4654A4DF" w:rsidR="00CA2684" w:rsidRPr="00C547A0" w:rsidRDefault="00CA2684" w:rsidP="005B1D08">
      <w:pPr>
        <w:pStyle w:val="ListParagraph"/>
        <w:spacing w:after="0" w:line="240" w:lineRule="auto"/>
      </w:pPr>
    </w:p>
    <w:p w14:paraId="3845E657" w14:textId="282A5706" w:rsidR="00CA2684" w:rsidRPr="00C547A0" w:rsidRDefault="00CA2684" w:rsidP="005B1D08">
      <w:pPr>
        <w:pStyle w:val="ListParagraph"/>
        <w:spacing w:after="0" w:line="240" w:lineRule="auto"/>
      </w:pPr>
      <w:r w:rsidRPr="00C547A0">
        <w:t>The Committee noted the verbal update on the Staff Governance End of Year Report.</w:t>
      </w:r>
    </w:p>
    <w:p w14:paraId="20C7BA14" w14:textId="77777777" w:rsidR="005B1D08" w:rsidRPr="00C547A0" w:rsidRDefault="005B1D08" w:rsidP="0077417D">
      <w:pPr>
        <w:spacing w:after="0" w:line="240" w:lineRule="auto"/>
        <w:contextualSpacing/>
        <w:rPr>
          <w:rFonts w:ascii="Arial" w:hAnsi="Arial" w:cs="Arial"/>
          <w:b/>
          <w:sz w:val="24"/>
          <w:szCs w:val="24"/>
        </w:rPr>
      </w:pPr>
    </w:p>
    <w:p w14:paraId="2505F114" w14:textId="48665B6B" w:rsidR="00C37C5B" w:rsidRPr="00C547A0" w:rsidRDefault="005B1D08" w:rsidP="005B1D08">
      <w:pPr>
        <w:spacing w:after="0" w:line="240" w:lineRule="auto"/>
        <w:contextualSpacing/>
        <w:rPr>
          <w:rFonts w:ascii="Arial" w:hAnsi="Arial" w:cs="Arial"/>
          <w:b/>
          <w:sz w:val="24"/>
          <w:szCs w:val="24"/>
        </w:rPr>
      </w:pPr>
      <w:r w:rsidRPr="00C547A0">
        <w:rPr>
          <w:rFonts w:ascii="Arial" w:hAnsi="Arial" w:cs="Arial"/>
          <w:b/>
          <w:sz w:val="24"/>
          <w:szCs w:val="24"/>
        </w:rPr>
        <w:t>6.3</w:t>
      </w:r>
      <w:r w:rsidRPr="00C547A0">
        <w:rPr>
          <w:rFonts w:ascii="Arial" w:hAnsi="Arial" w:cs="Arial"/>
          <w:b/>
          <w:sz w:val="24"/>
          <w:szCs w:val="24"/>
        </w:rPr>
        <w:tab/>
      </w:r>
      <w:r w:rsidR="00FD2CDD" w:rsidRPr="00C547A0">
        <w:rPr>
          <w:rFonts w:ascii="Arial" w:hAnsi="Arial" w:cs="Arial"/>
          <w:b/>
          <w:sz w:val="24"/>
          <w:szCs w:val="24"/>
        </w:rPr>
        <w:t xml:space="preserve">Integrated Performance Report </w:t>
      </w:r>
      <w:r w:rsidR="0085063B" w:rsidRPr="00C547A0">
        <w:rPr>
          <w:rFonts w:ascii="Arial" w:hAnsi="Arial" w:cs="Arial"/>
          <w:b/>
          <w:sz w:val="24"/>
          <w:szCs w:val="24"/>
        </w:rPr>
        <w:t>(IPR)</w:t>
      </w:r>
      <w:r w:rsidR="00FD2CDD" w:rsidRPr="00C547A0">
        <w:rPr>
          <w:rFonts w:ascii="Arial" w:hAnsi="Arial" w:cs="Arial"/>
          <w:b/>
          <w:sz w:val="24"/>
          <w:szCs w:val="24"/>
        </w:rPr>
        <w:t xml:space="preserve">– Staff Governance </w:t>
      </w:r>
    </w:p>
    <w:p w14:paraId="34211CDC" w14:textId="2CBB9CEB" w:rsidR="00C745BC" w:rsidRPr="00C547A0" w:rsidRDefault="004B28A1" w:rsidP="00885833">
      <w:pPr>
        <w:spacing w:after="0" w:line="240" w:lineRule="auto"/>
        <w:contextualSpacing/>
        <w:rPr>
          <w:rFonts w:ascii="Arial" w:hAnsi="Arial" w:cs="Arial"/>
          <w:sz w:val="24"/>
          <w:szCs w:val="24"/>
        </w:rPr>
      </w:pPr>
      <w:r w:rsidRPr="00C547A0">
        <w:rPr>
          <w:rFonts w:ascii="Arial" w:hAnsi="Arial" w:cs="Arial"/>
          <w:sz w:val="24"/>
          <w:szCs w:val="24"/>
        </w:rPr>
        <w:tab/>
      </w:r>
    </w:p>
    <w:p w14:paraId="741B46E2" w14:textId="64AE7BCE" w:rsidR="008624B8" w:rsidRPr="00C547A0" w:rsidRDefault="004B28A1" w:rsidP="00223358">
      <w:pPr>
        <w:spacing w:after="0" w:line="240" w:lineRule="auto"/>
        <w:ind w:left="709"/>
        <w:contextualSpacing/>
        <w:rPr>
          <w:rFonts w:ascii="Arial" w:hAnsi="Arial" w:cs="Arial"/>
          <w:sz w:val="24"/>
          <w:szCs w:val="24"/>
        </w:rPr>
      </w:pPr>
      <w:r w:rsidRPr="00C547A0">
        <w:rPr>
          <w:rFonts w:ascii="Arial" w:hAnsi="Arial" w:cs="Arial"/>
          <w:sz w:val="24"/>
          <w:szCs w:val="24"/>
        </w:rPr>
        <w:tab/>
        <w:t xml:space="preserve">Gareth Adkins presented the Staff Governance section </w:t>
      </w:r>
      <w:r w:rsidR="008624B8" w:rsidRPr="00C547A0">
        <w:rPr>
          <w:rFonts w:ascii="Arial" w:hAnsi="Arial" w:cs="Arial"/>
          <w:sz w:val="24"/>
          <w:szCs w:val="24"/>
        </w:rPr>
        <w:t xml:space="preserve">of </w:t>
      </w:r>
      <w:r w:rsidRPr="00C547A0">
        <w:rPr>
          <w:rFonts w:ascii="Arial" w:hAnsi="Arial" w:cs="Arial"/>
          <w:sz w:val="24"/>
          <w:szCs w:val="24"/>
        </w:rPr>
        <w:t>t</w:t>
      </w:r>
      <w:r w:rsidR="0085063B" w:rsidRPr="00C547A0">
        <w:rPr>
          <w:rFonts w:ascii="Arial" w:hAnsi="Arial" w:cs="Arial"/>
          <w:sz w:val="24"/>
          <w:szCs w:val="24"/>
        </w:rPr>
        <w:t>he IPR</w:t>
      </w:r>
      <w:r w:rsidR="00183636" w:rsidRPr="00C547A0">
        <w:rPr>
          <w:rFonts w:ascii="Arial" w:hAnsi="Arial" w:cs="Arial"/>
          <w:sz w:val="24"/>
          <w:szCs w:val="24"/>
        </w:rPr>
        <w:t xml:space="preserve"> reporting to</w:t>
      </w:r>
      <w:r w:rsidR="00817507" w:rsidRPr="00C547A0">
        <w:rPr>
          <w:rFonts w:ascii="Arial" w:hAnsi="Arial" w:cs="Arial"/>
          <w:sz w:val="24"/>
          <w:szCs w:val="24"/>
        </w:rPr>
        <w:t xml:space="preserve"> 31</w:t>
      </w:r>
      <w:r w:rsidR="00C547A0" w:rsidRPr="00C547A0">
        <w:rPr>
          <w:rFonts w:ascii="Arial" w:hAnsi="Arial" w:cs="Arial"/>
          <w:sz w:val="24"/>
          <w:szCs w:val="24"/>
        </w:rPr>
        <w:t xml:space="preserve"> March 2021</w:t>
      </w:r>
      <w:r w:rsidR="008624B8" w:rsidRPr="00C547A0">
        <w:rPr>
          <w:rFonts w:ascii="Arial" w:hAnsi="Arial" w:cs="Arial"/>
          <w:sz w:val="24"/>
          <w:szCs w:val="24"/>
        </w:rPr>
        <w:t>.  The following</w:t>
      </w:r>
      <w:r w:rsidR="00656C68" w:rsidRPr="00C547A0">
        <w:rPr>
          <w:rFonts w:ascii="Arial" w:hAnsi="Arial" w:cs="Arial"/>
          <w:sz w:val="24"/>
          <w:szCs w:val="24"/>
        </w:rPr>
        <w:t xml:space="preserve"> was</w:t>
      </w:r>
      <w:r w:rsidR="008624B8" w:rsidRPr="00C547A0">
        <w:rPr>
          <w:rFonts w:ascii="Arial" w:hAnsi="Arial" w:cs="Arial"/>
          <w:sz w:val="24"/>
          <w:szCs w:val="24"/>
        </w:rPr>
        <w:t xml:space="preserve"> noted:</w:t>
      </w:r>
    </w:p>
    <w:p w14:paraId="72CEE063" w14:textId="295D3892" w:rsidR="00C547A0" w:rsidRPr="00C547A0" w:rsidRDefault="00C547A0" w:rsidP="00223358">
      <w:pPr>
        <w:spacing w:after="0" w:line="240" w:lineRule="auto"/>
        <w:ind w:left="709"/>
        <w:contextualSpacing/>
        <w:rPr>
          <w:rFonts w:ascii="Arial" w:hAnsi="Arial" w:cs="Arial"/>
          <w:sz w:val="24"/>
          <w:szCs w:val="24"/>
        </w:rPr>
      </w:pPr>
    </w:p>
    <w:p w14:paraId="784FEF82" w14:textId="63F777B2" w:rsidR="00C547A0" w:rsidRPr="00C547A0" w:rsidRDefault="00C547A0" w:rsidP="00223358">
      <w:pPr>
        <w:pStyle w:val="ListParagraph"/>
        <w:numPr>
          <w:ilvl w:val="0"/>
          <w:numId w:val="38"/>
        </w:numPr>
        <w:spacing w:after="0" w:line="240" w:lineRule="auto"/>
        <w:ind w:left="1134"/>
      </w:pPr>
      <w:r w:rsidRPr="00C547A0">
        <w:t>The sickness absence rate remains under 4% and monitoring continues to identify any change or trends.</w:t>
      </w:r>
    </w:p>
    <w:p w14:paraId="27B7CB9F" w14:textId="5C79E62F" w:rsidR="00C547A0" w:rsidRPr="00C547A0" w:rsidRDefault="00C547A0" w:rsidP="00223358">
      <w:pPr>
        <w:pStyle w:val="ListParagraph"/>
        <w:numPr>
          <w:ilvl w:val="0"/>
          <w:numId w:val="38"/>
        </w:numPr>
        <w:spacing w:after="0" w:line="240" w:lineRule="auto"/>
        <w:ind w:left="1134"/>
      </w:pPr>
      <w:r w:rsidRPr="00C547A0">
        <w:t>Health and wellbeing work continues.</w:t>
      </w:r>
    </w:p>
    <w:p w14:paraId="4B808D36" w14:textId="58D1B78B" w:rsidR="00C547A0" w:rsidRPr="00C547A0" w:rsidRDefault="00C547A0" w:rsidP="00223358">
      <w:pPr>
        <w:pStyle w:val="ListParagraph"/>
        <w:numPr>
          <w:ilvl w:val="0"/>
          <w:numId w:val="38"/>
        </w:numPr>
        <w:spacing w:after="0" w:line="240" w:lineRule="auto"/>
        <w:ind w:left="1134"/>
      </w:pPr>
      <w:r w:rsidRPr="00C547A0">
        <w:t>Appraisal data is being monitored regularly.</w:t>
      </w:r>
    </w:p>
    <w:p w14:paraId="007B22AC" w14:textId="1DA9450A" w:rsidR="00C547A0" w:rsidRPr="00C547A0" w:rsidRDefault="00C547A0" w:rsidP="00223358">
      <w:pPr>
        <w:spacing w:after="0" w:line="240" w:lineRule="auto"/>
        <w:ind w:left="709"/>
        <w:rPr>
          <w:sz w:val="24"/>
          <w:szCs w:val="24"/>
        </w:rPr>
      </w:pPr>
    </w:p>
    <w:p w14:paraId="7AE57765" w14:textId="7B627E60" w:rsidR="00436D90" w:rsidRDefault="00C547A0" w:rsidP="00223358">
      <w:pPr>
        <w:spacing w:after="0" w:line="240" w:lineRule="auto"/>
        <w:ind w:left="709"/>
        <w:rPr>
          <w:rFonts w:ascii="Arial" w:hAnsi="Arial" w:cs="Arial"/>
          <w:sz w:val="24"/>
          <w:szCs w:val="24"/>
        </w:rPr>
      </w:pPr>
      <w:r w:rsidRPr="00C547A0">
        <w:rPr>
          <w:rFonts w:ascii="Arial" w:hAnsi="Arial" w:cs="Arial"/>
          <w:sz w:val="24"/>
          <w:szCs w:val="24"/>
        </w:rPr>
        <w:t>Jane Christie-</w:t>
      </w:r>
      <w:r>
        <w:rPr>
          <w:rFonts w:ascii="Arial" w:hAnsi="Arial" w:cs="Arial"/>
          <w:sz w:val="24"/>
          <w:szCs w:val="24"/>
        </w:rPr>
        <w:t>F</w:t>
      </w:r>
      <w:r w:rsidRPr="00C547A0">
        <w:rPr>
          <w:rFonts w:ascii="Arial" w:hAnsi="Arial" w:cs="Arial"/>
          <w:sz w:val="24"/>
          <w:szCs w:val="24"/>
        </w:rPr>
        <w:t>light</w:t>
      </w:r>
      <w:r>
        <w:rPr>
          <w:rFonts w:ascii="Arial" w:hAnsi="Arial" w:cs="Arial"/>
          <w:sz w:val="24"/>
          <w:szCs w:val="24"/>
        </w:rPr>
        <w:t xml:space="preserve"> noted the sickness absence rate is a significant achievement as it is recognised</w:t>
      </w:r>
      <w:r w:rsidR="00763175">
        <w:rPr>
          <w:rFonts w:ascii="Arial" w:hAnsi="Arial" w:cs="Arial"/>
          <w:sz w:val="24"/>
          <w:szCs w:val="24"/>
        </w:rPr>
        <w:t xml:space="preserve"> nationally</w:t>
      </w:r>
      <w:r>
        <w:rPr>
          <w:rFonts w:ascii="Arial" w:hAnsi="Arial" w:cs="Arial"/>
          <w:sz w:val="24"/>
          <w:szCs w:val="24"/>
        </w:rPr>
        <w:t xml:space="preserve"> that NHS Staff are struggling and that NHS GJ are doing well in comparison with other areas.  Serena Barnatt agreed, stating that the national picture reflects positively on NHS GJ.</w:t>
      </w:r>
    </w:p>
    <w:p w14:paraId="5C549040" w14:textId="77777777" w:rsidR="00436D90" w:rsidRDefault="00436D90" w:rsidP="00436D90">
      <w:pPr>
        <w:spacing w:after="0" w:line="240" w:lineRule="auto"/>
        <w:ind w:left="720"/>
        <w:rPr>
          <w:rFonts w:ascii="Arial" w:hAnsi="Arial" w:cs="Arial"/>
          <w:sz w:val="24"/>
          <w:szCs w:val="24"/>
        </w:rPr>
      </w:pPr>
    </w:p>
    <w:p w14:paraId="2F517FFB" w14:textId="1EC08FAD" w:rsidR="006E1D81" w:rsidRDefault="00A03274" w:rsidP="00436D90">
      <w:pPr>
        <w:spacing w:after="0" w:line="240" w:lineRule="auto"/>
        <w:ind w:left="720"/>
        <w:rPr>
          <w:rFonts w:ascii="Arial" w:hAnsi="Arial" w:cs="Arial"/>
          <w:sz w:val="24"/>
          <w:szCs w:val="24"/>
        </w:rPr>
      </w:pPr>
      <w:r w:rsidRPr="0077417D">
        <w:rPr>
          <w:rFonts w:ascii="Arial" w:hAnsi="Arial" w:cs="Arial"/>
          <w:sz w:val="24"/>
          <w:szCs w:val="24"/>
        </w:rPr>
        <w:t xml:space="preserve">The Committee </w:t>
      </w:r>
      <w:r w:rsidR="005D2E9D" w:rsidRPr="0077417D">
        <w:rPr>
          <w:rFonts w:ascii="Arial" w:hAnsi="Arial" w:cs="Arial"/>
          <w:sz w:val="24"/>
          <w:szCs w:val="24"/>
        </w:rPr>
        <w:t xml:space="preserve">approved </w:t>
      </w:r>
      <w:r w:rsidRPr="0077417D">
        <w:rPr>
          <w:rFonts w:ascii="Arial" w:hAnsi="Arial" w:cs="Arial"/>
          <w:sz w:val="24"/>
          <w:szCs w:val="24"/>
        </w:rPr>
        <w:t xml:space="preserve">the </w:t>
      </w:r>
      <w:r w:rsidR="00524FEE">
        <w:rPr>
          <w:rFonts w:ascii="Arial" w:hAnsi="Arial" w:cs="Arial"/>
          <w:sz w:val="24"/>
          <w:szCs w:val="24"/>
        </w:rPr>
        <w:t>IPR</w:t>
      </w:r>
      <w:r w:rsidR="005D2E9D" w:rsidRPr="0077417D">
        <w:rPr>
          <w:rFonts w:ascii="Arial" w:hAnsi="Arial" w:cs="Arial"/>
          <w:sz w:val="24"/>
          <w:szCs w:val="24"/>
        </w:rPr>
        <w:t xml:space="preserve"> – Staff Governance</w:t>
      </w:r>
      <w:r w:rsidRPr="0077417D">
        <w:rPr>
          <w:rFonts w:ascii="Arial" w:hAnsi="Arial" w:cs="Arial"/>
          <w:sz w:val="24"/>
          <w:szCs w:val="24"/>
        </w:rPr>
        <w:t>.</w:t>
      </w:r>
    </w:p>
    <w:p w14:paraId="479FBE0B" w14:textId="7649EF85" w:rsidR="00D14D60" w:rsidRDefault="00D14D60" w:rsidP="00254E7F">
      <w:pPr>
        <w:spacing w:after="0" w:line="240" w:lineRule="auto"/>
        <w:contextualSpacing/>
        <w:rPr>
          <w:rFonts w:ascii="Arial" w:hAnsi="Arial" w:cs="Arial"/>
          <w:sz w:val="24"/>
          <w:szCs w:val="24"/>
        </w:rPr>
      </w:pPr>
    </w:p>
    <w:p w14:paraId="312CD67D" w14:textId="77777777" w:rsidR="00D14D60" w:rsidRDefault="00D14D60" w:rsidP="00254E7F">
      <w:pPr>
        <w:spacing w:after="0" w:line="240" w:lineRule="auto"/>
        <w:contextualSpacing/>
        <w:rPr>
          <w:rFonts w:ascii="Arial" w:hAnsi="Arial" w:cs="Arial"/>
          <w:b/>
          <w:sz w:val="24"/>
          <w:szCs w:val="24"/>
        </w:rPr>
      </w:pPr>
      <w:r>
        <w:rPr>
          <w:rFonts w:ascii="Arial" w:hAnsi="Arial" w:cs="Arial"/>
          <w:b/>
          <w:sz w:val="24"/>
          <w:szCs w:val="24"/>
        </w:rPr>
        <w:lastRenderedPageBreak/>
        <w:t>7</w:t>
      </w:r>
      <w:r>
        <w:rPr>
          <w:rFonts w:ascii="Arial" w:hAnsi="Arial" w:cs="Arial"/>
          <w:b/>
          <w:sz w:val="24"/>
          <w:szCs w:val="24"/>
        </w:rPr>
        <w:tab/>
        <w:t>Well Trained</w:t>
      </w:r>
    </w:p>
    <w:p w14:paraId="5F66D81F" w14:textId="77777777" w:rsidR="00D14D60" w:rsidRDefault="00D14D60" w:rsidP="00254E7F">
      <w:pPr>
        <w:spacing w:after="0" w:line="240" w:lineRule="auto"/>
        <w:contextualSpacing/>
        <w:rPr>
          <w:rFonts w:ascii="Arial" w:hAnsi="Arial" w:cs="Arial"/>
          <w:b/>
          <w:sz w:val="24"/>
          <w:szCs w:val="24"/>
        </w:rPr>
      </w:pPr>
    </w:p>
    <w:p w14:paraId="0D76B276" w14:textId="3704A0DF" w:rsidR="00D14D60" w:rsidRDefault="00D14D60" w:rsidP="00254E7F">
      <w:pPr>
        <w:spacing w:after="0" w:line="240" w:lineRule="auto"/>
        <w:contextualSpacing/>
        <w:rPr>
          <w:rFonts w:ascii="Arial" w:hAnsi="Arial" w:cs="Arial"/>
          <w:sz w:val="24"/>
          <w:szCs w:val="24"/>
        </w:rPr>
      </w:pPr>
      <w:r>
        <w:rPr>
          <w:rFonts w:ascii="Arial" w:hAnsi="Arial" w:cs="Arial"/>
          <w:b/>
          <w:sz w:val="24"/>
          <w:szCs w:val="24"/>
        </w:rPr>
        <w:t>7.1</w:t>
      </w:r>
      <w:r>
        <w:rPr>
          <w:rFonts w:ascii="Arial" w:hAnsi="Arial" w:cs="Arial"/>
          <w:b/>
          <w:sz w:val="24"/>
          <w:szCs w:val="24"/>
        </w:rPr>
        <w:tab/>
        <w:t>Mandatory Training End of Year Report</w:t>
      </w:r>
      <w:r>
        <w:rPr>
          <w:rFonts w:ascii="Arial" w:hAnsi="Arial" w:cs="Arial"/>
          <w:sz w:val="24"/>
          <w:szCs w:val="24"/>
        </w:rPr>
        <w:tab/>
      </w:r>
    </w:p>
    <w:p w14:paraId="479C5C89" w14:textId="77777777" w:rsidR="00744749" w:rsidRDefault="00744749" w:rsidP="00254E7F">
      <w:pPr>
        <w:spacing w:after="0" w:line="240" w:lineRule="auto"/>
        <w:contextualSpacing/>
        <w:rPr>
          <w:rFonts w:ascii="Arial" w:hAnsi="Arial" w:cs="Arial"/>
          <w:sz w:val="24"/>
          <w:szCs w:val="24"/>
        </w:rPr>
      </w:pPr>
    </w:p>
    <w:p w14:paraId="0D74F7F8" w14:textId="5A05A9B7" w:rsidR="00D14D60" w:rsidRDefault="00436D90" w:rsidP="00CE5105">
      <w:pPr>
        <w:spacing w:after="0" w:line="240" w:lineRule="auto"/>
        <w:ind w:left="709"/>
        <w:contextualSpacing/>
        <w:rPr>
          <w:rFonts w:ascii="Arial" w:hAnsi="Arial" w:cs="Arial"/>
          <w:sz w:val="24"/>
          <w:szCs w:val="24"/>
        </w:rPr>
      </w:pPr>
      <w:r>
        <w:rPr>
          <w:rFonts w:ascii="Arial" w:hAnsi="Arial" w:cs="Arial"/>
          <w:sz w:val="24"/>
          <w:szCs w:val="24"/>
        </w:rPr>
        <w:tab/>
      </w:r>
      <w:r w:rsidR="00CE5105">
        <w:rPr>
          <w:rFonts w:ascii="Arial" w:hAnsi="Arial" w:cs="Arial"/>
          <w:sz w:val="24"/>
          <w:szCs w:val="24"/>
        </w:rPr>
        <w:t xml:space="preserve">Gareth Adkins explained more engaging ways are being considered to carry out mandatory training but in general compliance has been good, despite the pandemic.  Gareth introduced </w:t>
      </w:r>
      <w:r>
        <w:rPr>
          <w:rFonts w:ascii="Arial" w:hAnsi="Arial" w:cs="Arial"/>
          <w:sz w:val="24"/>
          <w:szCs w:val="24"/>
        </w:rPr>
        <w:t>Donna Akhal</w:t>
      </w:r>
      <w:r w:rsidR="00CE5105">
        <w:rPr>
          <w:rFonts w:ascii="Arial" w:hAnsi="Arial" w:cs="Arial"/>
          <w:sz w:val="24"/>
          <w:szCs w:val="24"/>
        </w:rPr>
        <w:t xml:space="preserve"> who</w:t>
      </w:r>
      <w:r>
        <w:rPr>
          <w:rFonts w:ascii="Arial" w:hAnsi="Arial" w:cs="Arial"/>
          <w:sz w:val="24"/>
          <w:szCs w:val="24"/>
        </w:rPr>
        <w:t xml:space="preserve"> joined the meeting to </w:t>
      </w:r>
      <w:r w:rsidR="00CE5105">
        <w:rPr>
          <w:rFonts w:ascii="Arial" w:hAnsi="Arial" w:cs="Arial"/>
          <w:sz w:val="24"/>
          <w:szCs w:val="24"/>
        </w:rPr>
        <w:t>present the man</w:t>
      </w:r>
      <w:r w:rsidR="00CA0F75">
        <w:rPr>
          <w:rFonts w:ascii="Arial" w:hAnsi="Arial" w:cs="Arial"/>
          <w:sz w:val="24"/>
          <w:szCs w:val="24"/>
        </w:rPr>
        <w:t>datory training report for 2020/</w:t>
      </w:r>
      <w:r w:rsidR="00CE5105">
        <w:rPr>
          <w:rFonts w:ascii="Arial" w:hAnsi="Arial" w:cs="Arial"/>
          <w:sz w:val="24"/>
          <w:szCs w:val="24"/>
        </w:rPr>
        <w:t>21.</w:t>
      </w:r>
    </w:p>
    <w:p w14:paraId="7E5D489B" w14:textId="0828ED8B" w:rsidR="00CE5105" w:rsidRDefault="00CE5105" w:rsidP="00CE5105">
      <w:pPr>
        <w:spacing w:after="0" w:line="240" w:lineRule="auto"/>
        <w:ind w:left="709"/>
        <w:contextualSpacing/>
        <w:rPr>
          <w:rFonts w:ascii="Arial" w:hAnsi="Arial" w:cs="Arial"/>
          <w:sz w:val="24"/>
          <w:szCs w:val="24"/>
        </w:rPr>
      </w:pPr>
    </w:p>
    <w:p w14:paraId="252D90B7" w14:textId="1199C0AB" w:rsidR="00CE5105" w:rsidRDefault="00CE5105" w:rsidP="00CE5105">
      <w:pPr>
        <w:spacing w:after="0" w:line="240" w:lineRule="auto"/>
        <w:ind w:left="709"/>
        <w:contextualSpacing/>
        <w:rPr>
          <w:rFonts w:ascii="Arial" w:hAnsi="Arial" w:cs="Arial"/>
          <w:sz w:val="24"/>
          <w:szCs w:val="24"/>
        </w:rPr>
      </w:pPr>
      <w:r>
        <w:rPr>
          <w:rFonts w:ascii="Arial" w:hAnsi="Arial" w:cs="Arial"/>
          <w:sz w:val="24"/>
          <w:szCs w:val="24"/>
        </w:rPr>
        <w:t>Donna Akhal outlined the 6 mandatory training topics for staff to complete and added there has been a slight dip in compliance</w:t>
      </w:r>
      <w:r w:rsidR="00763175">
        <w:rPr>
          <w:rFonts w:ascii="Arial" w:hAnsi="Arial" w:cs="Arial"/>
          <w:sz w:val="24"/>
          <w:szCs w:val="24"/>
        </w:rPr>
        <w:t xml:space="preserve">.  This </w:t>
      </w:r>
      <w:r>
        <w:rPr>
          <w:rFonts w:ascii="Arial" w:hAnsi="Arial" w:cs="Arial"/>
          <w:sz w:val="24"/>
          <w:szCs w:val="24"/>
        </w:rPr>
        <w:t>is thought to be connected to the pandemic and the move to most training being conducted virtually, including Diversity training.  Laptops and iPads have been purchased to enable staff to complete virtual training who don’t always have access to equipment.</w:t>
      </w:r>
    </w:p>
    <w:p w14:paraId="3ED47F7E" w14:textId="633F3211" w:rsidR="00CE5105" w:rsidRDefault="00CE5105" w:rsidP="00CE5105">
      <w:pPr>
        <w:spacing w:after="0" w:line="240" w:lineRule="auto"/>
        <w:ind w:left="709"/>
        <w:contextualSpacing/>
        <w:rPr>
          <w:rFonts w:ascii="Arial" w:hAnsi="Arial" w:cs="Arial"/>
          <w:sz w:val="24"/>
          <w:szCs w:val="24"/>
        </w:rPr>
      </w:pPr>
    </w:p>
    <w:p w14:paraId="0A709B55" w14:textId="5280FF21" w:rsidR="00CE5105" w:rsidRDefault="00CE5105" w:rsidP="00CE5105">
      <w:pPr>
        <w:spacing w:after="0" w:line="240" w:lineRule="auto"/>
        <w:ind w:left="709"/>
        <w:contextualSpacing/>
        <w:rPr>
          <w:rFonts w:ascii="Arial" w:hAnsi="Arial" w:cs="Arial"/>
          <w:sz w:val="24"/>
          <w:szCs w:val="24"/>
        </w:rPr>
      </w:pPr>
      <w:r>
        <w:rPr>
          <w:rFonts w:ascii="Arial" w:hAnsi="Arial" w:cs="Arial"/>
          <w:sz w:val="24"/>
          <w:szCs w:val="24"/>
        </w:rPr>
        <w:t>Managers now have access to OBIEE reporting system to help monitor compliance at department level and the health and safety committee are receiving regular updates.</w:t>
      </w:r>
    </w:p>
    <w:p w14:paraId="39C86636" w14:textId="56F74C84" w:rsidR="00CE5105" w:rsidRDefault="00CE5105" w:rsidP="00CE5105">
      <w:pPr>
        <w:spacing w:after="0" w:line="240" w:lineRule="auto"/>
        <w:ind w:left="709"/>
        <w:contextualSpacing/>
        <w:rPr>
          <w:rFonts w:ascii="Arial" w:hAnsi="Arial" w:cs="Arial"/>
          <w:sz w:val="24"/>
          <w:szCs w:val="24"/>
        </w:rPr>
      </w:pPr>
    </w:p>
    <w:p w14:paraId="683F4C8D" w14:textId="395CAC4C" w:rsidR="00CE5105" w:rsidRDefault="00CE5105" w:rsidP="00CE5105">
      <w:pPr>
        <w:spacing w:after="0" w:line="240" w:lineRule="auto"/>
        <w:ind w:left="709"/>
        <w:contextualSpacing/>
        <w:rPr>
          <w:rFonts w:ascii="Arial" w:hAnsi="Arial" w:cs="Arial"/>
          <w:sz w:val="24"/>
          <w:szCs w:val="24"/>
        </w:rPr>
      </w:pPr>
      <w:r>
        <w:rPr>
          <w:rFonts w:ascii="Arial" w:hAnsi="Arial" w:cs="Arial"/>
          <w:sz w:val="24"/>
          <w:szCs w:val="24"/>
        </w:rPr>
        <w:t xml:space="preserve">Susan Douglas-Scott </w:t>
      </w:r>
      <w:r w:rsidR="00815FC3">
        <w:rPr>
          <w:rFonts w:ascii="Arial" w:hAnsi="Arial" w:cs="Arial"/>
          <w:sz w:val="24"/>
          <w:szCs w:val="24"/>
        </w:rPr>
        <w:t>highlighted that corporate compliance for induction training was only 65%.  Donna Akhal responded that this has be</w:t>
      </w:r>
      <w:r w:rsidR="00763175">
        <w:rPr>
          <w:rFonts w:ascii="Arial" w:hAnsi="Arial" w:cs="Arial"/>
          <w:sz w:val="24"/>
          <w:szCs w:val="24"/>
        </w:rPr>
        <w:t xml:space="preserve">en highlighted and barriers and </w:t>
      </w:r>
      <w:r w:rsidR="00815FC3">
        <w:rPr>
          <w:rFonts w:ascii="Arial" w:hAnsi="Arial" w:cs="Arial"/>
          <w:sz w:val="24"/>
          <w:szCs w:val="24"/>
        </w:rPr>
        <w:t>difficulties are being looked at to improve compliance.  Th</w:t>
      </w:r>
      <w:r w:rsidR="00763175">
        <w:rPr>
          <w:rFonts w:ascii="Arial" w:hAnsi="Arial" w:cs="Arial"/>
          <w:sz w:val="24"/>
          <w:szCs w:val="24"/>
        </w:rPr>
        <w:t>e Committee discussed this</w:t>
      </w:r>
      <w:r w:rsidR="00815FC3">
        <w:rPr>
          <w:rFonts w:ascii="Arial" w:hAnsi="Arial" w:cs="Arial"/>
          <w:sz w:val="24"/>
          <w:szCs w:val="24"/>
        </w:rPr>
        <w:t xml:space="preserve"> further and agreed this is likely to be due to induction being carried out in a more agile way and not being recorded.  Gareth Adkins agreed to arrange a meeting for further discussion and will report back to agile Board and SGPCC thereafter.</w:t>
      </w:r>
    </w:p>
    <w:p w14:paraId="5680D124" w14:textId="2808C3F9" w:rsidR="00815FC3" w:rsidRDefault="00815FC3" w:rsidP="00CE5105">
      <w:pPr>
        <w:spacing w:after="0" w:line="240" w:lineRule="auto"/>
        <w:ind w:left="709"/>
        <w:contextualSpacing/>
        <w:rPr>
          <w:rFonts w:ascii="Arial" w:hAnsi="Arial" w:cs="Arial"/>
          <w:sz w:val="24"/>
          <w:szCs w:val="24"/>
        </w:rPr>
      </w:pPr>
    </w:p>
    <w:p w14:paraId="7352F634" w14:textId="2D3D7331" w:rsidR="00815FC3" w:rsidRDefault="00815FC3" w:rsidP="00CE5105">
      <w:pPr>
        <w:spacing w:after="0" w:line="240" w:lineRule="auto"/>
        <w:ind w:left="709"/>
        <w:contextualSpacing/>
        <w:rPr>
          <w:rFonts w:ascii="Arial" w:hAnsi="Arial" w:cs="Arial"/>
          <w:sz w:val="24"/>
          <w:szCs w:val="24"/>
        </w:rPr>
      </w:pPr>
      <w:r>
        <w:rPr>
          <w:rFonts w:ascii="Arial" w:hAnsi="Arial" w:cs="Arial"/>
          <w:sz w:val="24"/>
          <w:szCs w:val="24"/>
        </w:rPr>
        <w:t>The Committee approved the mandatory training end of year report.</w:t>
      </w:r>
    </w:p>
    <w:p w14:paraId="2978FD10" w14:textId="22184072" w:rsidR="00815FC3" w:rsidRDefault="00815FC3" w:rsidP="00CE5105">
      <w:pPr>
        <w:spacing w:after="0" w:line="240" w:lineRule="auto"/>
        <w:ind w:left="709"/>
        <w:contextualSpacing/>
        <w:rPr>
          <w:rFonts w:ascii="Arial" w:hAnsi="Arial" w:cs="Arial"/>
          <w:sz w:val="24"/>
          <w:szCs w:val="24"/>
        </w:rPr>
      </w:pPr>
    </w:p>
    <w:p w14:paraId="176D1196" w14:textId="6E328B2D" w:rsidR="00815FC3" w:rsidRPr="00815FC3" w:rsidRDefault="00815FC3" w:rsidP="00CE5105">
      <w:pPr>
        <w:spacing w:after="0" w:line="240" w:lineRule="auto"/>
        <w:ind w:left="709"/>
        <w:contextualSpacing/>
        <w:rPr>
          <w:rFonts w:ascii="Arial" w:hAnsi="Arial" w:cs="Arial"/>
          <w:b/>
          <w:sz w:val="24"/>
          <w:szCs w:val="24"/>
        </w:rPr>
      </w:pPr>
      <w:r>
        <w:rPr>
          <w:rFonts w:ascii="Arial" w:hAnsi="Arial" w:cs="Arial"/>
          <w:b/>
          <w:sz w:val="24"/>
          <w:szCs w:val="24"/>
        </w:rPr>
        <w:t>Action:  Gareth Adkins to arrange a meeting with Jann Gardner, Serena Barnatt, Donna Akhal and Jane Christie-Flight to discuss induction training reporting and compliance.</w:t>
      </w:r>
    </w:p>
    <w:p w14:paraId="3065E693" w14:textId="77777777" w:rsidR="00436D90" w:rsidRDefault="00436D90" w:rsidP="00254E7F">
      <w:pPr>
        <w:spacing w:after="0" w:line="240" w:lineRule="auto"/>
        <w:contextualSpacing/>
        <w:rPr>
          <w:rFonts w:ascii="Arial" w:hAnsi="Arial" w:cs="Arial"/>
          <w:sz w:val="24"/>
          <w:szCs w:val="24"/>
        </w:rPr>
      </w:pPr>
    </w:p>
    <w:p w14:paraId="36D2CFC9" w14:textId="08842B40" w:rsidR="00D14D60" w:rsidRDefault="00D14D60" w:rsidP="00254E7F">
      <w:pPr>
        <w:spacing w:after="0" w:line="240" w:lineRule="auto"/>
        <w:contextualSpacing/>
        <w:rPr>
          <w:rFonts w:ascii="Arial" w:hAnsi="Arial" w:cs="Arial"/>
          <w:b/>
          <w:sz w:val="24"/>
          <w:szCs w:val="24"/>
        </w:rPr>
      </w:pPr>
      <w:r>
        <w:rPr>
          <w:rFonts w:ascii="Arial" w:hAnsi="Arial" w:cs="Arial"/>
          <w:b/>
          <w:sz w:val="24"/>
          <w:szCs w:val="24"/>
        </w:rPr>
        <w:t>7.2</w:t>
      </w:r>
      <w:r>
        <w:rPr>
          <w:rFonts w:ascii="Arial" w:hAnsi="Arial" w:cs="Arial"/>
          <w:b/>
          <w:sz w:val="24"/>
          <w:szCs w:val="24"/>
        </w:rPr>
        <w:tab/>
        <w:t>Appraisal Update</w:t>
      </w:r>
    </w:p>
    <w:p w14:paraId="517BFB1C" w14:textId="77777777" w:rsidR="00744749" w:rsidRDefault="00744749" w:rsidP="00254E7F">
      <w:pPr>
        <w:spacing w:after="0" w:line="240" w:lineRule="auto"/>
        <w:contextualSpacing/>
        <w:rPr>
          <w:rFonts w:ascii="Arial" w:hAnsi="Arial" w:cs="Arial"/>
          <w:b/>
          <w:sz w:val="24"/>
          <w:szCs w:val="24"/>
        </w:rPr>
      </w:pPr>
    </w:p>
    <w:p w14:paraId="3FD9EAAE" w14:textId="4A0E648F" w:rsidR="00CD60F3" w:rsidRDefault="00815FC3" w:rsidP="00CD60F3">
      <w:pPr>
        <w:spacing w:after="0" w:line="240" w:lineRule="auto"/>
        <w:ind w:left="709"/>
        <w:contextualSpacing/>
        <w:rPr>
          <w:rFonts w:ascii="Arial" w:hAnsi="Arial" w:cs="Arial"/>
          <w:sz w:val="24"/>
          <w:szCs w:val="24"/>
        </w:rPr>
      </w:pPr>
      <w:r>
        <w:rPr>
          <w:rFonts w:ascii="Arial" w:hAnsi="Arial" w:cs="Arial"/>
          <w:b/>
          <w:sz w:val="24"/>
          <w:szCs w:val="24"/>
        </w:rPr>
        <w:tab/>
      </w:r>
      <w:r>
        <w:rPr>
          <w:rFonts w:ascii="Arial" w:hAnsi="Arial" w:cs="Arial"/>
          <w:sz w:val="24"/>
          <w:szCs w:val="24"/>
        </w:rPr>
        <w:t xml:space="preserve">Serena Barnatt </w:t>
      </w:r>
      <w:r w:rsidR="00223358">
        <w:rPr>
          <w:rFonts w:ascii="Arial" w:hAnsi="Arial" w:cs="Arial"/>
          <w:sz w:val="24"/>
          <w:szCs w:val="24"/>
        </w:rPr>
        <w:t xml:space="preserve">provided a verbal update </w:t>
      </w:r>
      <w:r w:rsidR="00CD60F3">
        <w:rPr>
          <w:rFonts w:ascii="Arial" w:hAnsi="Arial" w:cs="Arial"/>
          <w:sz w:val="24"/>
          <w:szCs w:val="24"/>
        </w:rPr>
        <w:t>on the current Appraisal status, reporting</w:t>
      </w:r>
      <w:r w:rsidR="00763175">
        <w:rPr>
          <w:rFonts w:ascii="Arial" w:hAnsi="Arial" w:cs="Arial"/>
          <w:sz w:val="24"/>
          <w:szCs w:val="24"/>
        </w:rPr>
        <w:t xml:space="preserve"> that appraisal rates are</w:t>
      </w:r>
      <w:r w:rsidR="00CD60F3" w:rsidRPr="00CD60F3">
        <w:rPr>
          <w:rFonts w:ascii="Arial" w:hAnsi="Arial" w:cs="Arial"/>
          <w:sz w:val="24"/>
          <w:szCs w:val="24"/>
        </w:rPr>
        <w:t xml:space="preserve"> improving and a short life working group</w:t>
      </w:r>
      <w:r w:rsidR="00763175">
        <w:rPr>
          <w:rFonts w:ascii="Arial" w:hAnsi="Arial" w:cs="Arial"/>
          <w:sz w:val="24"/>
          <w:szCs w:val="24"/>
        </w:rPr>
        <w:t>,</w:t>
      </w:r>
      <w:r w:rsidR="00CD60F3" w:rsidRPr="00CD60F3">
        <w:rPr>
          <w:rFonts w:ascii="Arial" w:hAnsi="Arial" w:cs="Arial"/>
          <w:sz w:val="24"/>
          <w:szCs w:val="24"/>
        </w:rPr>
        <w:t xml:space="preserve"> which</w:t>
      </w:r>
      <w:r w:rsidR="00763175">
        <w:rPr>
          <w:rFonts w:ascii="Arial" w:hAnsi="Arial" w:cs="Arial"/>
          <w:sz w:val="24"/>
          <w:szCs w:val="24"/>
        </w:rPr>
        <w:t xml:space="preserve"> includes partnership representation,</w:t>
      </w:r>
      <w:r w:rsidR="00CD60F3">
        <w:rPr>
          <w:rFonts w:ascii="Arial" w:hAnsi="Arial" w:cs="Arial"/>
          <w:sz w:val="24"/>
          <w:szCs w:val="24"/>
        </w:rPr>
        <w:t xml:space="preserve"> has</w:t>
      </w:r>
      <w:r w:rsidR="00CD60F3" w:rsidRPr="00CD60F3">
        <w:rPr>
          <w:rFonts w:ascii="Arial" w:hAnsi="Arial" w:cs="Arial"/>
          <w:sz w:val="24"/>
          <w:szCs w:val="24"/>
        </w:rPr>
        <w:t xml:space="preserve"> been established to re</w:t>
      </w:r>
      <w:r w:rsidR="00CD60F3">
        <w:rPr>
          <w:rFonts w:ascii="Arial" w:hAnsi="Arial" w:cs="Arial"/>
          <w:sz w:val="24"/>
          <w:szCs w:val="24"/>
        </w:rPr>
        <w:t xml:space="preserve">fresh </w:t>
      </w:r>
      <w:r w:rsidR="00763175">
        <w:rPr>
          <w:rFonts w:ascii="Arial" w:hAnsi="Arial" w:cs="Arial"/>
          <w:sz w:val="24"/>
          <w:szCs w:val="24"/>
        </w:rPr>
        <w:t xml:space="preserve">the </w:t>
      </w:r>
      <w:r w:rsidR="00CD60F3">
        <w:rPr>
          <w:rFonts w:ascii="Arial" w:hAnsi="Arial" w:cs="Arial"/>
          <w:sz w:val="24"/>
          <w:szCs w:val="24"/>
        </w:rPr>
        <w:t>approach to KSF and PDP. </w:t>
      </w:r>
    </w:p>
    <w:p w14:paraId="12274EB0" w14:textId="7C9BD2AB" w:rsidR="00223358" w:rsidRDefault="00223358" w:rsidP="00254E7F">
      <w:pPr>
        <w:spacing w:after="0" w:line="240" w:lineRule="auto"/>
        <w:contextualSpacing/>
        <w:rPr>
          <w:rFonts w:ascii="Arial" w:hAnsi="Arial" w:cs="Arial"/>
          <w:sz w:val="24"/>
          <w:szCs w:val="24"/>
        </w:rPr>
      </w:pPr>
    </w:p>
    <w:p w14:paraId="00EDF3EB" w14:textId="504C90DA" w:rsidR="00223358" w:rsidRDefault="00223358" w:rsidP="00223358">
      <w:pPr>
        <w:spacing w:after="0" w:line="240" w:lineRule="auto"/>
        <w:ind w:left="709"/>
        <w:contextualSpacing/>
        <w:rPr>
          <w:rFonts w:ascii="Arial" w:hAnsi="Arial" w:cs="Arial"/>
          <w:sz w:val="24"/>
          <w:szCs w:val="24"/>
        </w:rPr>
      </w:pPr>
      <w:r>
        <w:rPr>
          <w:rFonts w:ascii="Arial" w:hAnsi="Arial" w:cs="Arial"/>
          <w:sz w:val="24"/>
          <w:szCs w:val="24"/>
        </w:rPr>
        <w:tab/>
        <w:t>The Committee noted the verbal update on Appraisal and requested a further report is provided at the July meeting.</w:t>
      </w:r>
    </w:p>
    <w:p w14:paraId="245DE4C5" w14:textId="288E1B53" w:rsidR="00223358" w:rsidRDefault="00223358" w:rsidP="00223358">
      <w:pPr>
        <w:spacing w:after="0" w:line="240" w:lineRule="auto"/>
        <w:ind w:left="709"/>
        <w:contextualSpacing/>
        <w:rPr>
          <w:rFonts w:ascii="Arial" w:hAnsi="Arial" w:cs="Arial"/>
          <w:sz w:val="24"/>
          <w:szCs w:val="24"/>
        </w:rPr>
      </w:pPr>
    </w:p>
    <w:p w14:paraId="6EBB12FF" w14:textId="618F5275" w:rsidR="00223358" w:rsidRPr="00223358" w:rsidRDefault="00223358" w:rsidP="00223358">
      <w:pPr>
        <w:spacing w:after="0" w:line="240" w:lineRule="auto"/>
        <w:ind w:left="709"/>
        <w:contextualSpacing/>
        <w:rPr>
          <w:rFonts w:ascii="Arial" w:hAnsi="Arial" w:cs="Arial"/>
          <w:b/>
          <w:sz w:val="24"/>
          <w:szCs w:val="24"/>
        </w:rPr>
      </w:pPr>
      <w:r>
        <w:rPr>
          <w:rFonts w:ascii="Arial" w:hAnsi="Arial" w:cs="Arial"/>
          <w:b/>
          <w:sz w:val="24"/>
          <w:szCs w:val="24"/>
        </w:rPr>
        <w:t>Action:  Appraisal update paper to be provided at the July meeting.</w:t>
      </w:r>
    </w:p>
    <w:p w14:paraId="7AB2C73B" w14:textId="3055151A" w:rsidR="00D14D60" w:rsidRDefault="00D14D60" w:rsidP="00254E7F">
      <w:pPr>
        <w:spacing w:after="0" w:line="240" w:lineRule="auto"/>
        <w:contextualSpacing/>
        <w:rPr>
          <w:rFonts w:ascii="Arial" w:hAnsi="Arial" w:cs="Arial"/>
          <w:b/>
          <w:sz w:val="24"/>
          <w:szCs w:val="24"/>
        </w:rPr>
      </w:pPr>
    </w:p>
    <w:p w14:paraId="4B1753EC" w14:textId="586317EE" w:rsidR="00D14D60" w:rsidRDefault="00D14D60" w:rsidP="00254E7F">
      <w:pPr>
        <w:spacing w:after="0" w:line="240" w:lineRule="auto"/>
        <w:contextualSpacing/>
        <w:rPr>
          <w:rFonts w:ascii="Arial" w:hAnsi="Arial" w:cs="Arial"/>
          <w:b/>
          <w:sz w:val="24"/>
          <w:szCs w:val="24"/>
        </w:rPr>
      </w:pPr>
      <w:r>
        <w:rPr>
          <w:rFonts w:ascii="Arial" w:hAnsi="Arial" w:cs="Arial"/>
          <w:b/>
          <w:sz w:val="24"/>
          <w:szCs w:val="24"/>
        </w:rPr>
        <w:t>7.3</w:t>
      </w:r>
      <w:r>
        <w:rPr>
          <w:rFonts w:ascii="Arial" w:hAnsi="Arial" w:cs="Arial"/>
          <w:b/>
          <w:sz w:val="24"/>
          <w:szCs w:val="24"/>
        </w:rPr>
        <w:tab/>
        <w:t>Medical Appraisal and Revalidation Update</w:t>
      </w:r>
    </w:p>
    <w:p w14:paraId="6C99DB1A" w14:textId="77777777" w:rsidR="00744749" w:rsidRDefault="00744749" w:rsidP="00254E7F">
      <w:pPr>
        <w:spacing w:after="0" w:line="240" w:lineRule="auto"/>
        <w:contextualSpacing/>
        <w:rPr>
          <w:rFonts w:ascii="Arial" w:hAnsi="Arial" w:cs="Arial"/>
          <w:b/>
          <w:sz w:val="24"/>
          <w:szCs w:val="24"/>
        </w:rPr>
      </w:pPr>
    </w:p>
    <w:p w14:paraId="3A717EBF" w14:textId="429071E5" w:rsidR="00D14D60" w:rsidRDefault="00223358" w:rsidP="00223358">
      <w:pPr>
        <w:spacing w:after="0" w:line="240" w:lineRule="auto"/>
        <w:ind w:left="709"/>
        <w:contextualSpacing/>
        <w:rPr>
          <w:rFonts w:ascii="Arial" w:hAnsi="Arial" w:cs="Arial"/>
          <w:sz w:val="24"/>
          <w:szCs w:val="24"/>
        </w:rPr>
      </w:pPr>
      <w:r>
        <w:rPr>
          <w:rFonts w:ascii="Arial" w:hAnsi="Arial" w:cs="Arial"/>
          <w:b/>
          <w:sz w:val="24"/>
          <w:szCs w:val="24"/>
        </w:rPr>
        <w:tab/>
      </w:r>
      <w:r>
        <w:rPr>
          <w:rFonts w:ascii="Arial" w:hAnsi="Arial" w:cs="Arial"/>
          <w:sz w:val="24"/>
          <w:szCs w:val="24"/>
        </w:rPr>
        <w:t>Mark MacGregor highlighted that the appraisal rate for 202</w:t>
      </w:r>
      <w:r w:rsidR="00CA0F75">
        <w:rPr>
          <w:rFonts w:ascii="Arial" w:hAnsi="Arial" w:cs="Arial"/>
          <w:sz w:val="24"/>
          <w:szCs w:val="24"/>
        </w:rPr>
        <w:t>0</w:t>
      </w:r>
      <w:r>
        <w:rPr>
          <w:rFonts w:ascii="Arial" w:hAnsi="Arial" w:cs="Arial"/>
          <w:sz w:val="24"/>
          <w:szCs w:val="24"/>
        </w:rPr>
        <w:t>/21 has improved with a</w:t>
      </w:r>
      <w:r w:rsidR="00763175">
        <w:rPr>
          <w:rFonts w:ascii="Arial" w:hAnsi="Arial" w:cs="Arial"/>
          <w:sz w:val="24"/>
          <w:szCs w:val="24"/>
        </w:rPr>
        <w:t xml:space="preserve"> current completion rate of 65%.  In addition,</w:t>
      </w:r>
      <w:r>
        <w:rPr>
          <w:rFonts w:ascii="Arial" w:hAnsi="Arial" w:cs="Arial"/>
          <w:sz w:val="24"/>
          <w:szCs w:val="24"/>
        </w:rPr>
        <w:t xml:space="preserve"> 18% </w:t>
      </w:r>
      <w:r w:rsidR="00763175">
        <w:rPr>
          <w:rFonts w:ascii="Arial" w:hAnsi="Arial" w:cs="Arial"/>
          <w:sz w:val="24"/>
          <w:szCs w:val="24"/>
        </w:rPr>
        <w:t xml:space="preserve">are </w:t>
      </w:r>
      <w:r>
        <w:rPr>
          <w:rFonts w:ascii="Arial" w:hAnsi="Arial" w:cs="Arial"/>
          <w:sz w:val="24"/>
          <w:szCs w:val="24"/>
        </w:rPr>
        <w:t>in process (meeting held and paperwork being completed) and 17%</w:t>
      </w:r>
      <w:r w:rsidR="00763175">
        <w:rPr>
          <w:rFonts w:ascii="Arial" w:hAnsi="Arial" w:cs="Arial"/>
          <w:sz w:val="24"/>
          <w:szCs w:val="24"/>
        </w:rPr>
        <w:t xml:space="preserve"> have</w:t>
      </w:r>
      <w:r>
        <w:rPr>
          <w:rFonts w:ascii="Arial" w:hAnsi="Arial" w:cs="Arial"/>
          <w:sz w:val="24"/>
          <w:szCs w:val="24"/>
        </w:rPr>
        <w:t xml:space="preserve"> no evidence of action on the system.  This amounts to 26 individuals, several of which are new to the organisation and 7 are await</w:t>
      </w:r>
      <w:r w:rsidR="001D72A1">
        <w:rPr>
          <w:rFonts w:ascii="Arial" w:hAnsi="Arial" w:cs="Arial"/>
          <w:sz w:val="24"/>
          <w:szCs w:val="24"/>
        </w:rPr>
        <w:t>ing allocation of an appraiser.  There is a shortage of appraisers but this</w:t>
      </w:r>
      <w:r>
        <w:rPr>
          <w:rFonts w:ascii="Arial" w:hAnsi="Arial" w:cs="Arial"/>
          <w:sz w:val="24"/>
          <w:szCs w:val="24"/>
        </w:rPr>
        <w:t xml:space="preserve"> is bein</w:t>
      </w:r>
      <w:r w:rsidR="001D72A1">
        <w:rPr>
          <w:rFonts w:ascii="Arial" w:hAnsi="Arial" w:cs="Arial"/>
          <w:sz w:val="24"/>
          <w:szCs w:val="24"/>
        </w:rPr>
        <w:t>g addressed.</w:t>
      </w:r>
    </w:p>
    <w:p w14:paraId="6872F010" w14:textId="08F0C5F3" w:rsidR="00223358" w:rsidRDefault="00223358" w:rsidP="00223358">
      <w:pPr>
        <w:spacing w:after="0" w:line="240" w:lineRule="auto"/>
        <w:ind w:left="709"/>
        <w:contextualSpacing/>
        <w:rPr>
          <w:rFonts w:ascii="Arial" w:hAnsi="Arial" w:cs="Arial"/>
          <w:sz w:val="24"/>
          <w:szCs w:val="24"/>
        </w:rPr>
      </w:pPr>
    </w:p>
    <w:p w14:paraId="17E6A158" w14:textId="0804FCD3" w:rsidR="00223358" w:rsidRDefault="001D72A1" w:rsidP="00223358">
      <w:pPr>
        <w:spacing w:after="0" w:line="240" w:lineRule="auto"/>
        <w:ind w:left="709"/>
        <w:contextualSpacing/>
        <w:rPr>
          <w:rFonts w:ascii="Arial" w:hAnsi="Arial" w:cs="Arial"/>
          <w:sz w:val="24"/>
          <w:szCs w:val="24"/>
        </w:rPr>
      </w:pPr>
      <w:r>
        <w:rPr>
          <w:rFonts w:ascii="Arial" w:hAnsi="Arial" w:cs="Arial"/>
          <w:sz w:val="24"/>
          <w:szCs w:val="24"/>
        </w:rPr>
        <w:t>The appraisal lead has agreed to ask appraisers to start the process in October/</w:t>
      </w:r>
      <w:r w:rsidR="00763175">
        <w:rPr>
          <w:rFonts w:ascii="Arial" w:hAnsi="Arial" w:cs="Arial"/>
          <w:sz w:val="24"/>
          <w:szCs w:val="24"/>
        </w:rPr>
        <w:t xml:space="preserve"> </w:t>
      </w:r>
      <w:r>
        <w:rPr>
          <w:rFonts w:ascii="Arial" w:hAnsi="Arial" w:cs="Arial"/>
          <w:sz w:val="24"/>
          <w:szCs w:val="24"/>
        </w:rPr>
        <w:t>November to enable a more even spread of appraisals.</w:t>
      </w:r>
    </w:p>
    <w:p w14:paraId="24D0754E" w14:textId="4C0FE9AD" w:rsidR="001D72A1" w:rsidRDefault="001D72A1" w:rsidP="00223358">
      <w:pPr>
        <w:spacing w:after="0" w:line="240" w:lineRule="auto"/>
        <w:ind w:left="709"/>
        <w:contextualSpacing/>
        <w:rPr>
          <w:rFonts w:ascii="Arial" w:hAnsi="Arial" w:cs="Arial"/>
          <w:sz w:val="24"/>
          <w:szCs w:val="24"/>
        </w:rPr>
      </w:pPr>
    </w:p>
    <w:p w14:paraId="19846C11" w14:textId="60F92202" w:rsidR="001D72A1" w:rsidRDefault="001D72A1" w:rsidP="00223358">
      <w:pPr>
        <w:spacing w:after="0" w:line="240" w:lineRule="auto"/>
        <w:ind w:left="709"/>
        <w:contextualSpacing/>
        <w:rPr>
          <w:rFonts w:ascii="Arial" w:hAnsi="Arial" w:cs="Arial"/>
          <w:sz w:val="24"/>
          <w:szCs w:val="24"/>
        </w:rPr>
      </w:pPr>
      <w:r>
        <w:rPr>
          <w:rFonts w:ascii="Arial" w:hAnsi="Arial" w:cs="Arial"/>
          <w:sz w:val="24"/>
          <w:szCs w:val="24"/>
        </w:rPr>
        <w:t>Marcella Boyle stated it is good to see this work progressing and asked how the recruitment of appraisers can be future proofed.  Mark MacGregor responded that 0.5PA is given to appraisers with an expectation that eac</w:t>
      </w:r>
      <w:r w:rsidR="000D6BCA">
        <w:rPr>
          <w:rFonts w:ascii="Arial" w:hAnsi="Arial" w:cs="Arial"/>
          <w:sz w:val="24"/>
          <w:szCs w:val="24"/>
        </w:rPr>
        <w:t>h appraiser will carry out a maximum of</w:t>
      </w:r>
      <w:r>
        <w:rPr>
          <w:rFonts w:ascii="Arial" w:hAnsi="Arial" w:cs="Arial"/>
          <w:sz w:val="24"/>
          <w:szCs w:val="24"/>
        </w:rPr>
        <w:t xml:space="preserve"> 10 appraisals per year, although realistically </w:t>
      </w:r>
      <w:r w:rsidR="000D6BCA">
        <w:rPr>
          <w:rFonts w:ascii="Arial" w:hAnsi="Arial" w:cs="Arial"/>
          <w:sz w:val="24"/>
          <w:szCs w:val="24"/>
        </w:rPr>
        <w:t xml:space="preserve">this </w:t>
      </w:r>
      <w:r>
        <w:rPr>
          <w:rFonts w:ascii="Arial" w:hAnsi="Arial" w:cs="Arial"/>
          <w:sz w:val="24"/>
          <w:szCs w:val="24"/>
        </w:rPr>
        <w:t xml:space="preserve">will be </w:t>
      </w:r>
      <w:r w:rsidR="000D6BCA">
        <w:rPr>
          <w:rFonts w:ascii="Arial" w:hAnsi="Arial" w:cs="Arial"/>
          <w:sz w:val="24"/>
          <w:szCs w:val="24"/>
        </w:rPr>
        <w:t xml:space="preserve">a total of </w:t>
      </w:r>
      <w:r>
        <w:rPr>
          <w:rFonts w:ascii="Arial" w:hAnsi="Arial" w:cs="Arial"/>
          <w:sz w:val="24"/>
          <w:szCs w:val="24"/>
        </w:rPr>
        <w:t>7 or 8.</w:t>
      </w:r>
    </w:p>
    <w:p w14:paraId="3DC3D96D" w14:textId="7E4911B9" w:rsidR="001D72A1" w:rsidRDefault="001D72A1" w:rsidP="00223358">
      <w:pPr>
        <w:spacing w:after="0" w:line="240" w:lineRule="auto"/>
        <w:ind w:left="709"/>
        <w:contextualSpacing/>
        <w:rPr>
          <w:rFonts w:ascii="Arial" w:hAnsi="Arial" w:cs="Arial"/>
          <w:sz w:val="24"/>
          <w:szCs w:val="24"/>
        </w:rPr>
      </w:pPr>
    </w:p>
    <w:p w14:paraId="5439F339" w14:textId="4C7A46D4" w:rsidR="001D72A1" w:rsidRDefault="001D72A1" w:rsidP="00223358">
      <w:pPr>
        <w:spacing w:after="0" w:line="240" w:lineRule="auto"/>
        <w:ind w:left="709"/>
        <w:contextualSpacing/>
        <w:rPr>
          <w:rFonts w:ascii="Arial" w:hAnsi="Arial" w:cs="Arial"/>
          <w:sz w:val="24"/>
          <w:szCs w:val="24"/>
        </w:rPr>
      </w:pPr>
      <w:r>
        <w:rPr>
          <w:rFonts w:ascii="Arial" w:hAnsi="Arial" w:cs="Arial"/>
          <w:sz w:val="24"/>
          <w:szCs w:val="24"/>
        </w:rPr>
        <w:t>The Committee thanked Mark MacGregor for the medical appraisal update and requested that a further update is provided at the July meeting.</w:t>
      </w:r>
    </w:p>
    <w:p w14:paraId="3200034C" w14:textId="52C8303A" w:rsidR="001D72A1" w:rsidRDefault="001D72A1" w:rsidP="00223358">
      <w:pPr>
        <w:spacing w:after="0" w:line="240" w:lineRule="auto"/>
        <w:ind w:left="709"/>
        <w:contextualSpacing/>
        <w:rPr>
          <w:rFonts w:ascii="Arial" w:hAnsi="Arial" w:cs="Arial"/>
          <w:sz w:val="24"/>
          <w:szCs w:val="24"/>
        </w:rPr>
      </w:pPr>
    </w:p>
    <w:p w14:paraId="64EF028D" w14:textId="5C688882" w:rsidR="001D72A1" w:rsidRPr="001D72A1" w:rsidRDefault="001D72A1" w:rsidP="00223358">
      <w:pPr>
        <w:spacing w:after="0" w:line="240" w:lineRule="auto"/>
        <w:ind w:left="709"/>
        <w:contextualSpacing/>
        <w:rPr>
          <w:rFonts w:ascii="Arial" w:hAnsi="Arial" w:cs="Arial"/>
          <w:b/>
          <w:sz w:val="24"/>
          <w:szCs w:val="24"/>
        </w:rPr>
      </w:pPr>
      <w:r>
        <w:rPr>
          <w:rFonts w:ascii="Arial" w:hAnsi="Arial" w:cs="Arial"/>
          <w:b/>
          <w:sz w:val="24"/>
          <w:szCs w:val="24"/>
        </w:rPr>
        <w:t>Action:  Further update on medi</w:t>
      </w:r>
      <w:r w:rsidR="0070770A">
        <w:rPr>
          <w:rFonts w:ascii="Arial" w:hAnsi="Arial" w:cs="Arial"/>
          <w:b/>
          <w:sz w:val="24"/>
          <w:szCs w:val="24"/>
        </w:rPr>
        <w:t>c</w:t>
      </w:r>
      <w:r>
        <w:rPr>
          <w:rFonts w:ascii="Arial" w:hAnsi="Arial" w:cs="Arial"/>
          <w:b/>
          <w:sz w:val="24"/>
          <w:szCs w:val="24"/>
        </w:rPr>
        <w:t>al appraisal to be provided at July meeting.</w:t>
      </w:r>
    </w:p>
    <w:p w14:paraId="7BEB0450" w14:textId="77777777" w:rsidR="00223358" w:rsidRDefault="00223358" w:rsidP="00223358">
      <w:pPr>
        <w:spacing w:after="0" w:line="240" w:lineRule="auto"/>
        <w:ind w:left="709"/>
        <w:contextualSpacing/>
        <w:rPr>
          <w:rFonts w:ascii="Arial" w:hAnsi="Arial" w:cs="Arial"/>
          <w:b/>
          <w:sz w:val="24"/>
          <w:szCs w:val="24"/>
        </w:rPr>
      </w:pPr>
    </w:p>
    <w:p w14:paraId="17388B55" w14:textId="5547AAB0" w:rsidR="00D14D60" w:rsidRDefault="00D14D60" w:rsidP="00254E7F">
      <w:pPr>
        <w:spacing w:after="0" w:line="240" w:lineRule="auto"/>
        <w:contextualSpacing/>
        <w:rPr>
          <w:rFonts w:ascii="Arial" w:hAnsi="Arial" w:cs="Arial"/>
          <w:b/>
          <w:sz w:val="24"/>
          <w:szCs w:val="24"/>
        </w:rPr>
      </w:pPr>
      <w:r>
        <w:rPr>
          <w:rFonts w:ascii="Arial" w:hAnsi="Arial" w:cs="Arial"/>
          <w:b/>
          <w:sz w:val="24"/>
          <w:szCs w:val="24"/>
        </w:rPr>
        <w:t>7.4</w:t>
      </w:r>
      <w:r>
        <w:rPr>
          <w:rFonts w:ascii="Arial" w:hAnsi="Arial" w:cs="Arial"/>
          <w:b/>
          <w:sz w:val="24"/>
          <w:szCs w:val="24"/>
        </w:rPr>
        <w:tab/>
        <w:t>Service Plan and Job Planning Update</w:t>
      </w:r>
    </w:p>
    <w:p w14:paraId="396C0A63" w14:textId="77777777" w:rsidR="00744749" w:rsidRDefault="00744749" w:rsidP="00254E7F">
      <w:pPr>
        <w:spacing w:after="0" w:line="240" w:lineRule="auto"/>
        <w:contextualSpacing/>
        <w:rPr>
          <w:rFonts w:ascii="Arial" w:hAnsi="Arial" w:cs="Arial"/>
          <w:b/>
          <w:sz w:val="24"/>
          <w:szCs w:val="24"/>
        </w:rPr>
      </w:pPr>
    </w:p>
    <w:p w14:paraId="3DABF540" w14:textId="31F32C0F" w:rsidR="00D14D60" w:rsidRDefault="001D72A1" w:rsidP="00E27326">
      <w:pPr>
        <w:spacing w:after="0" w:line="240" w:lineRule="auto"/>
        <w:ind w:left="709"/>
        <w:contextualSpacing/>
        <w:rPr>
          <w:rFonts w:ascii="Arial" w:hAnsi="Arial" w:cs="Arial"/>
          <w:sz w:val="24"/>
          <w:szCs w:val="24"/>
        </w:rPr>
      </w:pPr>
      <w:r>
        <w:rPr>
          <w:rFonts w:ascii="Arial" w:hAnsi="Arial" w:cs="Arial"/>
          <w:b/>
          <w:sz w:val="24"/>
          <w:szCs w:val="24"/>
        </w:rPr>
        <w:tab/>
      </w:r>
      <w:r>
        <w:rPr>
          <w:rFonts w:ascii="Arial" w:hAnsi="Arial" w:cs="Arial"/>
          <w:sz w:val="24"/>
          <w:szCs w:val="24"/>
        </w:rPr>
        <w:t xml:space="preserve">Mark MacGregor </w:t>
      </w:r>
      <w:r w:rsidR="00E27326">
        <w:rPr>
          <w:rFonts w:ascii="Arial" w:hAnsi="Arial" w:cs="Arial"/>
          <w:sz w:val="24"/>
          <w:szCs w:val="24"/>
        </w:rPr>
        <w:t>highlighted the aim of this process is to be forward planning.  Cur</w:t>
      </w:r>
      <w:r w:rsidR="00F83B8C">
        <w:rPr>
          <w:rFonts w:ascii="Arial" w:hAnsi="Arial" w:cs="Arial"/>
          <w:sz w:val="24"/>
          <w:szCs w:val="24"/>
        </w:rPr>
        <w:t>rently 2020/21 job plans have a completion</w:t>
      </w:r>
      <w:r w:rsidR="0031203E">
        <w:rPr>
          <w:rFonts w:ascii="Arial" w:hAnsi="Arial" w:cs="Arial"/>
          <w:sz w:val="24"/>
          <w:szCs w:val="24"/>
        </w:rPr>
        <w:t xml:space="preserve"> rate of 32%</w:t>
      </w:r>
      <w:r w:rsidR="00F83B8C">
        <w:rPr>
          <w:rFonts w:ascii="Arial" w:hAnsi="Arial" w:cs="Arial"/>
          <w:sz w:val="24"/>
          <w:szCs w:val="24"/>
        </w:rPr>
        <w:t xml:space="preserve"> with all due </w:t>
      </w:r>
      <w:r w:rsidR="00E27326">
        <w:rPr>
          <w:rFonts w:ascii="Arial" w:hAnsi="Arial" w:cs="Arial"/>
          <w:sz w:val="24"/>
          <w:szCs w:val="24"/>
        </w:rPr>
        <w:t>for completion by 1 April 2020 across both divisions.  All job plans have been agreed but paperwork is awaiting completion in most cases.  I</w:t>
      </w:r>
      <w:r w:rsidR="00CA0F75">
        <w:rPr>
          <w:rFonts w:ascii="Arial" w:hAnsi="Arial" w:cs="Arial"/>
          <w:sz w:val="24"/>
          <w:szCs w:val="24"/>
        </w:rPr>
        <w:t>t is planned to carry the 2020/</w:t>
      </w:r>
      <w:r w:rsidR="00E27326">
        <w:rPr>
          <w:rFonts w:ascii="Arial" w:hAnsi="Arial" w:cs="Arial"/>
          <w:sz w:val="24"/>
          <w:szCs w:val="24"/>
        </w:rPr>
        <w:t>21 job plans forward to 2021/22 with all signed off prospectively in October for the following year.</w:t>
      </w:r>
    </w:p>
    <w:p w14:paraId="05352B02" w14:textId="770AF41C" w:rsidR="00E27326" w:rsidRDefault="00E27326" w:rsidP="00E27326">
      <w:pPr>
        <w:spacing w:after="0" w:line="240" w:lineRule="auto"/>
        <w:ind w:left="709"/>
        <w:contextualSpacing/>
        <w:rPr>
          <w:rFonts w:ascii="Arial" w:hAnsi="Arial" w:cs="Arial"/>
          <w:sz w:val="24"/>
          <w:szCs w:val="24"/>
        </w:rPr>
      </w:pPr>
    </w:p>
    <w:p w14:paraId="7A43D7CB" w14:textId="1E52D5F1" w:rsidR="00E27326" w:rsidRDefault="00E27326" w:rsidP="00E27326">
      <w:pPr>
        <w:spacing w:after="0" w:line="240" w:lineRule="auto"/>
        <w:ind w:left="709"/>
        <w:contextualSpacing/>
        <w:rPr>
          <w:rFonts w:ascii="Arial" w:hAnsi="Arial" w:cs="Arial"/>
          <w:sz w:val="24"/>
          <w:szCs w:val="24"/>
        </w:rPr>
      </w:pPr>
      <w:r>
        <w:rPr>
          <w:rFonts w:ascii="Arial" w:hAnsi="Arial" w:cs="Arial"/>
          <w:sz w:val="24"/>
          <w:szCs w:val="24"/>
        </w:rPr>
        <w:t xml:space="preserve">Mark MacGregor highlighted that medics cannot apply for discretionary points if they don’t have a completed appraisal and signed off job plan. </w:t>
      </w:r>
    </w:p>
    <w:p w14:paraId="6AE62FDA" w14:textId="0128709E" w:rsidR="00E27326" w:rsidRDefault="00E27326" w:rsidP="00E27326">
      <w:pPr>
        <w:spacing w:after="0" w:line="240" w:lineRule="auto"/>
        <w:ind w:left="709"/>
        <w:contextualSpacing/>
        <w:rPr>
          <w:rFonts w:ascii="Arial" w:hAnsi="Arial" w:cs="Arial"/>
          <w:sz w:val="24"/>
          <w:szCs w:val="24"/>
        </w:rPr>
      </w:pPr>
    </w:p>
    <w:p w14:paraId="07750FAE" w14:textId="10AEB1B7" w:rsidR="00E27326" w:rsidRDefault="00E27326" w:rsidP="00E27326">
      <w:pPr>
        <w:spacing w:after="0" w:line="240" w:lineRule="auto"/>
        <w:ind w:left="709"/>
        <w:contextualSpacing/>
        <w:rPr>
          <w:rFonts w:ascii="Arial" w:hAnsi="Arial" w:cs="Arial"/>
          <w:sz w:val="24"/>
          <w:szCs w:val="24"/>
        </w:rPr>
      </w:pPr>
      <w:r>
        <w:rPr>
          <w:rFonts w:ascii="Arial" w:hAnsi="Arial" w:cs="Arial"/>
          <w:sz w:val="24"/>
          <w:szCs w:val="24"/>
        </w:rPr>
        <w:t>The Committee noted the service plan and job planning update and requested a further update is provided at the November meeting.</w:t>
      </w:r>
    </w:p>
    <w:p w14:paraId="4EB4BF61" w14:textId="1399B1D5" w:rsidR="00E27326" w:rsidRDefault="00E27326" w:rsidP="00E27326">
      <w:pPr>
        <w:spacing w:after="0" w:line="240" w:lineRule="auto"/>
        <w:ind w:left="709"/>
        <w:contextualSpacing/>
        <w:rPr>
          <w:rFonts w:ascii="Arial" w:hAnsi="Arial" w:cs="Arial"/>
          <w:sz w:val="24"/>
          <w:szCs w:val="24"/>
        </w:rPr>
      </w:pPr>
    </w:p>
    <w:p w14:paraId="0A47F79F" w14:textId="73D7BCAB" w:rsidR="00E27326" w:rsidRPr="00E27326" w:rsidRDefault="00E27326" w:rsidP="00E27326">
      <w:pPr>
        <w:spacing w:after="0" w:line="240" w:lineRule="auto"/>
        <w:ind w:left="709"/>
        <w:contextualSpacing/>
        <w:rPr>
          <w:rFonts w:ascii="Arial" w:hAnsi="Arial" w:cs="Arial"/>
          <w:b/>
          <w:sz w:val="24"/>
          <w:szCs w:val="24"/>
        </w:rPr>
      </w:pPr>
      <w:r>
        <w:rPr>
          <w:rFonts w:ascii="Arial" w:hAnsi="Arial" w:cs="Arial"/>
          <w:b/>
          <w:sz w:val="24"/>
          <w:szCs w:val="24"/>
        </w:rPr>
        <w:t>Action:  An Update on service plan and job planning is to be provided at the November meeting.</w:t>
      </w:r>
    </w:p>
    <w:p w14:paraId="521C1AEE" w14:textId="77777777" w:rsidR="001D72A1" w:rsidRDefault="001D72A1" w:rsidP="00254E7F">
      <w:pPr>
        <w:spacing w:after="0" w:line="240" w:lineRule="auto"/>
        <w:contextualSpacing/>
        <w:rPr>
          <w:rFonts w:ascii="Arial" w:hAnsi="Arial" w:cs="Arial"/>
          <w:b/>
          <w:sz w:val="24"/>
          <w:szCs w:val="24"/>
        </w:rPr>
      </w:pPr>
    </w:p>
    <w:p w14:paraId="2689B341" w14:textId="22E39B96" w:rsidR="00D14D60" w:rsidRDefault="00D14D60" w:rsidP="00254E7F">
      <w:pPr>
        <w:spacing w:after="0" w:line="240" w:lineRule="auto"/>
        <w:contextualSpacing/>
        <w:rPr>
          <w:rFonts w:ascii="Arial" w:hAnsi="Arial" w:cs="Arial"/>
          <w:b/>
          <w:sz w:val="24"/>
          <w:szCs w:val="24"/>
        </w:rPr>
      </w:pPr>
      <w:r>
        <w:rPr>
          <w:rFonts w:ascii="Arial" w:hAnsi="Arial" w:cs="Arial"/>
          <w:b/>
          <w:sz w:val="24"/>
          <w:szCs w:val="24"/>
        </w:rPr>
        <w:t>7.5</w:t>
      </w:r>
      <w:r>
        <w:rPr>
          <w:rFonts w:ascii="Arial" w:hAnsi="Arial" w:cs="Arial"/>
          <w:b/>
          <w:sz w:val="24"/>
          <w:szCs w:val="24"/>
        </w:rPr>
        <w:tab/>
        <w:t>Human Factors Update</w:t>
      </w:r>
    </w:p>
    <w:p w14:paraId="10D49CBE" w14:textId="77777777" w:rsidR="00744749" w:rsidRDefault="00744749" w:rsidP="00254E7F">
      <w:pPr>
        <w:spacing w:after="0" w:line="240" w:lineRule="auto"/>
        <w:contextualSpacing/>
        <w:rPr>
          <w:rFonts w:ascii="Arial" w:hAnsi="Arial" w:cs="Arial"/>
          <w:b/>
          <w:sz w:val="24"/>
          <w:szCs w:val="24"/>
        </w:rPr>
      </w:pPr>
    </w:p>
    <w:p w14:paraId="25DD629F" w14:textId="1593262A" w:rsidR="00D14D60" w:rsidRDefault="00E27326" w:rsidP="00E27326">
      <w:pPr>
        <w:spacing w:after="0" w:line="240" w:lineRule="auto"/>
        <w:ind w:left="709"/>
        <w:contextualSpacing/>
        <w:rPr>
          <w:rFonts w:ascii="Arial" w:hAnsi="Arial" w:cs="Arial"/>
          <w:sz w:val="24"/>
          <w:szCs w:val="24"/>
        </w:rPr>
      </w:pPr>
      <w:r>
        <w:rPr>
          <w:rFonts w:ascii="Arial" w:hAnsi="Arial" w:cs="Arial"/>
          <w:b/>
          <w:sz w:val="24"/>
          <w:szCs w:val="24"/>
        </w:rPr>
        <w:tab/>
      </w:r>
      <w:r>
        <w:rPr>
          <w:rFonts w:ascii="Arial" w:hAnsi="Arial" w:cs="Arial"/>
          <w:sz w:val="24"/>
          <w:szCs w:val="24"/>
        </w:rPr>
        <w:t>Gareth Adkins informed the Committee that work is underway looking at options on how to evolve</w:t>
      </w:r>
      <w:r w:rsidR="00F83B8C">
        <w:rPr>
          <w:rFonts w:ascii="Arial" w:hAnsi="Arial" w:cs="Arial"/>
          <w:sz w:val="24"/>
          <w:szCs w:val="24"/>
        </w:rPr>
        <w:t xml:space="preserve"> Human Factors training</w:t>
      </w:r>
      <w:r>
        <w:rPr>
          <w:rFonts w:ascii="Arial" w:hAnsi="Arial" w:cs="Arial"/>
          <w:sz w:val="24"/>
          <w:szCs w:val="24"/>
        </w:rPr>
        <w:t>.  Level 1 was mandatory for all staff.  A proposal was developed to continue level 1 with a</w:t>
      </w:r>
      <w:r w:rsidR="00F83B8C">
        <w:rPr>
          <w:rFonts w:ascii="Arial" w:hAnsi="Arial" w:cs="Arial"/>
          <w:sz w:val="24"/>
          <w:szCs w:val="24"/>
        </w:rPr>
        <w:t xml:space="preserve"> team based approach and look at the next steps in response to</w:t>
      </w:r>
      <w:r>
        <w:rPr>
          <w:rFonts w:ascii="Arial" w:hAnsi="Arial" w:cs="Arial"/>
          <w:sz w:val="24"/>
          <w:szCs w:val="24"/>
        </w:rPr>
        <w:t xml:space="preserve"> clinical teams requested a more practical approach.  Laura Langan is looking at best practice and a place based training programme.</w:t>
      </w:r>
    </w:p>
    <w:p w14:paraId="59A37611" w14:textId="7E060E13" w:rsidR="0032097B" w:rsidRDefault="0032097B" w:rsidP="00E27326">
      <w:pPr>
        <w:spacing w:after="0" w:line="240" w:lineRule="auto"/>
        <w:ind w:left="709"/>
        <w:contextualSpacing/>
        <w:rPr>
          <w:rFonts w:ascii="Arial" w:hAnsi="Arial" w:cs="Arial"/>
          <w:sz w:val="24"/>
          <w:szCs w:val="24"/>
        </w:rPr>
      </w:pPr>
    </w:p>
    <w:p w14:paraId="4956F985" w14:textId="21704E25" w:rsidR="0032097B" w:rsidRDefault="0032097B" w:rsidP="00E27326">
      <w:pPr>
        <w:spacing w:after="0" w:line="240" w:lineRule="auto"/>
        <w:ind w:left="709"/>
        <w:contextualSpacing/>
        <w:rPr>
          <w:rFonts w:ascii="Arial" w:hAnsi="Arial" w:cs="Arial"/>
          <w:sz w:val="24"/>
          <w:szCs w:val="24"/>
        </w:rPr>
      </w:pPr>
      <w:r>
        <w:rPr>
          <w:rFonts w:ascii="Arial" w:hAnsi="Arial" w:cs="Arial"/>
          <w:sz w:val="24"/>
          <w:szCs w:val="24"/>
        </w:rPr>
        <w:t>The Committee discussed the approval process for the proposal and how Human Factors training sits alongside Quality Improvement training.</w:t>
      </w:r>
    </w:p>
    <w:p w14:paraId="6C7296B7" w14:textId="22ECD675" w:rsidR="0032097B" w:rsidRDefault="0032097B" w:rsidP="00E27326">
      <w:pPr>
        <w:spacing w:after="0" w:line="240" w:lineRule="auto"/>
        <w:ind w:left="709"/>
        <w:contextualSpacing/>
        <w:rPr>
          <w:rFonts w:ascii="Arial" w:hAnsi="Arial" w:cs="Arial"/>
          <w:sz w:val="24"/>
          <w:szCs w:val="24"/>
        </w:rPr>
      </w:pPr>
    </w:p>
    <w:p w14:paraId="72EC1793" w14:textId="62721A37" w:rsidR="0032097B" w:rsidRDefault="0032097B" w:rsidP="00E27326">
      <w:pPr>
        <w:spacing w:after="0" w:line="240" w:lineRule="auto"/>
        <w:ind w:left="709"/>
        <w:contextualSpacing/>
        <w:rPr>
          <w:rFonts w:ascii="Arial" w:hAnsi="Arial" w:cs="Arial"/>
          <w:sz w:val="24"/>
          <w:szCs w:val="24"/>
        </w:rPr>
      </w:pPr>
      <w:r>
        <w:rPr>
          <w:rFonts w:ascii="Arial" w:hAnsi="Arial" w:cs="Arial"/>
          <w:sz w:val="24"/>
          <w:szCs w:val="24"/>
        </w:rPr>
        <w:t>Marcella Boyle agreed to discuss this further with relevant parties.</w:t>
      </w:r>
    </w:p>
    <w:p w14:paraId="4E648D91" w14:textId="4E81B0CE" w:rsidR="0032097B" w:rsidRDefault="0032097B" w:rsidP="00E27326">
      <w:pPr>
        <w:spacing w:after="0" w:line="240" w:lineRule="auto"/>
        <w:ind w:left="709"/>
        <w:contextualSpacing/>
        <w:rPr>
          <w:rFonts w:ascii="Arial" w:hAnsi="Arial" w:cs="Arial"/>
          <w:sz w:val="24"/>
          <w:szCs w:val="24"/>
        </w:rPr>
      </w:pPr>
    </w:p>
    <w:p w14:paraId="6068A261" w14:textId="25561155" w:rsidR="0032097B" w:rsidRPr="00E27326" w:rsidRDefault="0032097B" w:rsidP="00E27326">
      <w:pPr>
        <w:spacing w:after="0" w:line="240" w:lineRule="auto"/>
        <w:ind w:left="709"/>
        <w:contextualSpacing/>
        <w:rPr>
          <w:rFonts w:ascii="Arial" w:hAnsi="Arial" w:cs="Arial"/>
          <w:sz w:val="24"/>
          <w:szCs w:val="24"/>
        </w:rPr>
      </w:pPr>
      <w:r>
        <w:rPr>
          <w:rFonts w:ascii="Arial" w:hAnsi="Arial" w:cs="Arial"/>
          <w:sz w:val="24"/>
          <w:szCs w:val="24"/>
        </w:rPr>
        <w:t>The Committee noted the Human Factors update.</w:t>
      </w:r>
    </w:p>
    <w:p w14:paraId="23A74062" w14:textId="11784A0C" w:rsidR="00E27326" w:rsidRDefault="00E27326" w:rsidP="00254E7F">
      <w:pPr>
        <w:spacing w:after="0" w:line="240" w:lineRule="auto"/>
        <w:contextualSpacing/>
        <w:rPr>
          <w:rFonts w:ascii="Arial" w:hAnsi="Arial" w:cs="Arial"/>
          <w:b/>
          <w:sz w:val="24"/>
          <w:szCs w:val="24"/>
        </w:rPr>
      </w:pPr>
    </w:p>
    <w:p w14:paraId="4EBD7AB6" w14:textId="1E60FB7E" w:rsidR="00164561" w:rsidRDefault="00164561" w:rsidP="0031203E">
      <w:pPr>
        <w:spacing w:after="0" w:line="240" w:lineRule="auto"/>
        <w:ind w:left="709"/>
        <w:contextualSpacing/>
        <w:rPr>
          <w:rFonts w:ascii="Arial" w:hAnsi="Arial" w:cs="Arial"/>
          <w:b/>
          <w:sz w:val="24"/>
          <w:szCs w:val="24"/>
        </w:rPr>
      </w:pPr>
      <w:r>
        <w:rPr>
          <w:rFonts w:ascii="Arial" w:hAnsi="Arial" w:cs="Arial"/>
          <w:b/>
          <w:sz w:val="24"/>
          <w:szCs w:val="24"/>
        </w:rPr>
        <w:tab/>
        <w:t xml:space="preserve">Action:  </w:t>
      </w:r>
      <w:r w:rsidR="0070770A">
        <w:rPr>
          <w:rFonts w:ascii="Arial" w:hAnsi="Arial" w:cs="Arial"/>
          <w:b/>
          <w:sz w:val="24"/>
          <w:szCs w:val="24"/>
        </w:rPr>
        <w:t>Gareth Adkins to liaise with relevant parties to d</w:t>
      </w:r>
      <w:r>
        <w:rPr>
          <w:rFonts w:ascii="Arial" w:hAnsi="Arial" w:cs="Arial"/>
          <w:b/>
          <w:sz w:val="24"/>
          <w:szCs w:val="24"/>
        </w:rPr>
        <w:t xml:space="preserve">iscuss Human Factors </w:t>
      </w:r>
      <w:r w:rsidR="0070770A">
        <w:rPr>
          <w:rFonts w:ascii="Arial" w:hAnsi="Arial" w:cs="Arial"/>
          <w:b/>
          <w:sz w:val="24"/>
          <w:szCs w:val="24"/>
        </w:rPr>
        <w:t xml:space="preserve">training and future governance of training </w:t>
      </w:r>
    </w:p>
    <w:p w14:paraId="369C0E4F" w14:textId="77777777" w:rsidR="00164561" w:rsidRPr="00164561" w:rsidRDefault="00164561" w:rsidP="00254E7F">
      <w:pPr>
        <w:spacing w:after="0" w:line="240" w:lineRule="auto"/>
        <w:contextualSpacing/>
        <w:rPr>
          <w:rFonts w:ascii="Arial" w:hAnsi="Arial" w:cs="Arial"/>
          <w:b/>
          <w:sz w:val="24"/>
          <w:szCs w:val="24"/>
        </w:rPr>
      </w:pPr>
    </w:p>
    <w:p w14:paraId="5C579BD3" w14:textId="77777777" w:rsidR="00CD45E4" w:rsidRDefault="00CD45E4">
      <w:pPr>
        <w:rPr>
          <w:rFonts w:ascii="Arial" w:hAnsi="Arial" w:cs="Arial"/>
          <w:b/>
          <w:sz w:val="24"/>
          <w:szCs w:val="24"/>
        </w:rPr>
      </w:pPr>
      <w:r>
        <w:rPr>
          <w:rFonts w:ascii="Arial" w:hAnsi="Arial" w:cs="Arial"/>
          <w:b/>
          <w:sz w:val="24"/>
          <w:szCs w:val="24"/>
        </w:rPr>
        <w:br w:type="page"/>
      </w:r>
    </w:p>
    <w:p w14:paraId="75F35242" w14:textId="59EFB74B" w:rsidR="00D14D60" w:rsidRPr="00D14D60" w:rsidRDefault="00D14D60" w:rsidP="00254E7F">
      <w:pPr>
        <w:spacing w:after="0" w:line="240" w:lineRule="auto"/>
        <w:contextualSpacing/>
        <w:rPr>
          <w:rFonts w:ascii="Arial" w:hAnsi="Arial" w:cs="Arial"/>
          <w:b/>
          <w:sz w:val="24"/>
          <w:szCs w:val="24"/>
        </w:rPr>
      </w:pPr>
      <w:r>
        <w:rPr>
          <w:rFonts w:ascii="Arial" w:hAnsi="Arial" w:cs="Arial"/>
          <w:b/>
          <w:sz w:val="24"/>
          <w:szCs w:val="24"/>
        </w:rPr>
        <w:t>7.6</w:t>
      </w:r>
      <w:r>
        <w:rPr>
          <w:rFonts w:ascii="Arial" w:hAnsi="Arial" w:cs="Arial"/>
          <w:b/>
          <w:sz w:val="24"/>
          <w:szCs w:val="24"/>
        </w:rPr>
        <w:tab/>
        <w:t>Interim Workforce Plan 2021-2022</w:t>
      </w:r>
    </w:p>
    <w:p w14:paraId="216931C6" w14:textId="5F864A56" w:rsidR="00254E7F" w:rsidRDefault="00254E7F" w:rsidP="00254E7F">
      <w:pPr>
        <w:spacing w:after="0" w:line="240" w:lineRule="auto"/>
        <w:contextualSpacing/>
        <w:rPr>
          <w:rFonts w:ascii="Arial" w:hAnsi="Arial" w:cs="Arial"/>
          <w:sz w:val="24"/>
          <w:szCs w:val="24"/>
        </w:rPr>
      </w:pPr>
    </w:p>
    <w:p w14:paraId="3DDEB9FB" w14:textId="21C564A7" w:rsidR="00E47372" w:rsidRDefault="00744749" w:rsidP="006E5253">
      <w:pPr>
        <w:spacing w:after="0" w:line="240" w:lineRule="auto"/>
        <w:ind w:left="709"/>
        <w:contextualSpacing/>
        <w:rPr>
          <w:rFonts w:ascii="Arial" w:hAnsi="Arial" w:cs="Arial"/>
          <w:sz w:val="24"/>
          <w:szCs w:val="24"/>
        </w:rPr>
      </w:pPr>
      <w:r>
        <w:rPr>
          <w:rFonts w:ascii="Arial" w:hAnsi="Arial" w:cs="Arial"/>
          <w:sz w:val="24"/>
          <w:szCs w:val="24"/>
        </w:rPr>
        <w:tab/>
      </w:r>
      <w:r w:rsidR="006E5253">
        <w:rPr>
          <w:rFonts w:ascii="Arial" w:hAnsi="Arial" w:cs="Arial"/>
          <w:sz w:val="24"/>
          <w:szCs w:val="24"/>
        </w:rPr>
        <w:t>Serena Barnatt informed the Committee of the requirement by Scottish Government to produce an interim workforce plan</w:t>
      </w:r>
      <w:r w:rsidR="00EA517A">
        <w:rPr>
          <w:rFonts w:ascii="Arial" w:hAnsi="Arial" w:cs="Arial"/>
          <w:sz w:val="24"/>
          <w:szCs w:val="24"/>
        </w:rPr>
        <w:t xml:space="preserve"> (IWP) for 2021</w:t>
      </w:r>
      <w:r w:rsidR="00CA0F75">
        <w:rPr>
          <w:rFonts w:ascii="Arial" w:hAnsi="Arial" w:cs="Arial"/>
          <w:sz w:val="24"/>
          <w:szCs w:val="24"/>
        </w:rPr>
        <w:t>/</w:t>
      </w:r>
      <w:r w:rsidR="00EA517A">
        <w:rPr>
          <w:rFonts w:ascii="Arial" w:hAnsi="Arial" w:cs="Arial"/>
          <w:sz w:val="24"/>
          <w:szCs w:val="24"/>
        </w:rPr>
        <w:t>22 with the first 3-</w:t>
      </w:r>
      <w:r w:rsidR="006E5253">
        <w:rPr>
          <w:rFonts w:ascii="Arial" w:hAnsi="Arial" w:cs="Arial"/>
          <w:sz w:val="24"/>
          <w:szCs w:val="24"/>
        </w:rPr>
        <w:t>year plan to be produced by 31 March 2022.</w:t>
      </w:r>
      <w:r w:rsidR="00EA517A">
        <w:rPr>
          <w:rFonts w:ascii="Arial" w:hAnsi="Arial" w:cs="Arial"/>
          <w:sz w:val="24"/>
          <w:szCs w:val="24"/>
        </w:rPr>
        <w:t xml:space="preserve">  The IWP has been approved by Workforce Planning and Educati</w:t>
      </w:r>
      <w:r w:rsidR="00CD45E4">
        <w:rPr>
          <w:rFonts w:ascii="Arial" w:hAnsi="Arial" w:cs="Arial"/>
          <w:sz w:val="24"/>
          <w:szCs w:val="24"/>
        </w:rPr>
        <w:t>on Steering Group, Partnership Forum and Executive Directors</w:t>
      </w:r>
      <w:r w:rsidR="00EA517A">
        <w:rPr>
          <w:rFonts w:ascii="Arial" w:hAnsi="Arial" w:cs="Arial"/>
          <w:sz w:val="24"/>
          <w:szCs w:val="24"/>
        </w:rPr>
        <w:t xml:space="preserve"> as well as engagement with managers being carried out.</w:t>
      </w:r>
    </w:p>
    <w:p w14:paraId="55EA770F" w14:textId="0C5C10A0" w:rsidR="00EA517A" w:rsidRDefault="00EA517A" w:rsidP="006E5253">
      <w:pPr>
        <w:spacing w:after="0" w:line="240" w:lineRule="auto"/>
        <w:ind w:left="709"/>
        <w:contextualSpacing/>
        <w:rPr>
          <w:rFonts w:ascii="Arial" w:hAnsi="Arial" w:cs="Arial"/>
          <w:sz w:val="24"/>
          <w:szCs w:val="24"/>
        </w:rPr>
      </w:pPr>
    </w:p>
    <w:p w14:paraId="42F67FC6" w14:textId="6B08D54F" w:rsidR="00EA517A" w:rsidRDefault="00EA517A" w:rsidP="006E5253">
      <w:pPr>
        <w:spacing w:after="0" w:line="240" w:lineRule="auto"/>
        <w:ind w:left="709"/>
        <w:contextualSpacing/>
        <w:rPr>
          <w:rFonts w:ascii="Arial" w:hAnsi="Arial" w:cs="Arial"/>
          <w:sz w:val="24"/>
          <w:szCs w:val="24"/>
        </w:rPr>
      </w:pPr>
      <w:r>
        <w:rPr>
          <w:rFonts w:ascii="Arial" w:hAnsi="Arial" w:cs="Arial"/>
          <w:sz w:val="24"/>
          <w:szCs w:val="24"/>
        </w:rPr>
        <w:t>The IWP was submitted in draft form to Scottish Government on 30 April, pending approval by the Committee.  Scottish Government will provide feedback and a workshop is planned in June to progress the 3-year plan.  Gareth Adkins added that the 3-year plan will remain agile to incorporate any changes by Scottish Govern</w:t>
      </w:r>
      <w:r w:rsidR="00CD45E4">
        <w:rPr>
          <w:rFonts w:ascii="Arial" w:hAnsi="Arial" w:cs="Arial"/>
          <w:sz w:val="24"/>
          <w:szCs w:val="24"/>
        </w:rPr>
        <w:t>ment or to</w:t>
      </w:r>
      <w:r>
        <w:rPr>
          <w:rFonts w:ascii="Arial" w:hAnsi="Arial" w:cs="Arial"/>
          <w:sz w:val="24"/>
          <w:szCs w:val="24"/>
        </w:rPr>
        <w:t xml:space="preserve"> the recovery process.</w:t>
      </w:r>
    </w:p>
    <w:p w14:paraId="137D8F48" w14:textId="6FF8B51A" w:rsidR="00EA517A" w:rsidRDefault="00EA517A" w:rsidP="006E5253">
      <w:pPr>
        <w:spacing w:after="0" w:line="240" w:lineRule="auto"/>
        <w:ind w:left="709"/>
        <w:contextualSpacing/>
        <w:rPr>
          <w:rFonts w:ascii="Arial" w:hAnsi="Arial" w:cs="Arial"/>
          <w:sz w:val="24"/>
          <w:szCs w:val="24"/>
        </w:rPr>
      </w:pPr>
    </w:p>
    <w:p w14:paraId="6C1A3F68" w14:textId="7F692877" w:rsidR="006C6D6D" w:rsidRPr="00EA517A" w:rsidRDefault="00EA517A" w:rsidP="00EA517A">
      <w:pPr>
        <w:spacing w:after="0" w:line="240" w:lineRule="auto"/>
        <w:ind w:left="709"/>
        <w:contextualSpacing/>
        <w:rPr>
          <w:rFonts w:ascii="Arial" w:hAnsi="Arial" w:cs="Arial"/>
          <w:sz w:val="24"/>
          <w:szCs w:val="24"/>
        </w:rPr>
      </w:pPr>
      <w:r>
        <w:rPr>
          <w:rFonts w:ascii="Arial" w:hAnsi="Arial" w:cs="Arial"/>
          <w:sz w:val="24"/>
          <w:szCs w:val="24"/>
        </w:rPr>
        <w:t>The Committee approved the Interim Workforce Plan.</w:t>
      </w:r>
    </w:p>
    <w:p w14:paraId="63604377" w14:textId="77777777" w:rsidR="005C0D53" w:rsidRPr="0077417D" w:rsidRDefault="005C0D53" w:rsidP="00687815">
      <w:pPr>
        <w:spacing w:after="0" w:line="240" w:lineRule="auto"/>
        <w:contextualSpacing/>
        <w:rPr>
          <w:rFonts w:ascii="Arial" w:hAnsi="Arial" w:cs="Arial"/>
          <w:b/>
          <w:sz w:val="24"/>
          <w:szCs w:val="24"/>
        </w:rPr>
      </w:pPr>
    </w:p>
    <w:p w14:paraId="3DEB8C01" w14:textId="399DF1C1" w:rsidR="00CB492E" w:rsidRDefault="00D14D60" w:rsidP="00687815">
      <w:pPr>
        <w:spacing w:after="0" w:line="240" w:lineRule="auto"/>
        <w:contextualSpacing/>
        <w:rPr>
          <w:rFonts w:ascii="Arial" w:hAnsi="Arial" w:cs="Arial"/>
          <w:b/>
          <w:sz w:val="24"/>
          <w:szCs w:val="24"/>
        </w:rPr>
      </w:pPr>
      <w:r>
        <w:rPr>
          <w:rFonts w:ascii="Arial" w:hAnsi="Arial" w:cs="Arial"/>
          <w:b/>
          <w:sz w:val="24"/>
          <w:szCs w:val="24"/>
        </w:rPr>
        <w:t>8</w:t>
      </w:r>
      <w:r w:rsidR="00395832" w:rsidRPr="0077417D">
        <w:rPr>
          <w:rFonts w:ascii="Arial" w:hAnsi="Arial" w:cs="Arial"/>
          <w:b/>
          <w:sz w:val="24"/>
          <w:szCs w:val="24"/>
        </w:rPr>
        <w:tab/>
      </w:r>
      <w:r>
        <w:rPr>
          <w:rFonts w:ascii="Arial" w:hAnsi="Arial" w:cs="Arial"/>
          <w:b/>
          <w:sz w:val="24"/>
          <w:szCs w:val="24"/>
        </w:rPr>
        <w:t>Involved in Decisions</w:t>
      </w:r>
    </w:p>
    <w:p w14:paraId="7B5039D9" w14:textId="53D0539A" w:rsidR="00D14D60" w:rsidRDefault="00D14D60" w:rsidP="00687815">
      <w:pPr>
        <w:spacing w:after="0" w:line="240" w:lineRule="auto"/>
        <w:contextualSpacing/>
        <w:rPr>
          <w:rFonts w:ascii="Arial" w:hAnsi="Arial" w:cs="Arial"/>
          <w:b/>
          <w:sz w:val="24"/>
          <w:szCs w:val="24"/>
        </w:rPr>
      </w:pPr>
    </w:p>
    <w:p w14:paraId="7A242E2F" w14:textId="33C001A5" w:rsidR="00D14D60" w:rsidRPr="0077417D" w:rsidRDefault="00D14D60" w:rsidP="00687815">
      <w:pPr>
        <w:spacing w:after="0" w:line="240" w:lineRule="auto"/>
        <w:contextualSpacing/>
        <w:rPr>
          <w:rFonts w:ascii="Arial" w:hAnsi="Arial" w:cs="Arial"/>
          <w:b/>
          <w:sz w:val="24"/>
          <w:szCs w:val="24"/>
        </w:rPr>
      </w:pPr>
      <w:r>
        <w:rPr>
          <w:rFonts w:ascii="Arial" w:hAnsi="Arial" w:cs="Arial"/>
          <w:b/>
          <w:sz w:val="24"/>
          <w:szCs w:val="24"/>
        </w:rPr>
        <w:t>8.1</w:t>
      </w:r>
      <w:r>
        <w:rPr>
          <w:rFonts w:ascii="Arial" w:hAnsi="Arial" w:cs="Arial"/>
          <w:b/>
          <w:sz w:val="24"/>
          <w:szCs w:val="24"/>
        </w:rPr>
        <w:tab/>
        <w:t>Facilities Time Report</w:t>
      </w:r>
    </w:p>
    <w:p w14:paraId="1066E62C" w14:textId="6D2810B9" w:rsidR="00CB492E" w:rsidRDefault="00CB492E" w:rsidP="00687815">
      <w:pPr>
        <w:spacing w:after="0" w:line="240" w:lineRule="auto"/>
        <w:contextualSpacing/>
        <w:rPr>
          <w:rFonts w:ascii="Arial" w:hAnsi="Arial" w:cs="Arial"/>
          <w:b/>
          <w:sz w:val="24"/>
          <w:szCs w:val="24"/>
        </w:rPr>
      </w:pPr>
    </w:p>
    <w:p w14:paraId="351681B1" w14:textId="503FDFD7" w:rsidR="001D3918" w:rsidRDefault="001D3918" w:rsidP="001D3918">
      <w:pPr>
        <w:spacing w:after="0" w:line="240" w:lineRule="auto"/>
        <w:ind w:left="709"/>
        <w:contextualSpacing/>
        <w:rPr>
          <w:rFonts w:ascii="Arial" w:hAnsi="Arial" w:cs="Arial"/>
          <w:sz w:val="24"/>
          <w:szCs w:val="24"/>
        </w:rPr>
      </w:pPr>
      <w:r>
        <w:rPr>
          <w:rFonts w:ascii="Arial" w:hAnsi="Arial" w:cs="Arial"/>
          <w:b/>
          <w:sz w:val="24"/>
          <w:szCs w:val="24"/>
        </w:rPr>
        <w:tab/>
      </w:r>
      <w:r>
        <w:rPr>
          <w:rFonts w:ascii="Arial" w:hAnsi="Arial" w:cs="Arial"/>
          <w:sz w:val="24"/>
          <w:szCs w:val="24"/>
        </w:rPr>
        <w:t>Serena Barnatt outlined the legislative requirement to annually publish the amount and cost of facility time within the organisation and asked the Committee to not</w:t>
      </w:r>
      <w:r w:rsidR="009B48DC">
        <w:rPr>
          <w:rFonts w:ascii="Arial" w:hAnsi="Arial" w:cs="Arial"/>
          <w:sz w:val="24"/>
          <w:szCs w:val="24"/>
        </w:rPr>
        <w:t>e the data in the report for</w:t>
      </w:r>
      <w:r>
        <w:rPr>
          <w:rFonts w:ascii="Arial" w:hAnsi="Arial" w:cs="Arial"/>
          <w:sz w:val="24"/>
          <w:szCs w:val="24"/>
        </w:rPr>
        <w:t xml:space="preserve"> 1 April 2020 to 31</w:t>
      </w:r>
      <w:r w:rsidR="00CA0F75">
        <w:rPr>
          <w:rFonts w:ascii="Arial" w:hAnsi="Arial" w:cs="Arial"/>
          <w:sz w:val="24"/>
          <w:szCs w:val="24"/>
        </w:rPr>
        <w:t xml:space="preserve"> </w:t>
      </w:r>
      <w:r w:rsidR="009B48DC">
        <w:rPr>
          <w:rFonts w:ascii="Arial" w:hAnsi="Arial" w:cs="Arial"/>
          <w:sz w:val="24"/>
          <w:szCs w:val="24"/>
        </w:rPr>
        <w:t>March 2021.  T</w:t>
      </w:r>
      <w:r>
        <w:rPr>
          <w:rFonts w:ascii="Arial" w:hAnsi="Arial" w:cs="Arial"/>
          <w:sz w:val="24"/>
          <w:szCs w:val="24"/>
        </w:rPr>
        <w:t xml:space="preserve">he Covid pandemic had impacted </w:t>
      </w:r>
      <w:r w:rsidR="009B48DC">
        <w:rPr>
          <w:rFonts w:ascii="Arial" w:hAnsi="Arial" w:cs="Arial"/>
          <w:sz w:val="24"/>
          <w:szCs w:val="24"/>
        </w:rPr>
        <w:t xml:space="preserve">on facility time </w:t>
      </w:r>
      <w:r>
        <w:rPr>
          <w:rFonts w:ascii="Arial" w:hAnsi="Arial" w:cs="Arial"/>
          <w:sz w:val="24"/>
          <w:szCs w:val="24"/>
        </w:rPr>
        <w:t xml:space="preserve">as casework was paused and some staff </w:t>
      </w:r>
      <w:r w:rsidR="003E6318">
        <w:rPr>
          <w:rFonts w:ascii="Arial" w:hAnsi="Arial" w:cs="Arial"/>
          <w:sz w:val="24"/>
          <w:szCs w:val="24"/>
        </w:rPr>
        <w:t>were required to focus solely on their clinical commitments.</w:t>
      </w:r>
    </w:p>
    <w:p w14:paraId="7D6CB6B8" w14:textId="303B2C35" w:rsidR="003E6318" w:rsidRDefault="003E6318" w:rsidP="001D3918">
      <w:pPr>
        <w:spacing w:after="0" w:line="240" w:lineRule="auto"/>
        <w:ind w:left="709"/>
        <w:contextualSpacing/>
        <w:rPr>
          <w:rFonts w:ascii="Arial" w:hAnsi="Arial" w:cs="Arial"/>
          <w:sz w:val="24"/>
          <w:szCs w:val="24"/>
        </w:rPr>
      </w:pPr>
    </w:p>
    <w:p w14:paraId="691BCA16" w14:textId="69F43146" w:rsidR="003E6318" w:rsidRDefault="003E6318" w:rsidP="001D3918">
      <w:pPr>
        <w:spacing w:after="0" w:line="240" w:lineRule="auto"/>
        <w:ind w:left="709"/>
        <w:contextualSpacing/>
        <w:rPr>
          <w:rFonts w:ascii="Arial" w:hAnsi="Arial" w:cs="Arial"/>
          <w:sz w:val="24"/>
          <w:szCs w:val="24"/>
        </w:rPr>
      </w:pPr>
      <w:r>
        <w:rPr>
          <w:rFonts w:ascii="Arial" w:hAnsi="Arial" w:cs="Arial"/>
          <w:sz w:val="24"/>
          <w:szCs w:val="24"/>
        </w:rPr>
        <w:t>Jane Christie-Flight highlighted that partnership time is not recorded within this report, which forms the largest part of representatives’ time.</w:t>
      </w:r>
    </w:p>
    <w:p w14:paraId="21C0EFED" w14:textId="723767C7" w:rsidR="003E6318" w:rsidRDefault="003E6318" w:rsidP="001D3918">
      <w:pPr>
        <w:spacing w:after="0" w:line="240" w:lineRule="auto"/>
        <w:ind w:left="709"/>
        <w:contextualSpacing/>
        <w:rPr>
          <w:rFonts w:ascii="Arial" w:hAnsi="Arial" w:cs="Arial"/>
          <w:sz w:val="24"/>
          <w:szCs w:val="24"/>
        </w:rPr>
      </w:pPr>
    </w:p>
    <w:p w14:paraId="529523A5" w14:textId="7C558586" w:rsidR="003E6318" w:rsidRPr="001D3918" w:rsidRDefault="003E6318" w:rsidP="001D3918">
      <w:pPr>
        <w:spacing w:after="0" w:line="240" w:lineRule="auto"/>
        <w:ind w:left="709"/>
        <w:contextualSpacing/>
        <w:rPr>
          <w:rFonts w:ascii="Arial" w:hAnsi="Arial" w:cs="Arial"/>
          <w:sz w:val="24"/>
          <w:szCs w:val="24"/>
        </w:rPr>
      </w:pPr>
      <w:r>
        <w:rPr>
          <w:rFonts w:ascii="Arial" w:hAnsi="Arial" w:cs="Arial"/>
          <w:sz w:val="24"/>
          <w:szCs w:val="24"/>
        </w:rPr>
        <w:t>The Committee noted the Facilities time report.</w:t>
      </w:r>
    </w:p>
    <w:p w14:paraId="37F7F1D3" w14:textId="77777777" w:rsidR="001D3918" w:rsidRPr="0077417D" w:rsidRDefault="001D3918" w:rsidP="00687815">
      <w:pPr>
        <w:spacing w:after="0" w:line="240" w:lineRule="auto"/>
        <w:contextualSpacing/>
        <w:rPr>
          <w:rFonts w:ascii="Arial" w:hAnsi="Arial" w:cs="Arial"/>
          <w:b/>
          <w:sz w:val="24"/>
          <w:szCs w:val="24"/>
        </w:rPr>
      </w:pPr>
    </w:p>
    <w:p w14:paraId="5698D75C" w14:textId="126F74DA" w:rsidR="00622F2E" w:rsidRPr="0077417D" w:rsidRDefault="00D14D60" w:rsidP="00687815">
      <w:pPr>
        <w:spacing w:after="0" w:line="240" w:lineRule="auto"/>
        <w:contextualSpacing/>
        <w:rPr>
          <w:rFonts w:ascii="Arial" w:hAnsi="Arial" w:cs="Arial"/>
          <w:b/>
          <w:sz w:val="24"/>
          <w:szCs w:val="24"/>
        </w:rPr>
      </w:pPr>
      <w:r>
        <w:rPr>
          <w:rFonts w:ascii="Arial" w:hAnsi="Arial" w:cs="Arial"/>
          <w:b/>
          <w:sz w:val="24"/>
          <w:szCs w:val="24"/>
        </w:rPr>
        <w:t>8.2</w:t>
      </w:r>
      <w:r>
        <w:rPr>
          <w:rFonts w:ascii="Arial" w:hAnsi="Arial" w:cs="Arial"/>
          <w:b/>
          <w:sz w:val="24"/>
          <w:szCs w:val="24"/>
        </w:rPr>
        <w:tab/>
      </w:r>
      <w:r w:rsidR="00622F2E" w:rsidRPr="0077417D">
        <w:rPr>
          <w:rFonts w:ascii="Arial" w:hAnsi="Arial" w:cs="Arial"/>
          <w:b/>
          <w:sz w:val="24"/>
          <w:szCs w:val="24"/>
        </w:rPr>
        <w:t>Partnership Forum Report</w:t>
      </w:r>
    </w:p>
    <w:p w14:paraId="7A6428E0" w14:textId="57211BF8" w:rsidR="00C745BC" w:rsidRPr="0077417D" w:rsidRDefault="00C745BC" w:rsidP="00687815">
      <w:pPr>
        <w:spacing w:after="0" w:line="240" w:lineRule="auto"/>
        <w:contextualSpacing/>
        <w:rPr>
          <w:rFonts w:ascii="Arial" w:hAnsi="Arial" w:cs="Arial"/>
          <w:b/>
          <w:sz w:val="24"/>
          <w:szCs w:val="24"/>
        </w:rPr>
      </w:pPr>
    </w:p>
    <w:p w14:paraId="2DEA0B43" w14:textId="4C6CA845" w:rsidR="002E6A15" w:rsidRDefault="006C6D6D" w:rsidP="00D14D60">
      <w:pPr>
        <w:spacing w:after="0" w:line="240" w:lineRule="auto"/>
        <w:ind w:left="720"/>
        <w:contextualSpacing/>
        <w:rPr>
          <w:rFonts w:ascii="Arial" w:hAnsi="Arial" w:cs="Arial"/>
          <w:sz w:val="24"/>
          <w:szCs w:val="24"/>
        </w:rPr>
      </w:pPr>
      <w:r w:rsidRPr="0077417D">
        <w:rPr>
          <w:rFonts w:ascii="Arial" w:hAnsi="Arial" w:cs="Arial"/>
          <w:sz w:val="24"/>
          <w:szCs w:val="24"/>
        </w:rPr>
        <w:t>Jane Christie-Flight presented</w:t>
      </w:r>
      <w:r w:rsidR="00B81C06">
        <w:rPr>
          <w:rFonts w:ascii="Arial" w:hAnsi="Arial" w:cs="Arial"/>
          <w:sz w:val="24"/>
          <w:szCs w:val="24"/>
        </w:rPr>
        <w:t xml:space="preserve"> the Partnership Forum Report for </w:t>
      </w:r>
      <w:r w:rsidR="005452F8">
        <w:rPr>
          <w:rFonts w:ascii="Arial" w:hAnsi="Arial" w:cs="Arial"/>
          <w:sz w:val="24"/>
          <w:szCs w:val="24"/>
        </w:rPr>
        <w:t>the meeting held on 23 April 2021 and highlighted the main agenda items discussed including car parking plans, the office accommodation project, IWP and Facilities reports.</w:t>
      </w:r>
    </w:p>
    <w:p w14:paraId="2D6F651A" w14:textId="72870610" w:rsidR="005452F8" w:rsidRDefault="005452F8" w:rsidP="00D14D60">
      <w:pPr>
        <w:spacing w:after="0" w:line="240" w:lineRule="auto"/>
        <w:ind w:left="720"/>
        <w:contextualSpacing/>
        <w:rPr>
          <w:rFonts w:ascii="Arial" w:hAnsi="Arial" w:cs="Arial"/>
          <w:sz w:val="24"/>
          <w:szCs w:val="24"/>
        </w:rPr>
      </w:pPr>
    </w:p>
    <w:p w14:paraId="41008089" w14:textId="7C118B09" w:rsidR="005452F8" w:rsidRDefault="005452F8" w:rsidP="00D14D60">
      <w:pPr>
        <w:spacing w:after="0" w:line="240" w:lineRule="auto"/>
        <w:ind w:left="720"/>
        <w:contextualSpacing/>
        <w:rPr>
          <w:rFonts w:ascii="Arial" w:hAnsi="Arial" w:cs="Arial"/>
          <w:sz w:val="24"/>
          <w:szCs w:val="24"/>
        </w:rPr>
      </w:pPr>
      <w:r>
        <w:rPr>
          <w:rFonts w:ascii="Arial" w:hAnsi="Arial" w:cs="Arial"/>
          <w:sz w:val="24"/>
          <w:szCs w:val="24"/>
        </w:rPr>
        <w:t>Several updates to policies were approved and the new Stress in the Workplace policy was shared for comments in advance of being finalised for approval.</w:t>
      </w:r>
    </w:p>
    <w:p w14:paraId="480FD639" w14:textId="7D8C016B" w:rsidR="005452F8" w:rsidRDefault="005452F8" w:rsidP="00D14D60">
      <w:pPr>
        <w:spacing w:after="0" w:line="240" w:lineRule="auto"/>
        <w:ind w:left="720"/>
        <w:contextualSpacing/>
        <w:rPr>
          <w:rFonts w:ascii="Arial" w:hAnsi="Arial" w:cs="Arial"/>
          <w:sz w:val="24"/>
          <w:szCs w:val="24"/>
        </w:rPr>
      </w:pPr>
    </w:p>
    <w:p w14:paraId="7F1F5762" w14:textId="19E3F7B3" w:rsidR="005452F8" w:rsidRDefault="005452F8" w:rsidP="00D14D60">
      <w:pPr>
        <w:spacing w:after="0" w:line="240" w:lineRule="auto"/>
        <w:ind w:left="720"/>
        <w:contextualSpacing/>
        <w:rPr>
          <w:rFonts w:ascii="Arial" w:hAnsi="Arial" w:cs="Arial"/>
          <w:sz w:val="24"/>
          <w:szCs w:val="24"/>
        </w:rPr>
      </w:pPr>
      <w:r>
        <w:rPr>
          <w:rFonts w:ascii="Arial" w:hAnsi="Arial" w:cs="Arial"/>
          <w:sz w:val="24"/>
          <w:szCs w:val="24"/>
        </w:rPr>
        <w:t>The Forum noted that the Once for Scotland programme is due to recommence on 1</w:t>
      </w:r>
      <w:r w:rsidRPr="005452F8">
        <w:rPr>
          <w:rFonts w:ascii="Arial" w:hAnsi="Arial" w:cs="Arial"/>
          <w:sz w:val="24"/>
          <w:szCs w:val="24"/>
          <w:vertAlign w:val="superscript"/>
        </w:rPr>
        <w:t>st</w:t>
      </w:r>
      <w:r>
        <w:rPr>
          <w:rFonts w:ascii="Arial" w:hAnsi="Arial" w:cs="Arial"/>
          <w:sz w:val="24"/>
          <w:szCs w:val="24"/>
        </w:rPr>
        <w:t xml:space="preserve"> August 2021 with a target implementation date of late 2022.</w:t>
      </w:r>
    </w:p>
    <w:p w14:paraId="25A464E9" w14:textId="2A145D5E" w:rsidR="00FD2CDD" w:rsidRPr="0077417D" w:rsidRDefault="00FD2CDD" w:rsidP="008640EE">
      <w:pPr>
        <w:spacing w:after="0" w:line="240" w:lineRule="auto"/>
        <w:contextualSpacing/>
        <w:rPr>
          <w:rFonts w:ascii="Arial" w:hAnsi="Arial" w:cs="Arial"/>
          <w:sz w:val="24"/>
          <w:szCs w:val="24"/>
        </w:rPr>
      </w:pPr>
    </w:p>
    <w:p w14:paraId="1F624475" w14:textId="0DB06FF7" w:rsidR="00B377A6" w:rsidRPr="0077417D" w:rsidRDefault="00B377A6" w:rsidP="00687815">
      <w:pPr>
        <w:spacing w:after="0" w:line="240" w:lineRule="auto"/>
        <w:contextualSpacing/>
        <w:rPr>
          <w:rFonts w:ascii="Arial" w:hAnsi="Arial" w:cs="Arial"/>
          <w:sz w:val="24"/>
          <w:szCs w:val="24"/>
        </w:rPr>
      </w:pPr>
      <w:r w:rsidRPr="0077417D">
        <w:rPr>
          <w:rFonts w:ascii="Arial" w:hAnsi="Arial" w:cs="Arial"/>
          <w:sz w:val="24"/>
          <w:szCs w:val="24"/>
        </w:rPr>
        <w:tab/>
        <w:t xml:space="preserve">The Committee </w:t>
      </w:r>
      <w:r w:rsidR="00657D0C">
        <w:rPr>
          <w:rFonts w:ascii="Arial" w:hAnsi="Arial" w:cs="Arial"/>
          <w:sz w:val="24"/>
          <w:szCs w:val="24"/>
        </w:rPr>
        <w:t>noted</w:t>
      </w:r>
      <w:r w:rsidR="009A6578" w:rsidRPr="0077417D">
        <w:rPr>
          <w:rFonts w:ascii="Arial" w:hAnsi="Arial" w:cs="Arial"/>
          <w:sz w:val="24"/>
          <w:szCs w:val="24"/>
        </w:rPr>
        <w:t xml:space="preserve"> </w:t>
      </w:r>
      <w:r w:rsidR="00816F43" w:rsidRPr="0077417D">
        <w:rPr>
          <w:rFonts w:ascii="Arial" w:hAnsi="Arial" w:cs="Arial"/>
          <w:sz w:val="24"/>
          <w:szCs w:val="24"/>
        </w:rPr>
        <w:t xml:space="preserve">the </w:t>
      </w:r>
      <w:r w:rsidRPr="0077417D">
        <w:rPr>
          <w:rFonts w:ascii="Arial" w:hAnsi="Arial" w:cs="Arial"/>
          <w:sz w:val="24"/>
          <w:szCs w:val="24"/>
        </w:rPr>
        <w:t>Partnership Forum update report.</w:t>
      </w:r>
    </w:p>
    <w:p w14:paraId="3F82F74C" w14:textId="3D78A483" w:rsidR="006E1D81" w:rsidRDefault="006E1D81" w:rsidP="00657D0C">
      <w:pPr>
        <w:spacing w:after="0" w:line="240" w:lineRule="auto"/>
        <w:contextualSpacing/>
        <w:rPr>
          <w:rFonts w:ascii="Arial" w:hAnsi="Arial" w:cs="Arial"/>
          <w:sz w:val="24"/>
          <w:szCs w:val="24"/>
        </w:rPr>
      </w:pPr>
    </w:p>
    <w:p w14:paraId="0D3BA192" w14:textId="69B5D6C6" w:rsidR="00A2441C" w:rsidRDefault="00D14D60" w:rsidP="00D14D60">
      <w:pPr>
        <w:spacing w:after="0" w:line="240" w:lineRule="auto"/>
        <w:contextualSpacing/>
        <w:rPr>
          <w:rFonts w:ascii="Arial" w:hAnsi="Arial" w:cs="Arial"/>
          <w:b/>
          <w:sz w:val="24"/>
          <w:szCs w:val="24"/>
        </w:rPr>
      </w:pPr>
      <w:r>
        <w:rPr>
          <w:rFonts w:ascii="Arial" w:hAnsi="Arial" w:cs="Arial"/>
          <w:b/>
          <w:sz w:val="24"/>
          <w:szCs w:val="24"/>
        </w:rPr>
        <w:t>8.3</w:t>
      </w:r>
      <w:r>
        <w:rPr>
          <w:rFonts w:ascii="Arial" w:hAnsi="Arial" w:cs="Arial"/>
          <w:b/>
          <w:sz w:val="24"/>
          <w:szCs w:val="24"/>
        </w:rPr>
        <w:tab/>
        <w:t>Staff Engagement Update</w:t>
      </w:r>
      <w:r>
        <w:rPr>
          <w:rFonts w:ascii="Arial" w:hAnsi="Arial" w:cs="Arial"/>
          <w:b/>
          <w:sz w:val="24"/>
          <w:szCs w:val="24"/>
        </w:rPr>
        <w:tab/>
      </w:r>
    </w:p>
    <w:p w14:paraId="7FFD53A6" w14:textId="5D8151C0" w:rsidR="00D00085" w:rsidRDefault="00D00085" w:rsidP="00D14D60">
      <w:pPr>
        <w:spacing w:after="0" w:line="240" w:lineRule="auto"/>
        <w:contextualSpacing/>
        <w:rPr>
          <w:rFonts w:ascii="Arial" w:hAnsi="Arial" w:cs="Arial"/>
          <w:b/>
          <w:sz w:val="24"/>
          <w:szCs w:val="24"/>
        </w:rPr>
      </w:pPr>
    </w:p>
    <w:p w14:paraId="452A1A30" w14:textId="6DFC7524" w:rsidR="00657D0C" w:rsidRDefault="00657D0C" w:rsidP="001A2674">
      <w:pPr>
        <w:spacing w:after="0" w:line="240" w:lineRule="auto"/>
        <w:ind w:left="709"/>
        <w:contextualSpacing/>
        <w:rPr>
          <w:rFonts w:ascii="Arial" w:hAnsi="Arial" w:cs="Arial"/>
          <w:sz w:val="24"/>
          <w:szCs w:val="24"/>
        </w:rPr>
      </w:pPr>
      <w:r>
        <w:rPr>
          <w:rFonts w:ascii="Arial" w:hAnsi="Arial" w:cs="Arial"/>
          <w:b/>
          <w:sz w:val="24"/>
          <w:szCs w:val="24"/>
        </w:rPr>
        <w:tab/>
      </w:r>
      <w:r>
        <w:rPr>
          <w:rFonts w:ascii="Arial" w:hAnsi="Arial" w:cs="Arial"/>
          <w:sz w:val="24"/>
          <w:szCs w:val="24"/>
        </w:rPr>
        <w:t>Serena Barnatt explained that Learning &amp; Organisational Development (L&amp;OD) are taking forward feedback from the pulse survey using a “You Said, We Did” approach in partnership with Communications Department.</w:t>
      </w:r>
    </w:p>
    <w:p w14:paraId="0926E203" w14:textId="72F01774" w:rsidR="001A2674" w:rsidRDefault="001A2674" w:rsidP="001A2674">
      <w:pPr>
        <w:spacing w:after="0" w:line="240" w:lineRule="auto"/>
        <w:ind w:left="709"/>
        <w:contextualSpacing/>
        <w:rPr>
          <w:rFonts w:ascii="Arial" w:hAnsi="Arial" w:cs="Arial"/>
          <w:sz w:val="24"/>
          <w:szCs w:val="24"/>
        </w:rPr>
      </w:pPr>
    </w:p>
    <w:p w14:paraId="7FC0B9BE" w14:textId="6ABD7993" w:rsidR="001A2674" w:rsidRDefault="001A2674" w:rsidP="001A2674">
      <w:pPr>
        <w:spacing w:after="0" w:line="240" w:lineRule="auto"/>
        <w:ind w:left="709"/>
        <w:contextualSpacing/>
        <w:rPr>
          <w:rFonts w:ascii="Arial" w:hAnsi="Arial" w:cs="Arial"/>
          <w:sz w:val="24"/>
          <w:szCs w:val="24"/>
        </w:rPr>
      </w:pPr>
      <w:r>
        <w:rPr>
          <w:rFonts w:ascii="Arial" w:hAnsi="Arial" w:cs="Arial"/>
          <w:sz w:val="24"/>
          <w:szCs w:val="24"/>
        </w:rPr>
        <w:tab/>
        <w:t>The next iMatter survey will take place in August 2021 with reports published in October and action plans developed before the end of November.</w:t>
      </w:r>
    </w:p>
    <w:p w14:paraId="01EDF770" w14:textId="4EEFB74C" w:rsidR="001A2674" w:rsidRDefault="001A2674" w:rsidP="001A2674">
      <w:pPr>
        <w:spacing w:after="0" w:line="240" w:lineRule="auto"/>
        <w:ind w:left="709"/>
        <w:contextualSpacing/>
        <w:rPr>
          <w:rFonts w:ascii="Arial" w:hAnsi="Arial" w:cs="Arial"/>
          <w:sz w:val="24"/>
          <w:szCs w:val="24"/>
        </w:rPr>
      </w:pPr>
    </w:p>
    <w:p w14:paraId="5D57ACE8" w14:textId="0A84CAB7" w:rsidR="001A2674" w:rsidRDefault="001A2674" w:rsidP="001A2674">
      <w:pPr>
        <w:spacing w:after="0" w:line="240" w:lineRule="auto"/>
        <w:ind w:left="709"/>
        <w:contextualSpacing/>
        <w:rPr>
          <w:rFonts w:ascii="Arial" w:hAnsi="Arial" w:cs="Arial"/>
          <w:sz w:val="24"/>
          <w:szCs w:val="24"/>
        </w:rPr>
      </w:pPr>
      <w:r>
        <w:rPr>
          <w:rFonts w:ascii="Arial" w:hAnsi="Arial" w:cs="Arial"/>
          <w:sz w:val="24"/>
          <w:szCs w:val="24"/>
        </w:rPr>
        <w:t>Jane Christie-Flight highlighted the intention of getting back to basics with iMatter to encourage engagement with an aim to look at quality improvement.  If staff experience is improved, then this improves patient experience.</w:t>
      </w:r>
    </w:p>
    <w:p w14:paraId="7011C9FB" w14:textId="7496F36E" w:rsidR="001A2674" w:rsidRDefault="001A2674" w:rsidP="001A2674">
      <w:pPr>
        <w:spacing w:after="0" w:line="240" w:lineRule="auto"/>
        <w:ind w:left="709"/>
        <w:contextualSpacing/>
        <w:rPr>
          <w:rFonts w:ascii="Arial" w:hAnsi="Arial" w:cs="Arial"/>
          <w:sz w:val="24"/>
          <w:szCs w:val="24"/>
        </w:rPr>
      </w:pPr>
    </w:p>
    <w:p w14:paraId="5E05C8DB" w14:textId="7BB9A163" w:rsidR="001A2674" w:rsidRDefault="001A2674" w:rsidP="001A2674">
      <w:pPr>
        <w:spacing w:after="0" w:line="240" w:lineRule="auto"/>
        <w:ind w:left="709"/>
        <w:contextualSpacing/>
        <w:rPr>
          <w:rFonts w:ascii="Arial" w:hAnsi="Arial" w:cs="Arial"/>
          <w:sz w:val="24"/>
          <w:szCs w:val="24"/>
        </w:rPr>
      </w:pPr>
      <w:r>
        <w:rPr>
          <w:rFonts w:ascii="Arial" w:hAnsi="Arial" w:cs="Arial"/>
          <w:sz w:val="24"/>
          <w:szCs w:val="24"/>
        </w:rPr>
        <w:t>Jann Gardner noted the need to continue to find different ways to engage, adding that Dialogue sessions are going well</w:t>
      </w:r>
      <w:r w:rsidR="00BC1B0C">
        <w:rPr>
          <w:rFonts w:ascii="Arial" w:hAnsi="Arial" w:cs="Arial"/>
          <w:sz w:val="24"/>
          <w:szCs w:val="24"/>
        </w:rPr>
        <w:t>,</w:t>
      </w:r>
      <w:r>
        <w:rPr>
          <w:rFonts w:ascii="Arial" w:hAnsi="Arial" w:cs="Arial"/>
          <w:sz w:val="24"/>
          <w:szCs w:val="24"/>
        </w:rPr>
        <w:t xml:space="preserve"> she is speaking with</w:t>
      </w:r>
      <w:r w:rsidR="00BC1B0C">
        <w:rPr>
          <w:rFonts w:ascii="Arial" w:hAnsi="Arial" w:cs="Arial"/>
          <w:sz w:val="24"/>
          <w:szCs w:val="24"/>
        </w:rPr>
        <w:t xml:space="preserve"> consultant groups and has committed to engage with other staff groups and follow up on any issues raised.</w:t>
      </w:r>
    </w:p>
    <w:p w14:paraId="1B713E0A" w14:textId="68B025DA" w:rsidR="00BC1B0C" w:rsidRDefault="00BC1B0C" w:rsidP="001A2674">
      <w:pPr>
        <w:spacing w:after="0" w:line="240" w:lineRule="auto"/>
        <w:ind w:left="709"/>
        <w:contextualSpacing/>
        <w:rPr>
          <w:rFonts w:ascii="Arial" w:hAnsi="Arial" w:cs="Arial"/>
          <w:sz w:val="24"/>
          <w:szCs w:val="24"/>
        </w:rPr>
      </w:pPr>
    </w:p>
    <w:p w14:paraId="48A90013" w14:textId="127BEB39" w:rsidR="00BC1B0C" w:rsidRDefault="00BC1B0C" w:rsidP="001A2674">
      <w:pPr>
        <w:spacing w:after="0" w:line="240" w:lineRule="auto"/>
        <w:ind w:left="709"/>
        <w:contextualSpacing/>
        <w:rPr>
          <w:rFonts w:ascii="Arial" w:hAnsi="Arial" w:cs="Arial"/>
          <w:sz w:val="24"/>
          <w:szCs w:val="24"/>
        </w:rPr>
      </w:pPr>
      <w:r>
        <w:rPr>
          <w:rFonts w:ascii="Arial" w:hAnsi="Arial" w:cs="Arial"/>
          <w:sz w:val="24"/>
          <w:szCs w:val="24"/>
        </w:rPr>
        <w:t>Marcella Boyle agreed it is good this work is action orientated and the Committee welcomed further updates at future meetings.</w:t>
      </w:r>
    </w:p>
    <w:p w14:paraId="36FB9F0F" w14:textId="64BAA0BD" w:rsidR="00BC1B0C" w:rsidRDefault="00BC1B0C" w:rsidP="001A2674">
      <w:pPr>
        <w:spacing w:after="0" w:line="240" w:lineRule="auto"/>
        <w:ind w:left="709"/>
        <w:contextualSpacing/>
        <w:rPr>
          <w:rFonts w:ascii="Arial" w:hAnsi="Arial" w:cs="Arial"/>
          <w:sz w:val="24"/>
          <w:szCs w:val="24"/>
        </w:rPr>
      </w:pPr>
    </w:p>
    <w:p w14:paraId="66B54CA6" w14:textId="4B1B9A92" w:rsidR="00BC1B0C" w:rsidRPr="00657D0C" w:rsidRDefault="00BC1B0C" w:rsidP="001A2674">
      <w:pPr>
        <w:spacing w:after="0" w:line="240" w:lineRule="auto"/>
        <w:ind w:left="709"/>
        <w:contextualSpacing/>
        <w:rPr>
          <w:rFonts w:ascii="Arial" w:hAnsi="Arial" w:cs="Arial"/>
          <w:sz w:val="24"/>
          <w:szCs w:val="24"/>
        </w:rPr>
      </w:pPr>
      <w:r>
        <w:rPr>
          <w:rFonts w:ascii="Arial" w:hAnsi="Arial" w:cs="Arial"/>
          <w:sz w:val="24"/>
          <w:szCs w:val="24"/>
        </w:rPr>
        <w:tab/>
        <w:t>The Committee noted the Staff Engagement Update.</w:t>
      </w:r>
    </w:p>
    <w:p w14:paraId="1DC3C61B" w14:textId="0EFACFE2" w:rsidR="00657D0C" w:rsidRDefault="00657D0C" w:rsidP="00D14D60">
      <w:pPr>
        <w:spacing w:after="0" w:line="240" w:lineRule="auto"/>
        <w:contextualSpacing/>
        <w:rPr>
          <w:rFonts w:ascii="Arial" w:hAnsi="Arial" w:cs="Arial"/>
          <w:b/>
          <w:sz w:val="24"/>
          <w:szCs w:val="24"/>
        </w:rPr>
      </w:pPr>
      <w:r>
        <w:rPr>
          <w:rFonts w:ascii="Arial" w:hAnsi="Arial" w:cs="Arial"/>
          <w:b/>
          <w:sz w:val="24"/>
          <w:szCs w:val="24"/>
        </w:rPr>
        <w:tab/>
      </w:r>
    </w:p>
    <w:p w14:paraId="0A5B5AA8" w14:textId="35A27D2F" w:rsidR="00D00085" w:rsidRDefault="00D00085" w:rsidP="00D14D60">
      <w:pPr>
        <w:spacing w:after="0" w:line="240" w:lineRule="auto"/>
        <w:contextualSpacing/>
        <w:rPr>
          <w:rFonts w:ascii="Arial" w:hAnsi="Arial" w:cs="Arial"/>
          <w:b/>
          <w:sz w:val="24"/>
          <w:szCs w:val="24"/>
        </w:rPr>
      </w:pPr>
      <w:r>
        <w:rPr>
          <w:rFonts w:ascii="Arial" w:hAnsi="Arial" w:cs="Arial"/>
          <w:b/>
          <w:sz w:val="24"/>
          <w:szCs w:val="24"/>
        </w:rPr>
        <w:t>9</w:t>
      </w:r>
      <w:r>
        <w:rPr>
          <w:rFonts w:ascii="Arial" w:hAnsi="Arial" w:cs="Arial"/>
          <w:b/>
          <w:sz w:val="24"/>
          <w:szCs w:val="24"/>
        </w:rPr>
        <w:tab/>
        <w:t>Fair and Consistent</w:t>
      </w:r>
    </w:p>
    <w:p w14:paraId="35A93C28" w14:textId="5DE764DC" w:rsidR="00D00085" w:rsidRDefault="00D00085" w:rsidP="00D14D60">
      <w:pPr>
        <w:spacing w:after="0" w:line="240" w:lineRule="auto"/>
        <w:contextualSpacing/>
        <w:rPr>
          <w:rFonts w:ascii="Arial" w:hAnsi="Arial" w:cs="Arial"/>
          <w:b/>
          <w:sz w:val="24"/>
          <w:szCs w:val="24"/>
        </w:rPr>
      </w:pPr>
    </w:p>
    <w:p w14:paraId="1115381F" w14:textId="423DC757" w:rsidR="00D00085" w:rsidRDefault="00D00085" w:rsidP="00D14D60">
      <w:pPr>
        <w:spacing w:after="0" w:line="240" w:lineRule="auto"/>
        <w:contextualSpacing/>
        <w:rPr>
          <w:rFonts w:ascii="Arial" w:hAnsi="Arial" w:cs="Arial"/>
          <w:b/>
          <w:sz w:val="24"/>
          <w:szCs w:val="24"/>
        </w:rPr>
      </w:pPr>
      <w:r>
        <w:rPr>
          <w:rFonts w:ascii="Arial" w:hAnsi="Arial" w:cs="Arial"/>
          <w:b/>
          <w:sz w:val="24"/>
          <w:szCs w:val="24"/>
        </w:rPr>
        <w:t>9.1</w:t>
      </w:r>
      <w:r>
        <w:rPr>
          <w:rFonts w:ascii="Arial" w:hAnsi="Arial" w:cs="Arial"/>
          <w:b/>
          <w:sz w:val="24"/>
          <w:szCs w:val="24"/>
        </w:rPr>
        <w:tab/>
        <w:t>SG&amp;PCC Annual Report</w:t>
      </w:r>
    </w:p>
    <w:p w14:paraId="57153E54" w14:textId="5AF400AA" w:rsidR="00D00085" w:rsidRDefault="00D00085" w:rsidP="00D14D60">
      <w:pPr>
        <w:spacing w:after="0" w:line="240" w:lineRule="auto"/>
        <w:contextualSpacing/>
        <w:rPr>
          <w:rFonts w:ascii="Arial" w:hAnsi="Arial" w:cs="Arial"/>
          <w:b/>
          <w:sz w:val="24"/>
          <w:szCs w:val="24"/>
        </w:rPr>
      </w:pPr>
    </w:p>
    <w:p w14:paraId="5DCA717E" w14:textId="6405E044" w:rsidR="00D24B3F" w:rsidRDefault="00D24B3F" w:rsidP="00D24B3F">
      <w:pPr>
        <w:spacing w:after="0" w:line="240" w:lineRule="auto"/>
        <w:ind w:left="709"/>
        <w:contextualSpacing/>
        <w:rPr>
          <w:rFonts w:ascii="Arial" w:hAnsi="Arial" w:cs="Arial"/>
          <w:b/>
          <w:sz w:val="24"/>
          <w:szCs w:val="24"/>
        </w:rPr>
      </w:pPr>
      <w:r>
        <w:rPr>
          <w:rFonts w:ascii="Arial" w:hAnsi="Arial" w:cs="Arial"/>
          <w:b/>
          <w:sz w:val="24"/>
          <w:szCs w:val="24"/>
        </w:rPr>
        <w:tab/>
      </w:r>
      <w:r>
        <w:rPr>
          <w:rFonts w:ascii="Arial" w:hAnsi="Arial" w:cs="Arial"/>
          <w:sz w:val="24"/>
          <w:szCs w:val="24"/>
        </w:rPr>
        <w:t>Gareth Adkins asked the Committee to approve the final version of the annual report which will be presented to Audit and Risk Committee before final approval by the Board.</w:t>
      </w:r>
      <w:r>
        <w:rPr>
          <w:rFonts w:ascii="Arial" w:hAnsi="Arial" w:cs="Arial"/>
          <w:b/>
          <w:sz w:val="24"/>
          <w:szCs w:val="24"/>
        </w:rPr>
        <w:tab/>
      </w:r>
    </w:p>
    <w:p w14:paraId="50798657" w14:textId="00C0E9BC" w:rsidR="00D24B3F" w:rsidRDefault="00D24B3F" w:rsidP="00D24B3F">
      <w:pPr>
        <w:spacing w:after="0" w:line="240" w:lineRule="auto"/>
        <w:ind w:left="709"/>
        <w:contextualSpacing/>
        <w:rPr>
          <w:rFonts w:ascii="Arial" w:hAnsi="Arial" w:cs="Arial"/>
          <w:b/>
          <w:sz w:val="24"/>
          <w:szCs w:val="24"/>
        </w:rPr>
      </w:pPr>
    </w:p>
    <w:p w14:paraId="03D37D35" w14:textId="006AFF60" w:rsidR="00D24B3F" w:rsidRPr="00D24B3F" w:rsidRDefault="00D24B3F" w:rsidP="00D24B3F">
      <w:pPr>
        <w:spacing w:after="0" w:line="240" w:lineRule="auto"/>
        <w:ind w:left="709"/>
        <w:contextualSpacing/>
        <w:rPr>
          <w:rFonts w:ascii="Arial" w:hAnsi="Arial" w:cs="Arial"/>
          <w:sz w:val="24"/>
          <w:szCs w:val="24"/>
        </w:rPr>
      </w:pPr>
      <w:r>
        <w:rPr>
          <w:rFonts w:ascii="Arial" w:hAnsi="Arial" w:cs="Arial"/>
          <w:b/>
          <w:sz w:val="24"/>
          <w:szCs w:val="24"/>
        </w:rPr>
        <w:tab/>
      </w:r>
      <w:r w:rsidR="00D702B4">
        <w:rPr>
          <w:rFonts w:ascii="Arial" w:hAnsi="Arial" w:cs="Arial"/>
          <w:sz w:val="24"/>
          <w:szCs w:val="24"/>
        </w:rPr>
        <w:t>T</w:t>
      </w:r>
      <w:r>
        <w:rPr>
          <w:rFonts w:ascii="Arial" w:hAnsi="Arial" w:cs="Arial"/>
          <w:sz w:val="24"/>
          <w:szCs w:val="24"/>
        </w:rPr>
        <w:t>he</w:t>
      </w:r>
      <w:r w:rsidR="00D702B4">
        <w:rPr>
          <w:rFonts w:ascii="Arial" w:hAnsi="Arial" w:cs="Arial"/>
          <w:sz w:val="24"/>
          <w:szCs w:val="24"/>
        </w:rPr>
        <w:t xml:space="preserve"> Committee noted the updated</w:t>
      </w:r>
      <w:r>
        <w:rPr>
          <w:rFonts w:ascii="Arial" w:hAnsi="Arial" w:cs="Arial"/>
          <w:sz w:val="24"/>
          <w:szCs w:val="24"/>
        </w:rPr>
        <w:t xml:space="preserve"> attendance and agenda items made in reference to the last meeting and approved the report.</w:t>
      </w:r>
    </w:p>
    <w:p w14:paraId="24CD751D" w14:textId="77777777" w:rsidR="00D24B3F" w:rsidRPr="00D24B3F" w:rsidRDefault="00D24B3F" w:rsidP="00D14D60">
      <w:pPr>
        <w:spacing w:after="0" w:line="240" w:lineRule="auto"/>
        <w:contextualSpacing/>
        <w:rPr>
          <w:rFonts w:ascii="Arial" w:hAnsi="Arial" w:cs="Arial"/>
          <w:sz w:val="24"/>
          <w:szCs w:val="24"/>
        </w:rPr>
      </w:pPr>
    </w:p>
    <w:p w14:paraId="280453F3" w14:textId="78638EF6" w:rsidR="00D00085" w:rsidRDefault="00D00085" w:rsidP="00D14D60">
      <w:pPr>
        <w:spacing w:after="0" w:line="240" w:lineRule="auto"/>
        <w:contextualSpacing/>
        <w:rPr>
          <w:rFonts w:ascii="Arial" w:hAnsi="Arial" w:cs="Arial"/>
          <w:b/>
          <w:sz w:val="24"/>
          <w:szCs w:val="24"/>
        </w:rPr>
      </w:pPr>
      <w:r>
        <w:rPr>
          <w:rFonts w:ascii="Arial" w:hAnsi="Arial" w:cs="Arial"/>
          <w:b/>
          <w:sz w:val="24"/>
          <w:szCs w:val="24"/>
        </w:rPr>
        <w:t>9.2</w:t>
      </w:r>
      <w:r>
        <w:rPr>
          <w:rFonts w:ascii="Arial" w:hAnsi="Arial" w:cs="Arial"/>
          <w:b/>
          <w:sz w:val="24"/>
          <w:szCs w:val="24"/>
        </w:rPr>
        <w:tab/>
        <w:t xml:space="preserve">Review of </w:t>
      </w:r>
      <w:r w:rsidR="000C3B17">
        <w:rPr>
          <w:rFonts w:ascii="Arial" w:hAnsi="Arial" w:cs="Arial"/>
          <w:b/>
          <w:sz w:val="24"/>
          <w:szCs w:val="24"/>
        </w:rPr>
        <w:t>Key Performance Indicators (</w:t>
      </w:r>
      <w:r>
        <w:rPr>
          <w:rFonts w:ascii="Arial" w:hAnsi="Arial" w:cs="Arial"/>
          <w:b/>
          <w:sz w:val="24"/>
          <w:szCs w:val="24"/>
        </w:rPr>
        <w:t>KPI</w:t>
      </w:r>
      <w:r w:rsidR="000C3B17">
        <w:rPr>
          <w:rFonts w:ascii="Arial" w:hAnsi="Arial" w:cs="Arial"/>
          <w:b/>
          <w:sz w:val="24"/>
          <w:szCs w:val="24"/>
        </w:rPr>
        <w:t>)</w:t>
      </w:r>
      <w:r>
        <w:rPr>
          <w:rFonts w:ascii="Arial" w:hAnsi="Arial" w:cs="Arial"/>
          <w:b/>
          <w:sz w:val="24"/>
          <w:szCs w:val="24"/>
        </w:rPr>
        <w:t xml:space="preserve"> – Staff Governance Indicators 2021</w:t>
      </w:r>
      <w:r w:rsidR="00CA0F75">
        <w:rPr>
          <w:rFonts w:ascii="Arial" w:hAnsi="Arial" w:cs="Arial"/>
          <w:b/>
          <w:sz w:val="24"/>
          <w:szCs w:val="24"/>
        </w:rPr>
        <w:t>/2</w:t>
      </w:r>
      <w:r>
        <w:rPr>
          <w:rFonts w:ascii="Arial" w:hAnsi="Arial" w:cs="Arial"/>
          <w:b/>
          <w:sz w:val="24"/>
          <w:szCs w:val="24"/>
        </w:rPr>
        <w:t>2</w:t>
      </w:r>
    </w:p>
    <w:p w14:paraId="3E572813" w14:textId="7EC5B491" w:rsidR="00D00085" w:rsidRDefault="00D00085" w:rsidP="00D14D60">
      <w:pPr>
        <w:spacing w:after="0" w:line="240" w:lineRule="auto"/>
        <w:contextualSpacing/>
        <w:rPr>
          <w:rFonts w:ascii="Arial" w:hAnsi="Arial" w:cs="Arial"/>
          <w:b/>
          <w:sz w:val="24"/>
          <w:szCs w:val="24"/>
        </w:rPr>
      </w:pPr>
    </w:p>
    <w:p w14:paraId="01AD21E1" w14:textId="15BD0075" w:rsidR="00D24B3F" w:rsidRDefault="00D24B3F" w:rsidP="000C3B17">
      <w:pPr>
        <w:spacing w:after="0" w:line="240" w:lineRule="auto"/>
        <w:ind w:left="709"/>
        <w:contextualSpacing/>
        <w:rPr>
          <w:rFonts w:ascii="Arial" w:hAnsi="Arial" w:cs="Arial"/>
          <w:sz w:val="24"/>
          <w:szCs w:val="24"/>
        </w:rPr>
      </w:pPr>
      <w:r>
        <w:rPr>
          <w:rFonts w:ascii="Arial" w:hAnsi="Arial" w:cs="Arial"/>
          <w:b/>
          <w:sz w:val="24"/>
          <w:szCs w:val="24"/>
        </w:rPr>
        <w:tab/>
      </w:r>
      <w:r>
        <w:rPr>
          <w:rFonts w:ascii="Arial" w:hAnsi="Arial" w:cs="Arial"/>
          <w:sz w:val="24"/>
          <w:szCs w:val="24"/>
        </w:rPr>
        <w:t xml:space="preserve">Gareth Adkins </w:t>
      </w:r>
      <w:r w:rsidR="000C3B17">
        <w:rPr>
          <w:rFonts w:ascii="Arial" w:hAnsi="Arial" w:cs="Arial"/>
          <w:sz w:val="24"/>
          <w:szCs w:val="24"/>
        </w:rPr>
        <w:t>informed the committee of the proposal to amend the current KPI indicators within the IPR for 2021/2022 and highlighted the proposed amendments to the Staff Governance Indicators.</w:t>
      </w:r>
    </w:p>
    <w:p w14:paraId="0EC7474C" w14:textId="7F452F06" w:rsidR="000C3B17" w:rsidRDefault="000C3B17" w:rsidP="000C3B17">
      <w:pPr>
        <w:spacing w:after="0" w:line="240" w:lineRule="auto"/>
        <w:ind w:left="709"/>
        <w:contextualSpacing/>
        <w:rPr>
          <w:rFonts w:ascii="Arial" w:hAnsi="Arial" w:cs="Arial"/>
          <w:sz w:val="24"/>
          <w:szCs w:val="24"/>
        </w:rPr>
      </w:pPr>
    </w:p>
    <w:p w14:paraId="1C2A01ED" w14:textId="06CC5A93" w:rsidR="000C3B17" w:rsidRDefault="000C3B17" w:rsidP="000C3B17">
      <w:pPr>
        <w:spacing w:after="0" w:line="240" w:lineRule="auto"/>
        <w:ind w:left="709"/>
        <w:contextualSpacing/>
        <w:rPr>
          <w:rFonts w:ascii="Arial" w:hAnsi="Arial" w:cs="Arial"/>
          <w:sz w:val="24"/>
          <w:szCs w:val="24"/>
        </w:rPr>
      </w:pPr>
      <w:r>
        <w:rPr>
          <w:rFonts w:ascii="Arial" w:hAnsi="Arial" w:cs="Arial"/>
          <w:sz w:val="24"/>
          <w:szCs w:val="24"/>
        </w:rPr>
        <w:t>Jane Christie-Flight highlighted the requirement to report nationally on Whistleblowing and asked if this will be reported as a KPI.  Anne Marie Cavanagh responded that it is planned to report this within the Clinical Governance section of the IPR but any relevant incidents would be reported to SG&amp;PCC.</w:t>
      </w:r>
    </w:p>
    <w:p w14:paraId="68BB7FC2" w14:textId="205CD581" w:rsidR="000C3B17" w:rsidRDefault="000C3B17" w:rsidP="000C3B17">
      <w:pPr>
        <w:spacing w:after="0" w:line="240" w:lineRule="auto"/>
        <w:ind w:left="709"/>
        <w:contextualSpacing/>
        <w:rPr>
          <w:rFonts w:ascii="Arial" w:hAnsi="Arial" w:cs="Arial"/>
          <w:sz w:val="24"/>
          <w:szCs w:val="24"/>
        </w:rPr>
      </w:pPr>
    </w:p>
    <w:p w14:paraId="24778943" w14:textId="76D3FCFC" w:rsidR="000C3B17" w:rsidRDefault="000C3B17" w:rsidP="000C3B17">
      <w:pPr>
        <w:spacing w:after="0" w:line="240" w:lineRule="auto"/>
        <w:ind w:left="709"/>
        <w:contextualSpacing/>
        <w:rPr>
          <w:rFonts w:ascii="Arial" w:hAnsi="Arial" w:cs="Arial"/>
          <w:sz w:val="24"/>
          <w:szCs w:val="24"/>
        </w:rPr>
      </w:pPr>
      <w:r>
        <w:rPr>
          <w:rFonts w:ascii="Arial" w:hAnsi="Arial" w:cs="Arial"/>
          <w:sz w:val="24"/>
          <w:szCs w:val="24"/>
        </w:rPr>
        <w:t>Gareth Adkins agreed to confirm with Liane McGrath that whistleb</w:t>
      </w:r>
      <w:r w:rsidR="00D702B4">
        <w:rPr>
          <w:rFonts w:ascii="Arial" w:hAnsi="Arial" w:cs="Arial"/>
          <w:sz w:val="24"/>
          <w:szCs w:val="24"/>
        </w:rPr>
        <w:t>lowing will be included in the Clinical G</w:t>
      </w:r>
      <w:r>
        <w:rPr>
          <w:rFonts w:ascii="Arial" w:hAnsi="Arial" w:cs="Arial"/>
          <w:sz w:val="24"/>
          <w:szCs w:val="24"/>
        </w:rPr>
        <w:t>overnance KPIs.</w:t>
      </w:r>
    </w:p>
    <w:p w14:paraId="0CFF3CD5" w14:textId="77777777" w:rsidR="000C3B17" w:rsidRPr="00D24B3F" w:rsidRDefault="000C3B17" w:rsidP="00D14D60">
      <w:pPr>
        <w:spacing w:after="0" w:line="240" w:lineRule="auto"/>
        <w:contextualSpacing/>
        <w:rPr>
          <w:rFonts w:ascii="Arial" w:hAnsi="Arial" w:cs="Arial"/>
          <w:sz w:val="24"/>
          <w:szCs w:val="24"/>
        </w:rPr>
      </w:pPr>
    </w:p>
    <w:p w14:paraId="791A3318" w14:textId="0C8C91F3" w:rsidR="00D00085" w:rsidRDefault="00D00085" w:rsidP="00D14D60">
      <w:pPr>
        <w:spacing w:after="0" w:line="240" w:lineRule="auto"/>
        <w:contextualSpacing/>
        <w:rPr>
          <w:rFonts w:ascii="Arial" w:hAnsi="Arial" w:cs="Arial"/>
          <w:b/>
          <w:sz w:val="24"/>
          <w:szCs w:val="24"/>
        </w:rPr>
      </w:pPr>
      <w:r>
        <w:rPr>
          <w:rFonts w:ascii="Arial" w:hAnsi="Arial" w:cs="Arial"/>
          <w:b/>
          <w:sz w:val="24"/>
          <w:szCs w:val="24"/>
        </w:rPr>
        <w:t>10</w:t>
      </w:r>
      <w:r>
        <w:rPr>
          <w:rFonts w:ascii="Arial" w:hAnsi="Arial" w:cs="Arial"/>
          <w:b/>
          <w:sz w:val="24"/>
          <w:szCs w:val="24"/>
        </w:rPr>
        <w:tab/>
        <w:t>Safe Working Environment</w:t>
      </w:r>
    </w:p>
    <w:p w14:paraId="07C7CF8D" w14:textId="7C5320F4" w:rsidR="00D00085" w:rsidRDefault="00D00085" w:rsidP="00D14D60">
      <w:pPr>
        <w:spacing w:after="0" w:line="240" w:lineRule="auto"/>
        <w:contextualSpacing/>
        <w:rPr>
          <w:rFonts w:ascii="Arial" w:hAnsi="Arial" w:cs="Arial"/>
          <w:b/>
          <w:sz w:val="24"/>
          <w:szCs w:val="24"/>
        </w:rPr>
      </w:pPr>
    </w:p>
    <w:p w14:paraId="1C2438DD" w14:textId="1998B724" w:rsidR="00D00085" w:rsidRDefault="00D00085" w:rsidP="00D14D60">
      <w:pPr>
        <w:spacing w:after="0" w:line="240" w:lineRule="auto"/>
        <w:contextualSpacing/>
        <w:rPr>
          <w:rFonts w:ascii="Arial" w:hAnsi="Arial" w:cs="Arial"/>
          <w:b/>
          <w:sz w:val="24"/>
          <w:szCs w:val="24"/>
        </w:rPr>
      </w:pPr>
      <w:r>
        <w:rPr>
          <w:rFonts w:ascii="Arial" w:hAnsi="Arial" w:cs="Arial"/>
          <w:b/>
          <w:sz w:val="24"/>
          <w:szCs w:val="24"/>
        </w:rPr>
        <w:t>10.1</w:t>
      </w:r>
      <w:r>
        <w:rPr>
          <w:rFonts w:ascii="Arial" w:hAnsi="Arial" w:cs="Arial"/>
          <w:b/>
          <w:sz w:val="24"/>
          <w:szCs w:val="24"/>
        </w:rPr>
        <w:tab/>
        <w:t>Board Risk Register</w:t>
      </w:r>
    </w:p>
    <w:p w14:paraId="12B6A22B" w14:textId="30D3A701" w:rsidR="00D00085" w:rsidRDefault="00D00085" w:rsidP="00D14D60">
      <w:pPr>
        <w:spacing w:after="0" w:line="240" w:lineRule="auto"/>
        <w:contextualSpacing/>
        <w:rPr>
          <w:rFonts w:ascii="Arial" w:hAnsi="Arial" w:cs="Arial"/>
          <w:b/>
          <w:sz w:val="24"/>
          <w:szCs w:val="24"/>
        </w:rPr>
      </w:pPr>
    </w:p>
    <w:p w14:paraId="42BA9F10" w14:textId="6C5E93A5" w:rsidR="004A42B7" w:rsidRDefault="004A42B7" w:rsidP="004A42B7">
      <w:pPr>
        <w:spacing w:after="0" w:line="240" w:lineRule="auto"/>
        <w:ind w:left="709"/>
        <w:contextualSpacing/>
        <w:rPr>
          <w:rFonts w:ascii="Arial" w:hAnsi="Arial" w:cs="Arial"/>
          <w:sz w:val="24"/>
          <w:szCs w:val="24"/>
        </w:rPr>
      </w:pPr>
      <w:r>
        <w:rPr>
          <w:rFonts w:ascii="Arial" w:hAnsi="Arial" w:cs="Arial"/>
          <w:b/>
          <w:sz w:val="24"/>
          <w:szCs w:val="24"/>
        </w:rPr>
        <w:tab/>
      </w:r>
      <w:r>
        <w:rPr>
          <w:rFonts w:ascii="Arial" w:hAnsi="Arial" w:cs="Arial"/>
          <w:sz w:val="24"/>
          <w:szCs w:val="24"/>
        </w:rPr>
        <w:t>Gareth Adkins highlighted some minor changes to workforce risk around hybrid working and the expectation that the risk around PPE will come off the Board Risk Register in time</w:t>
      </w:r>
      <w:r w:rsidR="00E0540B">
        <w:rPr>
          <w:rFonts w:ascii="Arial" w:hAnsi="Arial" w:cs="Arial"/>
          <w:sz w:val="24"/>
          <w:szCs w:val="24"/>
        </w:rPr>
        <w:t>.  T</w:t>
      </w:r>
      <w:r>
        <w:rPr>
          <w:rFonts w:ascii="Arial" w:hAnsi="Arial" w:cs="Arial"/>
          <w:sz w:val="24"/>
          <w:szCs w:val="24"/>
        </w:rPr>
        <w:t xml:space="preserve">his risk </w:t>
      </w:r>
      <w:r w:rsidR="00D702B4">
        <w:rPr>
          <w:rFonts w:ascii="Arial" w:hAnsi="Arial" w:cs="Arial"/>
          <w:sz w:val="24"/>
          <w:szCs w:val="24"/>
        </w:rPr>
        <w:t>is now diminished as all expired</w:t>
      </w:r>
      <w:r>
        <w:rPr>
          <w:rFonts w:ascii="Arial" w:hAnsi="Arial" w:cs="Arial"/>
          <w:sz w:val="24"/>
          <w:szCs w:val="24"/>
        </w:rPr>
        <w:t xml:space="preserve"> m</w:t>
      </w:r>
      <w:r w:rsidR="00E0540B">
        <w:rPr>
          <w:rFonts w:ascii="Arial" w:hAnsi="Arial" w:cs="Arial"/>
          <w:sz w:val="24"/>
          <w:szCs w:val="24"/>
        </w:rPr>
        <w:t>asks were removed from circulation</w:t>
      </w:r>
      <w:r>
        <w:rPr>
          <w:rFonts w:ascii="Arial" w:hAnsi="Arial" w:cs="Arial"/>
          <w:sz w:val="24"/>
          <w:szCs w:val="24"/>
        </w:rPr>
        <w:t xml:space="preserve"> at the end of March 2021.  It will remain on the Health and Safety risk register for monitoring.</w:t>
      </w:r>
    </w:p>
    <w:p w14:paraId="350C6C6F" w14:textId="00F9E6A3" w:rsidR="00E0540B" w:rsidRDefault="00E0540B" w:rsidP="004A42B7">
      <w:pPr>
        <w:spacing w:after="0" w:line="240" w:lineRule="auto"/>
        <w:ind w:left="709"/>
        <w:contextualSpacing/>
        <w:rPr>
          <w:rFonts w:ascii="Arial" w:hAnsi="Arial" w:cs="Arial"/>
          <w:sz w:val="24"/>
          <w:szCs w:val="24"/>
        </w:rPr>
      </w:pPr>
    </w:p>
    <w:p w14:paraId="0E11BE47" w14:textId="449138C3" w:rsidR="00E0540B" w:rsidRDefault="00E0540B" w:rsidP="004A42B7">
      <w:pPr>
        <w:spacing w:after="0" w:line="240" w:lineRule="auto"/>
        <w:ind w:left="709"/>
        <w:contextualSpacing/>
        <w:rPr>
          <w:rFonts w:ascii="Arial" w:hAnsi="Arial" w:cs="Arial"/>
          <w:sz w:val="24"/>
          <w:szCs w:val="24"/>
        </w:rPr>
      </w:pPr>
      <w:r>
        <w:rPr>
          <w:rFonts w:ascii="Arial" w:hAnsi="Arial" w:cs="Arial"/>
          <w:sz w:val="24"/>
          <w:szCs w:val="24"/>
        </w:rPr>
        <w:t>The Committee noted the Board Risk Register update.</w:t>
      </w:r>
    </w:p>
    <w:p w14:paraId="643BF0FD" w14:textId="77777777" w:rsidR="004A42B7" w:rsidRPr="004A42B7" w:rsidRDefault="004A42B7" w:rsidP="00D14D60">
      <w:pPr>
        <w:spacing w:after="0" w:line="240" w:lineRule="auto"/>
        <w:contextualSpacing/>
        <w:rPr>
          <w:rFonts w:ascii="Arial" w:hAnsi="Arial" w:cs="Arial"/>
          <w:sz w:val="24"/>
          <w:szCs w:val="24"/>
        </w:rPr>
      </w:pPr>
    </w:p>
    <w:p w14:paraId="253CB7C0" w14:textId="682C87D3" w:rsidR="00D00085" w:rsidRDefault="00D00085" w:rsidP="00D14D60">
      <w:pPr>
        <w:spacing w:after="0" w:line="240" w:lineRule="auto"/>
        <w:contextualSpacing/>
        <w:rPr>
          <w:rFonts w:ascii="Arial" w:hAnsi="Arial" w:cs="Arial"/>
          <w:b/>
          <w:sz w:val="24"/>
          <w:szCs w:val="24"/>
        </w:rPr>
      </w:pPr>
      <w:r>
        <w:rPr>
          <w:rFonts w:ascii="Arial" w:hAnsi="Arial" w:cs="Arial"/>
          <w:b/>
          <w:sz w:val="24"/>
          <w:szCs w:val="24"/>
        </w:rPr>
        <w:t>10.2</w:t>
      </w:r>
      <w:r>
        <w:rPr>
          <w:rFonts w:ascii="Arial" w:hAnsi="Arial" w:cs="Arial"/>
          <w:b/>
          <w:sz w:val="24"/>
          <w:szCs w:val="24"/>
        </w:rPr>
        <w:tab/>
        <w:t>Health and Safety Report</w:t>
      </w:r>
    </w:p>
    <w:p w14:paraId="0F639DA5" w14:textId="1011E687" w:rsidR="00D00085" w:rsidRDefault="00D00085" w:rsidP="00D14D60">
      <w:pPr>
        <w:spacing w:after="0" w:line="240" w:lineRule="auto"/>
        <w:contextualSpacing/>
        <w:rPr>
          <w:rFonts w:ascii="Arial" w:hAnsi="Arial" w:cs="Arial"/>
          <w:b/>
          <w:sz w:val="24"/>
          <w:szCs w:val="24"/>
        </w:rPr>
      </w:pPr>
    </w:p>
    <w:p w14:paraId="19C58B35" w14:textId="749EB6DE" w:rsidR="00E0540B" w:rsidRDefault="00E0540B" w:rsidP="00E0540B">
      <w:pPr>
        <w:spacing w:after="0" w:line="240" w:lineRule="auto"/>
        <w:ind w:left="709"/>
        <w:contextualSpacing/>
        <w:rPr>
          <w:rFonts w:ascii="Arial" w:hAnsi="Arial" w:cs="Arial"/>
          <w:sz w:val="24"/>
          <w:szCs w:val="24"/>
        </w:rPr>
      </w:pPr>
      <w:r>
        <w:rPr>
          <w:rFonts w:ascii="Arial" w:hAnsi="Arial" w:cs="Arial"/>
          <w:b/>
          <w:sz w:val="24"/>
          <w:szCs w:val="24"/>
        </w:rPr>
        <w:tab/>
      </w:r>
      <w:r>
        <w:rPr>
          <w:rFonts w:ascii="Arial" w:hAnsi="Arial" w:cs="Arial"/>
          <w:sz w:val="24"/>
          <w:szCs w:val="24"/>
        </w:rPr>
        <w:t>Gareth Adkins informed the Committee that the Health and Safety Committee last met in A</w:t>
      </w:r>
      <w:r w:rsidR="00B748CF">
        <w:rPr>
          <w:rFonts w:ascii="Arial" w:hAnsi="Arial" w:cs="Arial"/>
          <w:sz w:val="24"/>
          <w:szCs w:val="24"/>
        </w:rPr>
        <w:t>pril and highlighted the following</w:t>
      </w:r>
      <w:r w:rsidR="007E4E3F">
        <w:rPr>
          <w:rFonts w:ascii="Arial" w:hAnsi="Arial" w:cs="Arial"/>
          <w:sz w:val="24"/>
          <w:szCs w:val="24"/>
        </w:rPr>
        <w:t xml:space="preserve"> from the report</w:t>
      </w:r>
      <w:r w:rsidR="00B748CF">
        <w:rPr>
          <w:rFonts w:ascii="Arial" w:hAnsi="Arial" w:cs="Arial"/>
          <w:sz w:val="24"/>
          <w:szCs w:val="24"/>
        </w:rPr>
        <w:t>:</w:t>
      </w:r>
    </w:p>
    <w:p w14:paraId="6890B20C" w14:textId="77777777" w:rsidR="00B748CF" w:rsidRDefault="00B748CF" w:rsidP="00E0540B">
      <w:pPr>
        <w:spacing w:after="0" w:line="240" w:lineRule="auto"/>
        <w:ind w:left="709"/>
        <w:contextualSpacing/>
        <w:rPr>
          <w:rFonts w:ascii="Arial" w:hAnsi="Arial" w:cs="Arial"/>
          <w:sz w:val="24"/>
          <w:szCs w:val="24"/>
        </w:rPr>
      </w:pPr>
    </w:p>
    <w:p w14:paraId="5FBDA15A" w14:textId="23D4A538" w:rsidR="00E0540B" w:rsidRPr="00B748CF" w:rsidRDefault="00E0540B" w:rsidP="0031203E">
      <w:pPr>
        <w:pStyle w:val="ListParagraph"/>
        <w:numPr>
          <w:ilvl w:val="0"/>
          <w:numId w:val="39"/>
        </w:numPr>
        <w:spacing w:after="0" w:line="240" w:lineRule="auto"/>
        <w:ind w:left="1134"/>
      </w:pPr>
      <w:r w:rsidRPr="00B748CF">
        <w:t>RIDDOR statistics and Health and Safety related adverse incidents remain low with no trend</w:t>
      </w:r>
      <w:r w:rsidR="00B748CF" w:rsidRPr="00B748CF">
        <w:t>s</w:t>
      </w:r>
      <w:r w:rsidRPr="00B748CF">
        <w:t xml:space="preserve"> or high risk rated events recorded.</w:t>
      </w:r>
    </w:p>
    <w:p w14:paraId="16492D52" w14:textId="2D3F2AA9" w:rsidR="00B748CF" w:rsidRDefault="00B748CF" w:rsidP="0031203E">
      <w:pPr>
        <w:spacing w:after="0" w:line="240" w:lineRule="auto"/>
        <w:ind w:left="1134"/>
        <w:contextualSpacing/>
        <w:rPr>
          <w:rFonts w:ascii="Arial" w:hAnsi="Arial" w:cs="Arial"/>
          <w:sz w:val="24"/>
          <w:szCs w:val="24"/>
        </w:rPr>
      </w:pPr>
    </w:p>
    <w:p w14:paraId="6B54505C" w14:textId="30540DF0" w:rsidR="00B748CF" w:rsidRDefault="00B748CF" w:rsidP="0031203E">
      <w:pPr>
        <w:pStyle w:val="ListParagraph"/>
        <w:numPr>
          <w:ilvl w:val="0"/>
          <w:numId w:val="39"/>
        </w:numPr>
        <w:spacing w:after="0" w:line="240" w:lineRule="auto"/>
        <w:ind w:left="1134"/>
      </w:pPr>
      <w:r w:rsidRPr="00B748CF">
        <w:t>The violence and aggress</w:t>
      </w:r>
      <w:r w:rsidR="007E4E3F">
        <w:t>ion short life working group is</w:t>
      </w:r>
      <w:r w:rsidRPr="00B748CF">
        <w:t xml:space="preserve"> developing the draft policy on management and prevention of violence and aggression.</w:t>
      </w:r>
    </w:p>
    <w:p w14:paraId="597A00E7" w14:textId="77777777" w:rsidR="00B748CF" w:rsidRDefault="00B748CF" w:rsidP="0031203E">
      <w:pPr>
        <w:pStyle w:val="ListParagraph"/>
        <w:ind w:left="1134"/>
      </w:pPr>
    </w:p>
    <w:p w14:paraId="1FABB7D6" w14:textId="19577588" w:rsidR="00B748CF" w:rsidRDefault="00B748CF" w:rsidP="0031203E">
      <w:pPr>
        <w:pStyle w:val="ListParagraph"/>
        <w:numPr>
          <w:ilvl w:val="0"/>
          <w:numId w:val="39"/>
        </w:numPr>
        <w:spacing w:after="0" w:line="240" w:lineRule="auto"/>
        <w:ind w:left="1134"/>
      </w:pPr>
      <w:r>
        <w:t>A Health and Safety Assistant Advisor is being recruited to provide additional resource.</w:t>
      </w:r>
    </w:p>
    <w:p w14:paraId="0D59B68C" w14:textId="77777777" w:rsidR="00B748CF" w:rsidRDefault="00B748CF" w:rsidP="0031203E">
      <w:pPr>
        <w:pStyle w:val="ListParagraph"/>
        <w:ind w:left="1134"/>
      </w:pPr>
    </w:p>
    <w:p w14:paraId="34DCADDB" w14:textId="1D7BD4E2" w:rsidR="00B748CF" w:rsidRDefault="00B748CF" w:rsidP="0031203E">
      <w:pPr>
        <w:pStyle w:val="ListParagraph"/>
        <w:numPr>
          <w:ilvl w:val="0"/>
          <w:numId w:val="39"/>
        </w:numPr>
        <w:spacing w:after="0" w:line="240" w:lineRule="auto"/>
        <w:ind w:left="1134"/>
      </w:pPr>
      <w:r>
        <w:t>Fire Safety training compliance will be improved with increased staffing resource in the health and safety team.</w:t>
      </w:r>
    </w:p>
    <w:p w14:paraId="43C0AC98" w14:textId="77777777" w:rsidR="00B748CF" w:rsidRDefault="00B748CF" w:rsidP="00B748CF">
      <w:pPr>
        <w:pStyle w:val="ListParagraph"/>
      </w:pPr>
    </w:p>
    <w:p w14:paraId="623FA9FF" w14:textId="48102A6F" w:rsidR="00E0540B" w:rsidRDefault="00B748CF" w:rsidP="00B748CF">
      <w:pPr>
        <w:pStyle w:val="ListParagraph"/>
        <w:spacing w:after="0" w:line="240" w:lineRule="auto"/>
      </w:pPr>
      <w:r>
        <w:t>The Committee noted the Health and Safety Report.</w:t>
      </w:r>
    </w:p>
    <w:p w14:paraId="6AE3107D" w14:textId="77777777" w:rsidR="00E0540B" w:rsidRPr="00E0540B" w:rsidRDefault="00E0540B" w:rsidP="00D14D60">
      <w:pPr>
        <w:spacing w:after="0" w:line="240" w:lineRule="auto"/>
        <w:contextualSpacing/>
        <w:rPr>
          <w:rFonts w:ascii="Arial" w:hAnsi="Arial" w:cs="Arial"/>
          <w:sz w:val="24"/>
          <w:szCs w:val="24"/>
        </w:rPr>
      </w:pPr>
    </w:p>
    <w:p w14:paraId="5F8D1165" w14:textId="5B7C0997" w:rsidR="00D00085" w:rsidRDefault="00D00085" w:rsidP="00D14D60">
      <w:pPr>
        <w:spacing w:after="0" w:line="240" w:lineRule="auto"/>
        <w:contextualSpacing/>
        <w:rPr>
          <w:rFonts w:ascii="Arial" w:hAnsi="Arial" w:cs="Arial"/>
          <w:b/>
          <w:sz w:val="24"/>
          <w:szCs w:val="24"/>
        </w:rPr>
      </w:pPr>
      <w:r>
        <w:rPr>
          <w:rFonts w:ascii="Arial" w:hAnsi="Arial" w:cs="Arial"/>
          <w:b/>
          <w:sz w:val="24"/>
          <w:szCs w:val="24"/>
        </w:rPr>
        <w:t>10.3</w:t>
      </w:r>
      <w:r>
        <w:rPr>
          <w:rFonts w:ascii="Arial" w:hAnsi="Arial" w:cs="Arial"/>
          <w:b/>
          <w:sz w:val="24"/>
          <w:szCs w:val="24"/>
        </w:rPr>
        <w:tab/>
        <w:t>Occupational Health Report</w:t>
      </w:r>
    </w:p>
    <w:p w14:paraId="4088CFBB" w14:textId="04BF79B7" w:rsidR="00D00085" w:rsidRDefault="00D00085" w:rsidP="00D14D60">
      <w:pPr>
        <w:spacing w:after="0" w:line="240" w:lineRule="auto"/>
        <w:contextualSpacing/>
        <w:rPr>
          <w:rFonts w:ascii="Arial" w:hAnsi="Arial" w:cs="Arial"/>
          <w:b/>
          <w:sz w:val="24"/>
          <w:szCs w:val="24"/>
        </w:rPr>
      </w:pPr>
    </w:p>
    <w:p w14:paraId="40AD08BE" w14:textId="04CBB80C" w:rsidR="00B748CF" w:rsidRDefault="00B748CF" w:rsidP="002174B9">
      <w:pPr>
        <w:spacing w:after="0" w:line="240" w:lineRule="auto"/>
        <w:ind w:left="709"/>
        <w:contextualSpacing/>
        <w:rPr>
          <w:rFonts w:ascii="Arial" w:hAnsi="Arial" w:cs="Arial"/>
          <w:sz w:val="24"/>
          <w:szCs w:val="24"/>
        </w:rPr>
      </w:pPr>
      <w:r>
        <w:rPr>
          <w:rFonts w:ascii="Arial" w:hAnsi="Arial" w:cs="Arial"/>
          <w:b/>
          <w:sz w:val="24"/>
          <w:szCs w:val="24"/>
        </w:rPr>
        <w:tab/>
      </w:r>
      <w:r>
        <w:rPr>
          <w:rFonts w:ascii="Arial" w:hAnsi="Arial" w:cs="Arial"/>
          <w:sz w:val="24"/>
          <w:szCs w:val="24"/>
        </w:rPr>
        <w:t xml:space="preserve">Serena Barnatt highlighted the key achievements and challenges experienced by the team during the first quarter of 2021 </w:t>
      </w:r>
      <w:r w:rsidR="007E4E3F">
        <w:rPr>
          <w:rFonts w:ascii="Arial" w:hAnsi="Arial" w:cs="Arial"/>
          <w:sz w:val="24"/>
          <w:szCs w:val="24"/>
        </w:rPr>
        <w:t>with changes in staffing and a key focus</w:t>
      </w:r>
      <w:r>
        <w:rPr>
          <w:rFonts w:ascii="Arial" w:hAnsi="Arial" w:cs="Arial"/>
          <w:sz w:val="24"/>
          <w:szCs w:val="24"/>
        </w:rPr>
        <w:t xml:space="preserve"> on the </w:t>
      </w:r>
      <w:r w:rsidR="007E4E3F">
        <w:rPr>
          <w:rFonts w:ascii="Arial" w:hAnsi="Arial" w:cs="Arial"/>
          <w:sz w:val="24"/>
          <w:szCs w:val="24"/>
        </w:rPr>
        <w:t xml:space="preserve">Covid-19 </w:t>
      </w:r>
      <w:r>
        <w:rPr>
          <w:rFonts w:ascii="Arial" w:hAnsi="Arial" w:cs="Arial"/>
          <w:sz w:val="24"/>
          <w:szCs w:val="24"/>
        </w:rPr>
        <w:t>vaccination programme</w:t>
      </w:r>
      <w:r w:rsidR="007E4E3F">
        <w:rPr>
          <w:rFonts w:ascii="Arial" w:hAnsi="Arial" w:cs="Arial"/>
          <w:sz w:val="24"/>
          <w:szCs w:val="24"/>
        </w:rPr>
        <w:t xml:space="preserve"> with 86.8% of staff vaccinated</w:t>
      </w:r>
      <w:r w:rsidR="002174B9">
        <w:rPr>
          <w:rFonts w:ascii="Arial" w:hAnsi="Arial" w:cs="Arial"/>
          <w:sz w:val="24"/>
          <w:szCs w:val="24"/>
        </w:rPr>
        <w:t xml:space="preserve">.  </w:t>
      </w:r>
    </w:p>
    <w:p w14:paraId="6C442EE1" w14:textId="503FF4FA" w:rsidR="002174B9" w:rsidRDefault="002174B9" w:rsidP="002174B9">
      <w:pPr>
        <w:spacing w:after="0" w:line="240" w:lineRule="auto"/>
        <w:ind w:left="709"/>
        <w:contextualSpacing/>
        <w:rPr>
          <w:rFonts w:ascii="Arial" w:hAnsi="Arial" w:cs="Arial"/>
          <w:sz w:val="24"/>
          <w:szCs w:val="24"/>
        </w:rPr>
      </w:pPr>
    </w:p>
    <w:p w14:paraId="40A5EA3F" w14:textId="20C69BC7" w:rsidR="002174B9" w:rsidRDefault="002174B9" w:rsidP="002174B9">
      <w:pPr>
        <w:spacing w:after="0" w:line="240" w:lineRule="auto"/>
        <w:ind w:left="709"/>
        <w:contextualSpacing/>
        <w:rPr>
          <w:rFonts w:ascii="Arial" w:hAnsi="Arial" w:cs="Arial"/>
          <w:sz w:val="24"/>
          <w:szCs w:val="24"/>
        </w:rPr>
      </w:pPr>
      <w:r>
        <w:rPr>
          <w:rFonts w:ascii="Arial" w:hAnsi="Arial" w:cs="Arial"/>
          <w:sz w:val="24"/>
          <w:szCs w:val="24"/>
        </w:rPr>
        <w:t>Current activity includes development of the stress at work policy and improvements to the management referral process along with interventions to support staff to help reduce sickness absence.</w:t>
      </w:r>
    </w:p>
    <w:p w14:paraId="7E52F2A9" w14:textId="1F7CBE29" w:rsidR="002174B9" w:rsidRDefault="002174B9" w:rsidP="002174B9">
      <w:pPr>
        <w:spacing w:after="0" w:line="240" w:lineRule="auto"/>
        <w:ind w:left="709"/>
        <w:contextualSpacing/>
        <w:rPr>
          <w:rFonts w:ascii="Arial" w:hAnsi="Arial" w:cs="Arial"/>
          <w:sz w:val="24"/>
          <w:szCs w:val="24"/>
        </w:rPr>
      </w:pPr>
    </w:p>
    <w:p w14:paraId="0F97FFCB" w14:textId="329EDA0F" w:rsidR="002174B9" w:rsidRDefault="002174B9" w:rsidP="002174B9">
      <w:pPr>
        <w:spacing w:after="0" w:line="240" w:lineRule="auto"/>
        <w:ind w:left="709"/>
        <w:contextualSpacing/>
        <w:rPr>
          <w:rFonts w:ascii="Arial" w:hAnsi="Arial" w:cs="Arial"/>
          <w:sz w:val="24"/>
          <w:szCs w:val="24"/>
        </w:rPr>
      </w:pPr>
      <w:r>
        <w:rPr>
          <w:rFonts w:ascii="Arial" w:hAnsi="Arial" w:cs="Arial"/>
          <w:sz w:val="24"/>
          <w:szCs w:val="24"/>
        </w:rPr>
        <w:t>Gareth Adkins commended the team on their management of challenges faced whilst going through staffing changes and on the joint working across teams throughout the vaccination process.</w:t>
      </w:r>
    </w:p>
    <w:p w14:paraId="13203CC1" w14:textId="4864B03D" w:rsidR="002174B9" w:rsidRDefault="002174B9" w:rsidP="002174B9">
      <w:pPr>
        <w:spacing w:after="0" w:line="240" w:lineRule="auto"/>
        <w:ind w:left="709"/>
        <w:contextualSpacing/>
        <w:rPr>
          <w:rFonts w:ascii="Arial" w:hAnsi="Arial" w:cs="Arial"/>
          <w:sz w:val="24"/>
          <w:szCs w:val="24"/>
        </w:rPr>
      </w:pPr>
    </w:p>
    <w:p w14:paraId="59C9E9CE" w14:textId="3036D72D" w:rsidR="002174B9" w:rsidRDefault="007E4E3F" w:rsidP="007E4E3F">
      <w:pPr>
        <w:spacing w:after="0" w:line="240" w:lineRule="auto"/>
        <w:ind w:left="709"/>
        <w:contextualSpacing/>
        <w:rPr>
          <w:rFonts w:ascii="Arial" w:hAnsi="Arial" w:cs="Arial"/>
          <w:sz w:val="24"/>
          <w:szCs w:val="24"/>
        </w:rPr>
      </w:pPr>
      <w:r>
        <w:rPr>
          <w:rFonts w:ascii="Arial" w:hAnsi="Arial" w:cs="Arial"/>
          <w:sz w:val="24"/>
          <w:szCs w:val="24"/>
        </w:rPr>
        <w:t>On Health and Safety Executive G</w:t>
      </w:r>
      <w:r w:rsidR="002174B9">
        <w:rPr>
          <w:rFonts w:ascii="Arial" w:hAnsi="Arial" w:cs="Arial"/>
          <w:sz w:val="24"/>
          <w:szCs w:val="24"/>
        </w:rPr>
        <w:t>uidance, a more comprehensive workplace indicator tool has been developed.  Th</w:t>
      </w:r>
      <w:r>
        <w:rPr>
          <w:rFonts w:ascii="Arial" w:hAnsi="Arial" w:cs="Arial"/>
          <w:sz w:val="24"/>
          <w:szCs w:val="24"/>
        </w:rPr>
        <w:t>is will fit well</w:t>
      </w:r>
      <w:r w:rsidR="002174B9">
        <w:rPr>
          <w:rFonts w:ascii="Arial" w:hAnsi="Arial" w:cs="Arial"/>
          <w:sz w:val="24"/>
          <w:szCs w:val="24"/>
        </w:rPr>
        <w:t xml:space="preserve"> with the health and safety audit process being implemented.</w:t>
      </w:r>
    </w:p>
    <w:p w14:paraId="173E2FF9" w14:textId="1CBCA32C" w:rsidR="002174B9" w:rsidRDefault="002174B9" w:rsidP="002174B9">
      <w:pPr>
        <w:spacing w:after="0" w:line="240" w:lineRule="auto"/>
        <w:ind w:left="709"/>
        <w:contextualSpacing/>
        <w:rPr>
          <w:rFonts w:ascii="Arial" w:hAnsi="Arial" w:cs="Arial"/>
          <w:sz w:val="24"/>
          <w:szCs w:val="24"/>
        </w:rPr>
      </w:pPr>
    </w:p>
    <w:p w14:paraId="0BCC8576" w14:textId="7FE01796" w:rsidR="002174B9" w:rsidRDefault="002174B9" w:rsidP="002174B9">
      <w:pPr>
        <w:spacing w:after="0" w:line="240" w:lineRule="auto"/>
        <w:ind w:left="709"/>
        <w:contextualSpacing/>
        <w:rPr>
          <w:rFonts w:ascii="Arial" w:hAnsi="Arial" w:cs="Arial"/>
          <w:sz w:val="24"/>
          <w:szCs w:val="24"/>
        </w:rPr>
      </w:pPr>
      <w:r>
        <w:rPr>
          <w:rFonts w:ascii="Arial" w:hAnsi="Arial" w:cs="Arial"/>
          <w:sz w:val="24"/>
          <w:szCs w:val="24"/>
        </w:rPr>
        <w:t>Susan Douglas-Scott acknowledged a triple helix approach across health and well</w:t>
      </w:r>
      <w:r w:rsidR="00482D67">
        <w:rPr>
          <w:rFonts w:ascii="Arial" w:hAnsi="Arial" w:cs="Arial"/>
          <w:sz w:val="24"/>
          <w:szCs w:val="24"/>
        </w:rPr>
        <w:t>being, highlighting the importance of spiritual/pastoral care being included.  Serena Barnatt responded that Tosh Lynch has now started as Spiritual Care Lead and has wellbeing cited within the spiritual care standards.  Susan Douglas-Scott requested time to meet with Tosh Lynch.</w:t>
      </w:r>
    </w:p>
    <w:p w14:paraId="52F5CA74" w14:textId="6EF29289" w:rsidR="00482D67" w:rsidRDefault="00482D67" w:rsidP="002174B9">
      <w:pPr>
        <w:spacing w:after="0" w:line="240" w:lineRule="auto"/>
        <w:ind w:left="709"/>
        <w:contextualSpacing/>
        <w:rPr>
          <w:rFonts w:ascii="Arial" w:hAnsi="Arial" w:cs="Arial"/>
          <w:sz w:val="24"/>
          <w:szCs w:val="24"/>
        </w:rPr>
      </w:pPr>
    </w:p>
    <w:p w14:paraId="6AEC85FB" w14:textId="72AE07B2" w:rsidR="00482D67" w:rsidRDefault="00482D67" w:rsidP="002174B9">
      <w:pPr>
        <w:spacing w:after="0" w:line="240" w:lineRule="auto"/>
        <w:ind w:left="709"/>
        <w:contextualSpacing/>
        <w:rPr>
          <w:rFonts w:ascii="Arial" w:hAnsi="Arial" w:cs="Arial"/>
          <w:sz w:val="24"/>
          <w:szCs w:val="24"/>
        </w:rPr>
      </w:pPr>
      <w:r>
        <w:rPr>
          <w:rFonts w:ascii="Arial" w:hAnsi="Arial" w:cs="Arial"/>
          <w:sz w:val="24"/>
          <w:szCs w:val="24"/>
        </w:rPr>
        <w:t>The Committee agreed to Tosh Lynch providing a spiritual care update at the July meeting.</w:t>
      </w:r>
    </w:p>
    <w:p w14:paraId="196A3492" w14:textId="77777777" w:rsidR="00482D67" w:rsidRDefault="00482D67" w:rsidP="002174B9">
      <w:pPr>
        <w:spacing w:after="0" w:line="240" w:lineRule="auto"/>
        <w:ind w:left="709"/>
        <w:contextualSpacing/>
        <w:rPr>
          <w:rFonts w:ascii="Arial" w:hAnsi="Arial" w:cs="Arial"/>
          <w:sz w:val="24"/>
          <w:szCs w:val="24"/>
        </w:rPr>
      </w:pPr>
    </w:p>
    <w:p w14:paraId="776F3F1A" w14:textId="262EFE70" w:rsidR="00482D67" w:rsidRDefault="00482D67" w:rsidP="002174B9">
      <w:pPr>
        <w:spacing w:after="0" w:line="240" w:lineRule="auto"/>
        <w:ind w:left="709"/>
        <w:contextualSpacing/>
        <w:rPr>
          <w:rFonts w:ascii="Arial" w:hAnsi="Arial" w:cs="Arial"/>
          <w:b/>
          <w:sz w:val="24"/>
          <w:szCs w:val="24"/>
        </w:rPr>
      </w:pPr>
      <w:r>
        <w:rPr>
          <w:rFonts w:ascii="Arial" w:hAnsi="Arial" w:cs="Arial"/>
          <w:b/>
          <w:sz w:val="24"/>
          <w:szCs w:val="24"/>
        </w:rPr>
        <w:t>Action:  Time to be arranged for Susan Douglas-Scott to meet with Tosh Lynch</w:t>
      </w:r>
    </w:p>
    <w:p w14:paraId="73E3D617" w14:textId="177E2B21" w:rsidR="00482D67" w:rsidRDefault="00482D67" w:rsidP="002174B9">
      <w:pPr>
        <w:spacing w:after="0" w:line="240" w:lineRule="auto"/>
        <w:ind w:left="709"/>
        <w:contextualSpacing/>
        <w:rPr>
          <w:rFonts w:ascii="Arial" w:hAnsi="Arial" w:cs="Arial"/>
          <w:b/>
          <w:sz w:val="24"/>
          <w:szCs w:val="24"/>
        </w:rPr>
      </w:pPr>
    </w:p>
    <w:p w14:paraId="20DE0164" w14:textId="5DC5C852" w:rsidR="002174B9" w:rsidRPr="005F07B0" w:rsidRDefault="00482D67" w:rsidP="005F07B0">
      <w:pPr>
        <w:spacing w:after="0" w:line="240" w:lineRule="auto"/>
        <w:ind w:left="709"/>
        <w:contextualSpacing/>
        <w:rPr>
          <w:rFonts w:ascii="Arial" w:hAnsi="Arial" w:cs="Arial"/>
          <w:b/>
          <w:sz w:val="24"/>
          <w:szCs w:val="24"/>
        </w:rPr>
      </w:pPr>
      <w:r>
        <w:rPr>
          <w:rFonts w:ascii="Arial" w:hAnsi="Arial" w:cs="Arial"/>
          <w:b/>
          <w:sz w:val="24"/>
          <w:szCs w:val="24"/>
        </w:rPr>
        <w:t>Action:  Invite Tosh Lynch to provide a spiritual care update at the July meeting</w:t>
      </w:r>
    </w:p>
    <w:p w14:paraId="064EBA61" w14:textId="77777777" w:rsidR="002174B9" w:rsidRPr="00B748CF" w:rsidRDefault="002174B9" w:rsidP="00D14D60">
      <w:pPr>
        <w:spacing w:after="0" w:line="240" w:lineRule="auto"/>
        <w:contextualSpacing/>
        <w:rPr>
          <w:rFonts w:ascii="Arial" w:hAnsi="Arial" w:cs="Arial"/>
          <w:sz w:val="24"/>
          <w:szCs w:val="24"/>
        </w:rPr>
      </w:pPr>
    </w:p>
    <w:p w14:paraId="664913A4" w14:textId="166F9A1E" w:rsidR="00D00085" w:rsidRDefault="00D00085" w:rsidP="00D14D60">
      <w:pPr>
        <w:spacing w:after="0" w:line="240" w:lineRule="auto"/>
        <w:contextualSpacing/>
        <w:rPr>
          <w:rFonts w:ascii="Arial" w:hAnsi="Arial" w:cs="Arial"/>
          <w:b/>
          <w:sz w:val="24"/>
          <w:szCs w:val="24"/>
        </w:rPr>
      </w:pPr>
      <w:r>
        <w:rPr>
          <w:rFonts w:ascii="Arial" w:hAnsi="Arial" w:cs="Arial"/>
          <w:b/>
          <w:sz w:val="24"/>
          <w:szCs w:val="24"/>
        </w:rPr>
        <w:t>10.4</w:t>
      </w:r>
      <w:r>
        <w:rPr>
          <w:rFonts w:ascii="Arial" w:hAnsi="Arial" w:cs="Arial"/>
          <w:b/>
          <w:sz w:val="24"/>
          <w:szCs w:val="24"/>
        </w:rPr>
        <w:tab/>
        <w:t>Health and Wellbeing update</w:t>
      </w:r>
    </w:p>
    <w:p w14:paraId="52782FEA" w14:textId="23436D3B" w:rsidR="00D00085" w:rsidRDefault="00D00085" w:rsidP="00D14D60">
      <w:pPr>
        <w:spacing w:after="0" w:line="240" w:lineRule="auto"/>
        <w:contextualSpacing/>
        <w:rPr>
          <w:rFonts w:ascii="Arial" w:hAnsi="Arial" w:cs="Arial"/>
          <w:b/>
          <w:sz w:val="24"/>
          <w:szCs w:val="24"/>
        </w:rPr>
      </w:pPr>
    </w:p>
    <w:p w14:paraId="2790D052" w14:textId="7DED1931" w:rsidR="00A439E1" w:rsidRDefault="00A439E1" w:rsidP="00A439E1">
      <w:pPr>
        <w:spacing w:after="0" w:line="240" w:lineRule="auto"/>
        <w:ind w:left="709"/>
        <w:contextualSpacing/>
        <w:rPr>
          <w:rFonts w:ascii="Arial" w:hAnsi="Arial" w:cs="Arial"/>
          <w:sz w:val="24"/>
          <w:szCs w:val="24"/>
        </w:rPr>
      </w:pPr>
      <w:r>
        <w:rPr>
          <w:rFonts w:ascii="Arial" w:hAnsi="Arial" w:cs="Arial"/>
          <w:b/>
          <w:sz w:val="24"/>
          <w:szCs w:val="24"/>
        </w:rPr>
        <w:tab/>
      </w:r>
      <w:r>
        <w:rPr>
          <w:rFonts w:ascii="Arial" w:hAnsi="Arial" w:cs="Arial"/>
          <w:sz w:val="24"/>
          <w:szCs w:val="24"/>
        </w:rPr>
        <w:t>Jane Christie-Flight informed the Commit</w:t>
      </w:r>
      <w:r w:rsidR="007E4E3F">
        <w:rPr>
          <w:rFonts w:ascii="Arial" w:hAnsi="Arial" w:cs="Arial"/>
          <w:sz w:val="24"/>
          <w:szCs w:val="24"/>
        </w:rPr>
        <w:t>tee that the Health and W</w:t>
      </w:r>
      <w:r>
        <w:rPr>
          <w:rFonts w:ascii="Arial" w:hAnsi="Arial" w:cs="Arial"/>
          <w:sz w:val="24"/>
          <w:szCs w:val="24"/>
        </w:rPr>
        <w:t>ellbeing group have now developed the action plan into a delivery plan which will be presented to the Staff Governance Group in June and will come to the Committee in July for approval.</w:t>
      </w:r>
    </w:p>
    <w:p w14:paraId="220DDAA8" w14:textId="77777777" w:rsidR="00A439E1" w:rsidRDefault="00A439E1" w:rsidP="00A439E1">
      <w:pPr>
        <w:spacing w:after="0" w:line="240" w:lineRule="auto"/>
        <w:ind w:left="709"/>
        <w:contextualSpacing/>
        <w:rPr>
          <w:rFonts w:ascii="Arial" w:hAnsi="Arial" w:cs="Arial"/>
          <w:sz w:val="24"/>
          <w:szCs w:val="24"/>
        </w:rPr>
      </w:pPr>
    </w:p>
    <w:p w14:paraId="6CC2360A" w14:textId="5865FA3D" w:rsidR="005F07B0" w:rsidRDefault="00A439E1" w:rsidP="00A439E1">
      <w:pPr>
        <w:spacing w:after="0" w:line="240" w:lineRule="auto"/>
        <w:ind w:left="709"/>
        <w:contextualSpacing/>
        <w:rPr>
          <w:rFonts w:ascii="Arial" w:hAnsi="Arial" w:cs="Arial"/>
          <w:b/>
          <w:sz w:val="24"/>
          <w:szCs w:val="24"/>
        </w:rPr>
      </w:pPr>
      <w:r>
        <w:rPr>
          <w:rFonts w:ascii="Arial" w:hAnsi="Arial" w:cs="Arial"/>
          <w:sz w:val="24"/>
          <w:szCs w:val="24"/>
        </w:rPr>
        <w:tab/>
        <w:t>Finance resource is being discussed to support some aspects of the plan, mainly for the mental health support needs identified.</w:t>
      </w:r>
    </w:p>
    <w:p w14:paraId="2F674C57" w14:textId="096623CB" w:rsidR="00A439E1" w:rsidRDefault="00A439E1" w:rsidP="00A439E1">
      <w:pPr>
        <w:spacing w:after="0" w:line="240" w:lineRule="auto"/>
        <w:ind w:left="709"/>
        <w:contextualSpacing/>
        <w:rPr>
          <w:rFonts w:ascii="Arial" w:hAnsi="Arial" w:cs="Arial"/>
          <w:b/>
          <w:sz w:val="24"/>
          <w:szCs w:val="24"/>
        </w:rPr>
      </w:pPr>
    </w:p>
    <w:p w14:paraId="2E77C750" w14:textId="376A81C3" w:rsidR="00A439E1" w:rsidRPr="00A439E1" w:rsidRDefault="00A439E1" w:rsidP="00A439E1">
      <w:pPr>
        <w:spacing w:after="0" w:line="240" w:lineRule="auto"/>
        <w:ind w:left="709"/>
        <w:contextualSpacing/>
        <w:rPr>
          <w:rFonts w:ascii="Arial" w:hAnsi="Arial" w:cs="Arial"/>
          <w:sz w:val="24"/>
          <w:szCs w:val="24"/>
        </w:rPr>
      </w:pPr>
      <w:r w:rsidRPr="00A439E1">
        <w:rPr>
          <w:rFonts w:ascii="Arial" w:hAnsi="Arial" w:cs="Arial"/>
          <w:sz w:val="24"/>
          <w:szCs w:val="24"/>
        </w:rPr>
        <w:t>The Committee noted the Health and Wellbeing update.</w:t>
      </w:r>
    </w:p>
    <w:p w14:paraId="7043059C" w14:textId="77777777" w:rsidR="00A439E1" w:rsidRDefault="00A439E1" w:rsidP="00D14D60">
      <w:pPr>
        <w:spacing w:after="0" w:line="240" w:lineRule="auto"/>
        <w:contextualSpacing/>
        <w:rPr>
          <w:rFonts w:ascii="Arial" w:hAnsi="Arial" w:cs="Arial"/>
          <w:b/>
          <w:sz w:val="24"/>
          <w:szCs w:val="24"/>
        </w:rPr>
      </w:pPr>
    </w:p>
    <w:p w14:paraId="0133581F" w14:textId="56FF75AB" w:rsidR="00D00085" w:rsidRPr="00A2441C" w:rsidRDefault="00D00085" w:rsidP="00D14D60">
      <w:pPr>
        <w:spacing w:after="0" w:line="240" w:lineRule="auto"/>
        <w:contextualSpacing/>
        <w:rPr>
          <w:rFonts w:ascii="Arial" w:hAnsi="Arial" w:cs="Arial"/>
          <w:b/>
          <w:sz w:val="24"/>
          <w:szCs w:val="24"/>
        </w:rPr>
      </w:pPr>
      <w:r>
        <w:rPr>
          <w:rFonts w:ascii="Arial" w:hAnsi="Arial" w:cs="Arial"/>
          <w:b/>
          <w:sz w:val="24"/>
          <w:szCs w:val="24"/>
        </w:rPr>
        <w:t>10.5</w:t>
      </w:r>
      <w:r>
        <w:rPr>
          <w:rFonts w:ascii="Arial" w:hAnsi="Arial" w:cs="Arial"/>
          <w:b/>
          <w:sz w:val="24"/>
          <w:szCs w:val="24"/>
        </w:rPr>
        <w:tab/>
        <w:t>Whistleblowing Update</w:t>
      </w:r>
    </w:p>
    <w:p w14:paraId="20F60359" w14:textId="77777777" w:rsidR="006E1D81" w:rsidRPr="0077417D" w:rsidRDefault="006E1D81" w:rsidP="00885833">
      <w:pPr>
        <w:spacing w:after="0" w:line="240" w:lineRule="auto"/>
        <w:contextualSpacing/>
        <w:rPr>
          <w:rFonts w:ascii="Arial" w:hAnsi="Arial" w:cs="Arial"/>
          <w:sz w:val="24"/>
          <w:szCs w:val="24"/>
        </w:rPr>
      </w:pPr>
    </w:p>
    <w:p w14:paraId="349FBC6C" w14:textId="0CE9615F" w:rsidR="00736514" w:rsidRDefault="00740A43" w:rsidP="00740A43">
      <w:pPr>
        <w:spacing w:after="0" w:line="240" w:lineRule="auto"/>
        <w:ind w:left="709"/>
        <w:contextualSpacing/>
        <w:rPr>
          <w:rFonts w:ascii="Arial" w:hAnsi="Arial" w:cs="Arial"/>
          <w:sz w:val="24"/>
          <w:szCs w:val="24"/>
        </w:rPr>
      </w:pPr>
      <w:r>
        <w:rPr>
          <w:rFonts w:ascii="Arial" w:hAnsi="Arial" w:cs="Arial"/>
          <w:sz w:val="24"/>
          <w:szCs w:val="24"/>
        </w:rPr>
        <w:tab/>
      </w:r>
      <w:r w:rsidR="00A439E1">
        <w:rPr>
          <w:rFonts w:ascii="Arial" w:hAnsi="Arial" w:cs="Arial"/>
          <w:sz w:val="24"/>
          <w:szCs w:val="24"/>
        </w:rPr>
        <w:t>Serena Barnatt confirmed that the Whistleblowing Standards were implemented on 1</w:t>
      </w:r>
      <w:r w:rsidR="00A439E1" w:rsidRPr="00A439E1">
        <w:rPr>
          <w:rFonts w:ascii="Arial" w:hAnsi="Arial" w:cs="Arial"/>
          <w:sz w:val="24"/>
          <w:szCs w:val="24"/>
          <w:vertAlign w:val="superscript"/>
        </w:rPr>
        <w:t>st</w:t>
      </w:r>
      <w:r w:rsidR="00A439E1">
        <w:rPr>
          <w:rFonts w:ascii="Arial" w:hAnsi="Arial" w:cs="Arial"/>
          <w:sz w:val="24"/>
          <w:szCs w:val="24"/>
        </w:rPr>
        <w:t xml:space="preserve"> April 2021.  Work is ongoing around a national approach for contractors of NHS Scotland.  Confidential Contacts have been recruited and training is being carried out.</w:t>
      </w:r>
    </w:p>
    <w:p w14:paraId="70492E1C" w14:textId="2C13FA30" w:rsidR="00A439E1" w:rsidRDefault="00A439E1" w:rsidP="00740A43">
      <w:pPr>
        <w:spacing w:after="0" w:line="240" w:lineRule="auto"/>
        <w:ind w:left="709"/>
        <w:contextualSpacing/>
        <w:rPr>
          <w:rFonts w:ascii="Arial" w:hAnsi="Arial" w:cs="Arial"/>
          <w:sz w:val="24"/>
          <w:szCs w:val="24"/>
        </w:rPr>
      </w:pPr>
    </w:p>
    <w:p w14:paraId="1571C00F" w14:textId="3B10BB87" w:rsidR="00A439E1" w:rsidRDefault="00A439E1" w:rsidP="00740A43">
      <w:pPr>
        <w:spacing w:after="0" w:line="240" w:lineRule="auto"/>
        <w:ind w:left="709"/>
        <w:contextualSpacing/>
        <w:rPr>
          <w:rFonts w:ascii="Arial" w:hAnsi="Arial" w:cs="Arial"/>
          <w:sz w:val="24"/>
          <w:szCs w:val="24"/>
        </w:rPr>
      </w:pPr>
      <w:r>
        <w:rPr>
          <w:rFonts w:ascii="Arial" w:hAnsi="Arial" w:cs="Arial"/>
          <w:sz w:val="24"/>
          <w:szCs w:val="24"/>
        </w:rPr>
        <w:t xml:space="preserve">Callum Blackburn thanked Serna Barnatt, Jane Christie-Flight and others involved for their work in implementing the standards.  Regular communications will continue to </w:t>
      </w:r>
      <w:r w:rsidR="002757CB">
        <w:rPr>
          <w:rFonts w:ascii="Arial" w:hAnsi="Arial" w:cs="Arial"/>
          <w:sz w:val="24"/>
          <w:szCs w:val="24"/>
        </w:rPr>
        <w:t xml:space="preserve">remind staff of the process.  </w:t>
      </w:r>
    </w:p>
    <w:p w14:paraId="0BF6F354" w14:textId="638D47D8" w:rsidR="002757CB" w:rsidRDefault="002757CB" w:rsidP="00740A43">
      <w:pPr>
        <w:spacing w:after="0" w:line="240" w:lineRule="auto"/>
        <w:ind w:left="709"/>
        <w:contextualSpacing/>
        <w:rPr>
          <w:rFonts w:ascii="Arial" w:hAnsi="Arial" w:cs="Arial"/>
          <w:sz w:val="24"/>
          <w:szCs w:val="24"/>
        </w:rPr>
      </w:pPr>
    </w:p>
    <w:p w14:paraId="3E0A1464" w14:textId="57D7FA6C" w:rsidR="002757CB" w:rsidRDefault="002757CB" w:rsidP="00740A43">
      <w:pPr>
        <w:spacing w:after="0" w:line="240" w:lineRule="auto"/>
        <w:ind w:left="709"/>
        <w:contextualSpacing/>
        <w:rPr>
          <w:rFonts w:ascii="Arial" w:hAnsi="Arial" w:cs="Arial"/>
          <w:sz w:val="24"/>
          <w:szCs w:val="24"/>
        </w:rPr>
      </w:pPr>
      <w:r>
        <w:rPr>
          <w:rFonts w:ascii="Arial" w:hAnsi="Arial" w:cs="Arial"/>
          <w:sz w:val="24"/>
          <w:szCs w:val="24"/>
        </w:rPr>
        <w:t>Callum Blackburn attends a regular peer support group meeting and feeds back any information to the relevant people within the organisation.</w:t>
      </w:r>
    </w:p>
    <w:p w14:paraId="13AED77B" w14:textId="307843CF" w:rsidR="002757CB" w:rsidRDefault="002757CB" w:rsidP="00740A43">
      <w:pPr>
        <w:spacing w:after="0" w:line="240" w:lineRule="auto"/>
        <w:ind w:left="709"/>
        <w:contextualSpacing/>
        <w:rPr>
          <w:rFonts w:ascii="Arial" w:hAnsi="Arial" w:cs="Arial"/>
          <w:sz w:val="24"/>
          <w:szCs w:val="24"/>
        </w:rPr>
      </w:pPr>
    </w:p>
    <w:p w14:paraId="10CE33A5" w14:textId="7EE76220" w:rsidR="002757CB" w:rsidRDefault="002757CB" w:rsidP="00740A43">
      <w:pPr>
        <w:spacing w:after="0" w:line="240" w:lineRule="auto"/>
        <w:ind w:left="709"/>
        <w:contextualSpacing/>
        <w:rPr>
          <w:rFonts w:ascii="Arial" w:hAnsi="Arial" w:cs="Arial"/>
          <w:sz w:val="24"/>
          <w:szCs w:val="24"/>
        </w:rPr>
      </w:pPr>
      <w:r>
        <w:rPr>
          <w:rFonts w:ascii="Arial" w:hAnsi="Arial" w:cs="Arial"/>
          <w:sz w:val="24"/>
          <w:szCs w:val="24"/>
        </w:rPr>
        <w:t>Jane Christie-Flight confirmed 8 confidential contacts have been recruited from varying backgrounds and processes and support is being put in place.  A communication bulletin will be circulated to introduc</w:t>
      </w:r>
      <w:r w:rsidR="007B6146">
        <w:rPr>
          <w:rFonts w:ascii="Arial" w:hAnsi="Arial" w:cs="Arial"/>
          <w:sz w:val="24"/>
          <w:szCs w:val="24"/>
        </w:rPr>
        <w:t>e the confidential contacts once</w:t>
      </w:r>
      <w:r>
        <w:rPr>
          <w:rFonts w:ascii="Arial" w:hAnsi="Arial" w:cs="Arial"/>
          <w:sz w:val="24"/>
          <w:szCs w:val="24"/>
        </w:rPr>
        <w:t xml:space="preserve"> training is complete.</w:t>
      </w:r>
    </w:p>
    <w:p w14:paraId="31BD9561" w14:textId="2854019A" w:rsidR="002757CB" w:rsidRDefault="002757CB" w:rsidP="00740A43">
      <w:pPr>
        <w:spacing w:after="0" w:line="240" w:lineRule="auto"/>
        <w:ind w:left="709"/>
        <w:contextualSpacing/>
        <w:rPr>
          <w:rFonts w:ascii="Arial" w:hAnsi="Arial" w:cs="Arial"/>
          <w:sz w:val="24"/>
          <w:szCs w:val="24"/>
        </w:rPr>
      </w:pPr>
    </w:p>
    <w:p w14:paraId="39CE27A5" w14:textId="66A545A0" w:rsidR="002757CB" w:rsidRDefault="002757CB" w:rsidP="00740A43">
      <w:pPr>
        <w:spacing w:after="0" w:line="240" w:lineRule="auto"/>
        <w:ind w:left="709"/>
        <w:contextualSpacing/>
        <w:rPr>
          <w:rFonts w:ascii="Arial" w:hAnsi="Arial" w:cs="Arial"/>
          <w:sz w:val="24"/>
          <w:szCs w:val="24"/>
        </w:rPr>
      </w:pPr>
      <w:r>
        <w:rPr>
          <w:rFonts w:ascii="Arial" w:hAnsi="Arial" w:cs="Arial"/>
          <w:sz w:val="24"/>
          <w:szCs w:val="24"/>
        </w:rPr>
        <w:t>The Committee noted the Whistleblowing Update.</w:t>
      </w:r>
    </w:p>
    <w:p w14:paraId="37D38324" w14:textId="6B27ECE4" w:rsidR="006C246B" w:rsidRDefault="006C246B" w:rsidP="002757CB">
      <w:pPr>
        <w:spacing w:after="0" w:line="240" w:lineRule="auto"/>
        <w:contextualSpacing/>
        <w:rPr>
          <w:rFonts w:ascii="Arial" w:hAnsi="Arial" w:cs="Arial"/>
          <w:sz w:val="24"/>
          <w:szCs w:val="24"/>
        </w:rPr>
      </w:pPr>
    </w:p>
    <w:p w14:paraId="6294B9EE" w14:textId="6016A2AA" w:rsidR="00EF0552" w:rsidRDefault="00D00085" w:rsidP="000C1B47">
      <w:pPr>
        <w:spacing w:after="0" w:line="240" w:lineRule="auto"/>
        <w:ind w:left="709" w:hanging="709"/>
        <w:contextualSpacing/>
        <w:rPr>
          <w:rFonts w:ascii="Arial" w:hAnsi="Arial" w:cs="Arial"/>
          <w:b/>
          <w:sz w:val="24"/>
          <w:szCs w:val="24"/>
        </w:rPr>
      </w:pPr>
      <w:r>
        <w:rPr>
          <w:rFonts w:ascii="Arial" w:hAnsi="Arial" w:cs="Arial"/>
          <w:b/>
          <w:sz w:val="24"/>
          <w:szCs w:val="24"/>
        </w:rPr>
        <w:t>11.</w:t>
      </w:r>
      <w:r>
        <w:rPr>
          <w:rFonts w:ascii="Arial" w:hAnsi="Arial" w:cs="Arial"/>
          <w:b/>
          <w:sz w:val="24"/>
          <w:szCs w:val="24"/>
        </w:rPr>
        <w:tab/>
      </w:r>
      <w:r w:rsidR="00CA0F75">
        <w:rPr>
          <w:rFonts w:ascii="Arial" w:hAnsi="Arial" w:cs="Arial"/>
          <w:b/>
          <w:sz w:val="24"/>
          <w:szCs w:val="24"/>
        </w:rPr>
        <w:t>AOCB</w:t>
      </w:r>
    </w:p>
    <w:p w14:paraId="3AFF29C6" w14:textId="30F85D44" w:rsidR="008A5D49" w:rsidRDefault="008A5D49" w:rsidP="000C1B47">
      <w:pPr>
        <w:spacing w:after="0" w:line="240" w:lineRule="auto"/>
        <w:ind w:left="709" w:hanging="709"/>
        <w:contextualSpacing/>
        <w:rPr>
          <w:rFonts w:ascii="Arial" w:hAnsi="Arial" w:cs="Arial"/>
          <w:sz w:val="24"/>
          <w:szCs w:val="24"/>
        </w:rPr>
      </w:pPr>
      <w:r>
        <w:rPr>
          <w:rFonts w:ascii="Arial" w:hAnsi="Arial" w:cs="Arial"/>
          <w:b/>
          <w:sz w:val="24"/>
          <w:szCs w:val="24"/>
        </w:rPr>
        <w:tab/>
      </w:r>
    </w:p>
    <w:p w14:paraId="5B9E8042" w14:textId="60389A61" w:rsidR="007D199F" w:rsidRDefault="007D199F" w:rsidP="00CA2684">
      <w:pPr>
        <w:spacing w:after="0" w:line="240" w:lineRule="auto"/>
        <w:ind w:left="709" w:hanging="709"/>
        <w:contextualSpacing/>
        <w:rPr>
          <w:rFonts w:ascii="Arial" w:hAnsi="Arial" w:cs="Arial"/>
          <w:sz w:val="24"/>
          <w:szCs w:val="24"/>
        </w:rPr>
      </w:pPr>
      <w:r>
        <w:rPr>
          <w:rFonts w:ascii="Arial" w:hAnsi="Arial" w:cs="Arial"/>
          <w:sz w:val="24"/>
          <w:szCs w:val="24"/>
        </w:rPr>
        <w:tab/>
      </w:r>
      <w:r w:rsidR="007F0928">
        <w:rPr>
          <w:rFonts w:ascii="Arial" w:hAnsi="Arial" w:cs="Arial"/>
          <w:sz w:val="24"/>
          <w:szCs w:val="24"/>
        </w:rPr>
        <w:t>The Committee noted that Rob Moore will present the SG&amp;PCC report at the June B</w:t>
      </w:r>
      <w:r w:rsidR="007B6146">
        <w:rPr>
          <w:rFonts w:ascii="Arial" w:hAnsi="Arial" w:cs="Arial"/>
          <w:sz w:val="24"/>
          <w:szCs w:val="24"/>
        </w:rPr>
        <w:t>oard meeting in Mar</w:t>
      </w:r>
      <w:r w:rsidR="00FE14F6">
        <w:rPr>
          <w:rFonts w:ascii="Arial" w:hAnsi="Arial" w:cs="Arial"/>
          <w:sz w:val="24"/>
          <w:szCs w:val="24"/>
        </w:rPr>
        <w:t>c</w:t>
      </w:r>
      <w:r w:rsidR="007B6146">
        <w:rPr>
          <w:rFonts w:ascii="Arial" w:hAnsi="Arial" w:cs="Arial"/>
          <w:sz w:val="24"/>
          <w:szCs w:val="24"/>
        </w:rPr>
        <w:t>ella Boyle’s absence.</w:t>
      </w:r>
    </w:p>
    <w:p w14:paraId="52C6E7AE" w14:textId="301DACF5" w:rsidR="007F0928" w:rsidRDefault="007F0928" w:rsidP="00CA2684">
      <w:pPr>
        <w:spacing w:after="0" w:line="240" w:lineRule="auto"/>
        <w:ind w:left="709" w:hanging="709"/>
        <w:contextualSpacing/>
        <w:rPr>
          <w:rFonts w:ascii="Arial" w:hAnsi="Arial" w:cs="Arial"/>
          <w:sz w:val="24"/>
          <w:szCs w:val="24"/>
        </w:rPr>
      </w:pPr>
    </w:p>
    <w:p w14:paraId="7D8101FA" w14:textId="7230E14D" w:rsidR="007F0928" w:rsidRDefault="007F0928" w:rsidP="00CA2684">
      <w:pPr>
        <w:spacing w:after="0" w:line="240" w:lineRule="auto"/>
        <w:ind w:left="709" w:hanging="709"/>
        <w:contextualSpacing/>
        <w:rPr>
          <w:rFonts w:ascii="Arial" w:hAnsi="Arial" w:cs="Arial"/>
          <w:sz w:val="24"/>
          <w:szCs w:val="24"/>
        </w:rPr>
      </w:pPr>
      <w:r>
        <w:rPr>
          <w:rFonts w:ascii="Arial" w:hAnsi="Arial" w:cs="Arial"/>
          <w:sz w:val="24"/>
          <w:szCs w:val="24"/>
        </w:rPr>
        <w:tab/>
        <w:t xml:space="preserve">The </w:t>
      </w:r>
      <w:r w:rsidR="007B6146">
        <w:rPr>
          <w:rFonts w:ascii="Arial" w:hAnsi="Arial" w:cs="Arial"/>
          <w:sz w:val="24"/>
          <w:szCs w:val="24"/>
        </w:rPr>
        <w:t>C</w:t>
      </w:r>
      <w:r>
        <w:rPr>
          <w:rFonts w:ascii="Arial" w:hAnsi="Arial" w:cs="Arial"/>
          <w:sz w:val="24"/>
          <w:szCs w:val="24"/>
        </w:rPr>
        <w:t>ommittee agreed to shorten the duration of future meetings to 2 hours and 15 minutes.</w:t>
      </w:r>
    </w:p>
    <w:p w14:paraId="4467DDD3" w14:textId="10BC12B7" w:rsidR="007F0928" w:rsidRDefault="007F0928" w:rsidP="00CA2684">
      <w:pPr>
        <w:spacing w:after="0" w:line="240" w:lineRule="auto"/>
        <w:ind w:left="709" w:hanging="709"/>
        <w:contextualSpacing/>
        <w:rPr>
          <w:rFonts w:ascii="Arial" w:hAnsi="Arial" w:cs="Arial"/>
          <w:sz w:val="24"/>
          <w:szCs w:val="24"/>
        </w:rPr>
      </w:pPr>
    </w:p>
    <w:p w14:paraId="1A26B978" w14:textId="2F880768" w:rsidR="007F0928" w:rsidRDefault="007F0928" w:rsidP="00CA2684">
      <w:pPr>
        <w:spacing w:after="0" w:line="240" w:lineRule="auto"/>
        <w:ind w:left="709" w:hanging="709"/>
        <w:contextualSpacing/>
        <w:rPr>
          <w:rFonts w:ascii="Arial" w:hAnsi="Arial" w:cs="Arial"/>
          <w:sz w:val="24"/>
          <w:szCs w:val="24"/>
        </w:rPr>
      </w:pPr>
      <w:r>
        <w:rPr>
          <w:rFonts w:ascii="Arial" w:hAnsi="Arial" w:cs="Arial"/>
          <w:sz w:val="24"/>
          <w:szCs w:val="24"/>
        </w:rPr>
        <w:tab/>
        <w:t>Marcella Boyle thanked everyone for attending the meeting and the reports provided.</w:t>
      </w:r>
    </w:p>
    <w:p w14:paraId="1090E831" w14:textId="3AD5D2D1" w:rsidR="001C3941" w:rsidRDefault="001C3941" w:rsidP="00CA2684">
      <w:pPr>
        <w:spacing w:after="0" w:line="240" w:lineRule="auto"/>
        <w:ind w:left="709" w:hanging="709"/>
        <w:contextualSpacing/>
        <w:rPr>
          <w:rFonts w:ascii="Arial" w:hAnsi="Arial" w:cs="Arial"/>
          <w:sz w:val="24"/>
          <w:szCs w:val="24"/>
        </w:rPr>
      </w:pPr>
    </w:p>
    <w:p w14:paraId="380568BA" w14:textId="4C3FC057" w:rsidR="001C3941" w:rsidRPr="001C3941" w:rsidRDefault="001C3941" w:rsidP="00CA2684">
      <w:pPr>
        <w:spacing w:after="0" w:line="240" w:lineRule="auto"/>
        <w:ind w:left="709" w:hanging="709"/>
        <w:contextualSpacing/>
        <w:rPr>
          <w:rFonts w:ascii="Arial" w:hAnsi="Arial" w:cs="Arial"/>
          <w:b/>
          <w:sz w:val="24"/>
          <w:szCs w:val="24"/>
        </w:rPr>
      </w:pPr>
      <w:r>
        <w:rPr>
          <w:rFonts w:ascii="Arial" w:hAnsi="Arial" w:cs="Arial"/>
          <w:sz w:val="24"/>
          <w:szCs w:val="24"/>
        </w:rPr>
        <w:tab/>
      </w:r>
      <w:r>
        <w:rPr>
          <w:rFonts w:ascii="Arial" w:hAnsi="Arial" w:cs="Arial"/>
          <w:b/>
          <w:sz w:val="24"/>
          <w:szCs w:val="24"/>
        </w:rPr>
        <w:t>Action:  Future SG&amp;PCC meetings to be shortened to 2h15 duration.</w:t>
      </w:r>
    </w:p>
    <w:p w14:paraId="18F580BC" w14:textId="16D43F4F" w:rsidR="008A5D49" w:rsidRDefault="008A5D49" w:rsidP="000C1B47">
      <w:pPr>
        <w:spacing w:after="0" w:line="240" w:lineRule="auto"/>
        <w:ind w:left="709" w:hanging="709"/>
        <w:contextualSpacing/>
        <w:rPr>
          <w:rFonts w:ascii="Arial" w:hAnsi="Arial" w:cs="Arial"/>
          <w:sz w:val="24"/>
          <w:szCs w:val="24"/>
        </w:rPr>
      </w:pPr>
    </w:p>
    <w:p w14:paraId="678D7830" w14:textId="30E3F5FF" w:rsidR="008A5D49" w:rsidRDefault="00D00085" w:rsidP="000C1B47">
      <w:pPr>
        <w:spacing w:after="0" w:line="240" w:lineRule="auto"/>
        <w:ind w:left="709" w:hanging="709"/>
        <w:contextualSpacing/>
        <w:rPr>
          <w:rFonts w:ascii="Arial" w:hAnsi="Arial" w:cs="Arial"/>
          <w:b/>
          <w:sz w:val="24"/>
          <w:szCs w:val="24"/>
        </w:rPr>
      </w:pPr>
      <w:r>
        <w:rPr>
          <w:rFonts w:ascii="Arial" w:hAnsi="Arial" w:cs="Arial"/>
          <w:b/>
          <w:sz w:val="24"/>
          <w:szCs w:val="24"/>
        </w:rPr>
        <w:t>12</w:t>
      </w:r>
      <w:r>
        <w:rPr>
          <w:rFonts w:ascii="Arial" w:hAnsi="Arial" w:cs="Arial"/>
          <w:b/>
          <w:sz w:val="24"/>
          <w:szCs w:val="24"/>
        </w:rPr>
        <w:tab/>
      </w:r>
      <w:r w:rsidR="008A5D49">
        <w:rPr>
          <w:rFonts w:ascii="Arial" w:hAnsi="Arial" w:cs="Arial"/>
          <w:b/>
          <w:sz w:val="24"/>
          <w:szCs w:val="24"/>
        </w:rPr>
        <w:t>Board Update</w:t>
      </w:r>
    </w:p>
    <w:p w14:paraId="2A9B6324" w14:textId="77777777" w:rsidR="00BE2483" w:rsidRDefault="00BE2483" w:rsidP="000C1B47">
      <w:pPr>
        <w:spacing w:after="0" w:line="240" w:lineRule="auto"/>
        <w:ind w:left="709" w:hanging="709"/>
        <w:contextualSpacing/>
        <w:rPr>
          <w:rFonts w:ascii="Arial" w:hAnsi="Arial" w:cs="Arial"/>
          <w:b/>
          <w:sz w:val="24"/>
          <w:szCs w:val="24"/>
        </w:rPr>
      </w:pPr>
    </w:p>
    <w:p w14:paraId="502363F9" w14:textId="764ABB1A" w:rsidR="008A5D49" w:rsidRDefault="008A5D49" w:rsidP="000C1B47">
      <w:pPr>
        <w:spacing w:after="0" w:line="240" w:lineRule="auto"/>
        <w:ind w:left="709" w:hanging="709"/>
        <w:contextualSpacing/>
        <w:rPr>
          <w:rFonts w:ascii="Arial" w:hAnsi="Arial" w:cs="Arial"/>
          <w:sz w:val="24"/>
          <w:szCs w:val="24"/>
        </w:rPr>
      </w:pPr>
      <w:r>
        <w:rPr>
          <w:rFonts w:ascii="Arial" w:hAnsi="Arial" w:cs="Arial"/>
          <w:b/>
          <w:sz w:val="24"/>
          <w:szCs w:val="24"/>
        </w:rPr>
        <w:tab/>
      </w:r>
      <w:r>
        <w:rPr>
          <w:rFonts w:ascii="Arial" w:hAnsi="Arial" w:cs="Arial"/>
          <w:sz w:val="24"/>
          <w:szCs w:val="24"/>
        </w:rPr>
        <w:t>Marcella Boyle provided a summary of key points covered with</w:t>
      </w:r>
      <w:r w:rsidR="007F0928">
        <w:rPr>
          <w:rFonts w:ascii="Arial" w:hAnsi="Arial" w:cs="Arial"/>
          <w:sz w:val="24"/>
          <w:szCs w:val="24"/>
        </w:rPr>
        <w:t>in the meeting for</w:t>
      </w:r>
      <w:r>
        <w:rPr>
          <w:rFonts w:ascii="Arial" w:hAnsi="Arial" w:cs="Arial"/>
          <w:sz w:val="24"/>
          <w:szCs w:val="24"/>
        </w:rPr>
        <w:t xml:space="preserve"> the Board Update Report including:</w:t>
      </w:r>
    </w:p>
    <w:p w14:paraId="15C2F6F3" w14:textId="66C7794D" w:rsidR="002757CB" w:rsidRDefault="002757CB" w:rsidP="000C1B47">
      <w:pPr>
        <w:spacing w:after="0" w:line="240" w:lineRule="auto"/>
        <w:ind w:left="709" w:hanging="709"/>
        <w:contextualSpacing/>
        <w:rPr>
          <w:rFonts w:ascii="Arial" w:hAnsi="Arial" w:cs="Arial"/>
          <w:sz w:val="24"/>
          <w:szCs w:val="24"/>
        </w:rPr>
      </w:pPr>
    </w:p>
    <w:p w14:paraId="0D8570A4" w14:textId="2688D91E" w:rsidR="002757CB" w:rsidRDefault="002757CB" w:rsidP="002757CB">
      <w:pPr>
        <w:pStyle w:val="ListParagraph"/>
        <w:numPr>
          <w:ilvl w:val="0"/>
          <w:numId w:val="40"/>
        </w:numPr>
        <w:spacing w:after="0" w:line="240" w:lineRule="auto"/>
        <w:ind w:left="709"/>
      </w:pPr>
      <w:r>
        <w:t xml:space="preserve">Changing </w:t>
      </w:r>
      <w:r w:rsidR="007B6146">
        <w:t xml:space="preserve">title of </w:t>
      </w:r>
      <w:r>
        <w:t>complaints report to feedback report on future agendas.</w:t>
      </w:r>
    </w:p>
    <w:p w14:paraId="04ED3F03" w14:textId="1DF75C01" w:rsidR="002757CB" w:rsidRDefault="007B6146" w:rsidP="002757CB">
      <w:pPr>
        <w:pStyle w:val="ListParagraph"/>
        <w:numPr>
          <w:ilvl w:val="0"/>
          <w:numId w:val="40"/>
        </w:numPr>
        <w:spacing w:after="0" w:line="240" w:lineRule="auto"/>
        <w:ind w:left="709"/>
      </w:pPr>
      <w:r>
        <w:t xml:space="preserve">The </w:t>
      </w:r>
      <w:r w:rsidR="002757CB">
        <w:t>Committee spoke about agile work and induction being monitored differently</w:t>
      </w:r>
      <w:r>
        <w:t>.</w:t>
      </w:r>
    </w:p>
    <w:p w14:paraId="139BF8CD" w14:textId="55063981" w:rsidR="002757CB" w:rsidRDefault="007B6146" w:rsidP="002757CB">
      <w:pPr>
        <w:pStyle w:val="ListParagraph"/>
        <w:numPr>
          <w:ilvl w:val="0"/>
          <w:numId w:val="40"/>
        </w:numPr>
        <w:spacing w:after="0" w:line="240" w:lineRule="auto"/>
        <w:ind w:left="709"/>
      </w:pPr>
      <w:r>
        <w:t>The r</w:t>
      </w:r>
      <w:r w:rsidR="002757CB">
        <w:t xml:space="preserve">ole of communications and effectiveness with </w:t>
      </w:r>
      <w:r>
        <w:t xml:space="preserve">an </w:t>
      </w:r>
      <w:r w:rsidR="002757CB">
        <w:t>increase in volume and different channels being used</w:t>
      </w:r>
      <w:r>
        <w:t xml:space="preserve"> was discussed</w:t>
      </w:r>
      <w:r w:rsidR="002757CB">
        <w:t>.</w:t>
      </w:r>
    </w:p>
    <w:p w14:paraId="1E575784" w14:textId="0AC171EE" w:rsidR="002757CB" w:rsidRDefault="007B6146" w:rsidP="002757CB">
      <w:pPr>
        <w:pStyle w:val="ListParagraph"/>
        <w:numPr>
          <w:ilvl w:val="0"/>
          <w:numId w:val="40"/>
        </w:numPr>
        <w:spacing w:after="0" w:line="240" w:lineRule="auto"/>
        <w:ind w:left="709"/>
      </w:pPr>
      <w:r>
        <w:t>The Committee w</w:t>
      </w:r>
      <w:r w:rsidR="002757CB">
        <w:t xml:space="preserve">elcomed </w:t>
      </w:r>
      <w:r>
        <w:t xml:space="preserve">an </w:t>
      </w:r>
      <w:r w:rsidR="002757CB">
        <w:t xml:space="preserve">update on </w:t>
      </w:r>
      <w:r>
        <w:t xml:space="preserve">the </w:t>
      </w:r>
      <w:r w:rsidR="002757CB">
        <w:t xml:space="preserve">appraisal </w:t>
      </w:r>
      <w:r>
        <w:t>proc</w:t>
      </w:r>
      <w:r w:rsidR="002757CB">
        <w:t>es</w:t>
      </w:r>
      <w:r>
        <w:t>s</w:t>
      </w:r>
      <w:r w:rsidR="002757CB">
        <w:t xml:space="preserve"> and noted ongoing work and continuity monitoring of medial appraisal and revalidation.</w:t>
      </w:r>
    </w:p>
    <w:p w14:paraId="26998DF5" w14:textId="29B927F1" w:rsidR="002757CB" w:rsidRDefault="002757CB" w:rsidP="002757CB">
      <w:pPr>
        <w:pStyle w:val="ListParagraph"/>
        <w:numPr>
          <w:ilvl w:val="0"/>
          <w:numId w:val="40"/>
        </w:numPr>
        <w:spacing w:after="0" w:line="240" w:lineRule="auto"/>
        <w:ind w:left="709"/>
      </w:pPr>
      <w:r>
        <w:t>Progress on staff engagement and getting back to basics wit</w:t>
      </w:r>
      <w:r w:rsidR="007B6146">
        <w:t>h new channels being considered was provided to the Committee.</w:t>
      </w:r>
    </w:p>
    <w:p w14:paraId="52EC02AF" w14:textId="62F115ED" w:rsidR="002757CB" w:rsidRDefault="007B6146" w:rsidP="002757CB">
      <w:pPr>
        <w:pStyle w:val="ListParagraph"/>
        <w:numPr>
          <w:ilvl w:val="0"/>
          <w:numId w:val="40"/>
        </w:numPr>
        <w:spacing w:after="0" w:line="240" w:lineRule="auto"/>
        <w:ind w:left="709"/>
      </w:pPr>
      <w:r>
        <w:t>The Committee n</w:t>
      </w:r>
      <w:r w:rsidR="002757CB">
        <w:t>oted</w:t>
      </w:r>
      <w:r>
        <w:t xml:space="preserve"> the</w:t>
      </w:r>
      <w:r w:rsidR="002757CB">
        <w:t xml:space="preserve"> work of </w:t>
      </w:r>
      <w:r>
        <w:t xml:space="preserve">the </w:t>
      </w:r>
      <w:r w:rsidR="002757CB">
        <w:t xml:space="preserve">Occupational Health Department, </w:t>
      </w:r>
      <w:r>
        <w:t xml:space="preserve">the </w:t>
      </w:r>
      <w:r w:rsidR="002757CB">
        <w:t xml:space="preserve">new team and </w:t>
      </w:r>
      <w:r>
        <w:t>the breadth of work undergone.</w:t>
      </w:r>
    </w:p>
    <w:p w14:paraId="10C748F4" w14:textId="42928913" w:rsidR="0027776D" w:rsidRPr="007B6146" w:rsidRDefault="007B6146" w:rsidP="007B6146">
      <w:pPr>
        <w:pStyle w:val="ListParagraph"/>
        <w:numPr>
          <w:ilvl w:val="0"/>
          <w:numId w:val="40"/>
        </w:numPr>
        <w:spacing w:after="0" w:line="240" w:lineRule="auto"/>
        <w:ind w:left="709"/>
      </w:pPr>
      <w:r>
        <w:t>The i</w:t>
      </w:r>
      <w:r w:rsidR="007F0928">
        <w:t xml:space="preserve">mportance of </w:t>
      </w:r>
      <w:r>
        <w:t xml:space="preserve">a </w:t>
      </w:r>
      <w:r w:rsidR="007F0928">
        <w:t>spiritual care focus on health and wellbeing plans</w:t>
      </w:r>
      <w:r>
        <w:t xml:space="preserve"> was acknowledged</w:t>
      </w:r>
      <w:r w:rsidR="007F0928">
        <w:t>.</w:t>
      </w:r>
    </w:p>
    <w:p w14:paraId="05B12B9F" w14:textId="25669269" w:rsidR="007D199F" w:rsidRPr="007D199F" w:rsidRDefault="007D199F" w:rsidP="007D199F">
      <w:pPr>
        <w:spacing w:after="0" w:line="240" w:lineRule="auto"/>
      </w:pPr>
    </w:p>
    <w:p w14:paraId="67A6D4EE" w14:textId="499A09D9" w:rsidR="00126A1C" w:rsidRDefault="00D00085" w:rsidP="00687815">
      <w:pPr>
        <w:spacing w:after="0" w:line="240" w:lineRule="auto"/>
        <w:contextualSpacing/>
        <w:rPr>
          <w:rFonts w:ascii="Arial" w:hAnsi="Arial" w:cs="Arial"/>
          <w:b/>
          <w:sz w:val="24"/>
          <w:szCs w:val="24"/>
        </w:rPr>
      </w:pPr>
      <w:r>
        <w:rPr>
          <w:rFonts w:ascii="Arial" w:hAnsi="Arial" w:cs="Arial"/>
          <w:b/>
          <w:sz w:val="24"/>
          <w:szCs w:val="24"/>
        </w:rPr>
        <w:t>13</w:t>
      </w:r>
      <w:r w:rsidR="00873C39" w:rsidRPr="0077417D">
        <w:rPr>
          <w:rFonts w:ascii="Arial" w:hAnsi="Arial" w:cs="Arial"/>
          <w:b/>
          <w:sz w:val="24"/>
          <w:szCs w:val="24"/>
        </w:rPr>
        <w:t xml:space="preserve">. </w:t>
      </w:r>
      <w:r w:rsidR="00873C39" w:rsidRPr="0077417D">
        <w:rPr>
          <w:rFonts w:ascii="Arial" w:hAnsi="Arial" w:cs="Arial"/>
          <w:b/>
          <w:sz w:val="24"/>
          <w:szCs w:val="24"/>
        </w:rPr>
        <w:tab/>
      </w:r>
      <w:r w:rsidR="00395832" w:rsidRPr="0077417D">
        <w:rPr>
          <w:rFonts w:ascii="Arial" w:hAnsi="Arial" w:cs="Arial"/>
          <w:b/>
          <w:sz w:val="24"/>
          <w:szCs w:val="24"/>
        </w:rPr>
        <w:t xml:space="preserve">Date and time of next meeting </w:t>
      </w:r>
    </w:p>
    <w:p w14:paraId="3578B61B" w14:textId="77777777" w:rsidR="007B6146" w:rsidRPr="0077417D" w:rsidRDefault="007B6146" w:rsidP="00687815">
      <w:pPr>
        <w:spacing w:after="0" w:line="240" w:lineRule="auto"/>
        <w:contextualSpacing/>
        <w:rPr>
          <w:rFonts w:ascii="Arial" w:hAnsi="Arial" w:cs="Arial"/>
          <w:b/>
          <w:sz w:val="24"/>
          <w:szCs w:val="24"/>
        </w:rPr>
      </w:pPr>
    </w:p>
    <w:p w14:paraId="13A48683" w14:textId="54F14BB6" w:rsidR="00DA4F3C" w:rsidRPr="0077417D" w:rsidRDefault="009D1617" w:rsidP="007F0928">
      <w:pPr>
        <w:spacing w:after="0" w:line="240" w:lineRule="auto"/>
        <w:ind w:left="709"/>
        <w:contextualSpacing/>
        <w:rPr>
          <w:rFonts w:ascii="Arial" w:hAnsi="Arial" w:cs="Arial"/>
          <w:sz w:val="24"/>
          <w:szCs w:val="24"/>
        </w:rPr>
      </w:pPr>
      <w:r>
        <w:rPr>
          <w:rFonts w:ascii="Arial" w:hAnsi="Arial" w:cs="Arial"/>
          <w:sz w:val="24"/>
          <w:szCs w:val="24"/>
        </w:rPr>
        <w:t>The next meeting of the</w:t>
      </w:r>
      <w:r w:rsidR="00434F9A" w:rsidRPr="0077417D">
        <w:rPr>
          <w:rFonts w:ascii="Arial" w:hAnsi="Arial" w:cs="Arial"/>
          <w:sz w:val="24"/>
          <w:szCs w:val="24"/>
        </w:rPr>
        <w:t xml:space="preserve"> Staff Governance</w:t>
      </w:r>
      <w:r w:rsidR="002757CB">
        <w:rPr>
          <w:rFonts w:ascii="Arial" w:hAnsi="Arial" w:cs="Arial"/>
          <w:sz w:val="24"/>
          <w:szCs w:val="24"/>
        </w:rPr>
        <w:t xml:space="preserve"> and</w:t>
      </w:r>
      <w:r w:rsidR="00434F9A" w:rsidRPr="0077417D">
        <w:rPr>
          <w:rFonts w:ascii="Arial" w:hAnsi="Arial" w:cs="Arial"/>
          <w:sz w:val="24"/>
          <w:szCs w:val="24"/>
        </w:rPr>
        <w:t xml:space="preserve"> </w:t>
      </w:r>
      <w:r>
        <w:rPr>
          <w:rFonts w:ascii="Arial" w:hAnsi="Arial" w:cs="Arial"/>
          <w:sz w:val="24"/>
          <w:szCs w:val="24"/>
        </w:rPr>
        <w:t>Person C</w:t>
      </w:r>
      <w:r w:rsidR="00E560C2">
        <w:rPr>
          <w:rFonts w:ascii="Arial" w:hAnsi="Arial" w:cs="Arial"/>
          <w:sz w:val="24"/>
          <w:szCs w:val="24"/>
        </w:rPr>
        <w:t>ent</w:t>
      </w:r>
      <w:r>
        <w:rPr>
          <w:rFonts w:ascii="Arial" w:hAnsi="Arial" w:cs="Arial"/>
          <w:sz w:val="24"/>
          <w:szCs w:val="24"/>
        </w:rPr>
        <w:t xml:space="preserve">red </w:t>
      </w:r>
      <w:r w:rsidR="00873C39" w:rsidRPr="0077417D">
        <w:rPr>
          <w:rFonts w:ascii="Arial" w:hAnsi="Arial" w:cs="Arial"/>
          <w:sz w:val="24"/>
          <w:szCs w:val="24"/>
        </w:rPr>
        <w:t xml:space="preserve">Committee is </w:t>
      </w:r>
      <w:r w:rsidR="00533304" w:rsidRPr="0077417D">
        <w:rPr>
          <w:rFonts w:ascii="Arial" w:hAnsi="Arial" w:cs="Arial"/>
          <w:sz w:val="24"/>
          <w:szCs w:val="24"/>
        </w:rPr>
        <w:t xml:space="preserve">scheduled for </w:t>
      </w:r>
      <w:r w:rsidR="00D00085">
        <w:rPr>
          <w:rFonts w:ascii="Arial" w:hAnsi="Arial" w:cs="Arial"/>
          <w:sz w:val="24"/>
          <w:szCs w:val="24"/>
        </w:rPr>
        <w:t>Wedn</w:t>
      </w:r>
      <w:r w:rsidR="00E91FD5">
        <w:rPr>
          <w:rFonts w:ascii="Arial" w:hAnsi="Arial" w:cs="Arial"/>
          <w:sz w:val="24"/>
          <w:szCs w:val="24"/>
        </w:rPr>
        <w:t>e</w:t>
      </w:r>
      <w:r w:rsidR="00533304" w:rsidRPr="0077417D">
        <w:rPr>
          <w:rFonts w:ascii="Arial" w:hAnsi="Arial" w:cs="Arial"/>
          <w:sz w:val="24"/>
          <w:szCs w:val="24"/>
        </w:rPr>
        <w:t xml:space="preserve">sday </w:t>
      </w:r>
      <w:r w:rsidR="00D00085">
        <w:rPr>
          <w:rFonts w:ascii="Arial" w:hAnsi="Arial" w:cs="Arial"/>
          <w:sz w:val="24"/>
          <w:szCs w:val="24"/>
        </w:rPr>
        <w:t>7 July</w:t>
      </w:r>
      <w:r w:rsidR="004B28A1" w:rsidRPr="0077417D">
        <w:rPr>
          <w:rFonts w:ascii="Arial" w:hAnsi="Arial" w:cs="Arial"/>
          <w:sz w:val="24"/>
          <w:szCs w:val="24"/>
        </w:rPr>
        <w:t xml:space="preserve"> </w:t>
      </w:r>
      <w:r w:rsidR="00E91FD5">
        <w:rPr>
          <w:rFonts w:ascii="Arial" w:hAnsi="Arial" w:cs="Arial"/>
          <w:sz w:val="24"/>
          <w:szCs w:val="24"/>
        </w:rPr>
        <w:t>2021</w:t>
      </w:r>
      <w:r w:rsidR="00533304" w:rsidRPr="0077417D">
        <w:rPr>
          <w:rFonts w:ascii="Arial" w:hAnsi="Arial" w:cs="Arial"/>
          <w:sz w:val="24"/>
          <w:szCs w:val="24"/>
        </w:rPr>
        <w:t xml:space="preserve"> at </w:t>
      </w:r>
      <w:r w:rsidR="00E91FD5">
        <w:rPr>
          <w:rFonts w:ascii="Arial" w:hAnsi="Arial" w:cs="Arial"/>
          <w:sz w:val="24"/>
          <w:szCs w:val="24"/>
        </w:rPr>
        <w:t>10am.</w:t>
      </w:r>
    </w:p>
    <w:p w14:paraId="2683231D" w14:textId="77777777" w:rsidR="007054D3" w:rsidRPr="0077417D" w:rsidRDefault="007054D3" w:rsidP="007054D3">
      <w:pPr>
        <w:spacing w:after="0" w:line="240" w:lineRule="auto"/>
        <w:ind w:firstLine="720"/>
        <w:contextualSpacing/>
        <w:rPr>
          <w:rFonts w:ascii="Arial" w:hAnsi="Arial" w:cs="Arial"/>
          <w:vanish/>
          <w:sz w:val="24"/>
          <w:szCs w:val="24"/>
          <w:specVanish/>
        </w:rPr>
      </w:pPr>
    </w:p>
    <w:sectPr w:rsidR="007054D3" w:rsidRPr="0077417D" w:rsidSect="001C2DA3">
      <w:headerReference w:type="even" r:id="rId8"/>
      <w:headerReference w:type="default" r:id="rId9"/>
      <w:footerReference w:type="default" r:id="rId10"/>
      <w:headerReference w:type="first" r:id="rId11"/>
      <w:pgSz w:w="11906" w:h="16838"/>
      <w:pgMar w:top="720" w:right="991"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9FB893" w14:textId="77777777" w:rsidR="00482D67" w:rsidRDefault="00482D67" w:rsidP="00E9542E">
      <w:pPr>
        <w:spacing w:after="0" w:line="240" w:lineRule="auto"/>
      </w:pPr>
      <w:r>
        <w:separator/>
      </w:r>
    </w:p>
  </w:endnote>
  <w:endnote w:type="continuationSeparator" w:id="0">
    <w:p w14:paraId="6FF09CF2" w14:textId="77777777" w:rsidR="00482D67" w:rsidRDefault="00482D67" w:rsidP="00E95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7893186"/>
      <w:docPartObj>
        <w:docPartGallery w:val="Page Numbers (Bottom of Page)"/>
        <w:docPartUnique/>
      </w:docPartObj>
    </w:sdtPr>
    <w:sdtEndPr/>
    <w:sdtContent>
      <w:sdt>
        <w:sdtPr>
          <w:id w:val="1728636285"/>
          <w:docPartObj>
            <w:docPartGallery w:val="Page Numbers (Top of Page)"/>
            <w:docPartUnique/>
          </w:docPartObj>
        </w:sdtPr>
        <w:sdtEndPr/>
        <w:sdtContent>
          <w:p w14:paraId="73393C14" w14:textId="77777777" w:rsidR="00482D67" w:rsidRDefault="00482D67">
            <w:pPr>
              <w:pStyle w:val="Footer"/>
              <w:jc w:val="center"/>
            </w:pPr>
          </w:p>
          <w:p w14:paraId="75C2BEBA" w14:textId="3BF5E0E0" w:rsidR="00482D67" w:rsidRDefault="00482D67">
            <w:pPr>
              <w:pStyle w:val="Footer"/>
              <w:jc w:val="center"/>
            </w:pPr>
            <w:r w:rsidRPr="00926F25">
              <w:rPr>
                <w:sz w:val="20"/>
                <w:szCs w:val="20"/>
              </w:rPr>
              <w:t xml:space="preserve">Page </w:t>
            </w:r>
            <w:r w:rsidRPr="00926F25">
              <w:rPr>
                <w:bCs/>
                <w:sz w:val="20"/>
                <w:szCs w:val="20"/>
              </w:rPr>
              <w:fldChar w:fldCharType="begin"/>
            </w:r>
            <w:r w:rsidRPr="00926F25">
              <w:rPr>
                <w:bCs/>
                <w:sz w:val="20"/>
                <w:szCs w:val="20"/>
              </w:rPr>
              <w:instrText xml:space="preserve"> PAGE </w:instrText>
            </w:r>
            <w:r w:rsidRPr="00926F25">
              <w:rPr>
                <w:bCs/>
                <w:sz w:val="20"/>
                <w:szCs w:val="20"/>
              </w:rPr>
              <w:fldChar w:fldCharType="separate"/>
            </w:r>
            <w:r w:rsidR="00D20F1D">
              <w:rPr>
                <w:bCs/>
                <w:noProof/>
                <w:sz w:val="20"/>
                <w:szCs w:val="20"/>
              </w:rPr>
              <w:t>1</w:t>
            </w:r>
            <w:r w:rsidRPr="00926F25">
              <w:rPr>
                <w:bCs/>
                <w:sz w:val="20"/>
                <w:szCs w:val="20"/>
              </w:rPr>
              <w:fldChar w:fldCharType="end"/>
            </w:r>
            <w:r w:rsidRPr="00926F25">
              <w:rPr>
                <w:sz w:val="20"/>
                <w:szCs w:val="20"/>
              </w:rPr>
              <w:t xml:space="preserve"> of </w:t>
            </w:r>
            <w:r w:rsidRPr="00926F25">
              <w:rPr>
                <w:bCs/>
                <w:sz w:val="20"/>
                <w:szCs w:val="20"/>
              </w:rPr>
              <w:fldChar w:fldCharType="begin"/>
            </w:r>
            <w:r w:rsidRPr="00926F25">
              <w:rPr>
                <w:bCs/>
                <w:sz w:val="20"/>
                <w:szCs w:val="20"/>
              </w:rPr>
              <w:instrText xml:space="preserve"> NUMPAGES  </w:instrText>
            </w:r>
            <w:r w:rsidRPr="00926F25">
              <w:rPr>
                <w:bCs/>
                <w:sz w:val="20"/>
                <w:szCs w:val="20"/>
              </w:rPr>
              <w:fldChar w:fldCharType="separate"/>
            </w:r>
            <w:r w:rsidR="00D20F1D">
              <w:rPr>
                <w:bCs/>
                <w:noProof/>
                <w:sz w:val="20"/>
                <w:szCs w:val="20"/>
              </w:rPr>
              <w:t>4</w:t>
            </w:r>
            <w:r w:rsidRPr="00926F25">
              <w:rPr>
                <w:bCs/>
                <w:sz w:val="20"/>
                <w:szCs w:val="20"/>
              </w:rPr>
              <w:fldChar w:fldCharType="end"/>
            </w:r>
          </w:p>
        </w:sdtContent>
      </w:sdt>
    </w:sdtContent>
  </w:sdt>
  <w:p w14:paraId="4B1BE253" w14:textId="77777777" w:rsidR="00482D67" w:rsidRDefault="00482D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3974C7" w14:textId="77777777" w:rsidR="00482D67" w:rsidRDefault="00482D67" w:rsidP="00E9542E">
      <w:pPr>
        <w:spacing w:after="0" w:line="240" w:lineRule="auto"/>
      </w:pPr>
      <w:r>
        <w:separator/>
      </w:r>
    </w:p>
  </w:footnote>
  <w:footnote w:type="continuationSeparator" w:id="0">
    <w:p w14:paraId="43E090C9" w14:textId="77777777" w:rsidR="00482D67" w:rsidRDefault="00482D67" w:rsidP="00E95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0A0BF" w14:textId="77777777" w:rsidR="00482D67" w:rsidRDefault="00D20F1D">
    <w:pPr>
      <w:pStyle w:val="Header"/>
    </w:pPr>
    <w:r>
      <w:rPr>
        <w:noProof/>
      </w:rPr>
      <w:pict w14:anchorId="3665CE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3571" o:spid="_x0000_s2052" type="#_x0000_t136" style="position:absolute;margin-left:0;margin-top:0;width:590.2pt;height:147.55pt;rotation:315;z-index:-251655168;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3FDA1" w14:textId="4529A9EE" w:rsidR="00482D67" w:rsidRPr="00BC0351" w:rsidRDefault="00482D67" w:rsidP="00F665A8">
    <w:pPr>
      <w:rPr>
        <w:rFonts w:ascii="Arial" w:hAnsi="Arial" w:cs="Arial"/>
        <w:b/>
        <w:color w:val="0070C0"/>
      </w:rPr>
    </w:pPr>
    <w:r w:rsidRPr="007452FB">
      <w:rPr>
        <w:rFonts w:ascii="Arial" w:hAnsi="Arial" w:cs="Arial"/>
        <w:b/>
        <w:noProof/>
        <w:sz w:val="28"/>
        <w:szCs w:val="28"/>
        <w:lang w:eastAsia="en-GB"/>
      </w:rPr>
      <w:drawing>
        <wp:anchor distT="0" distB="0" distL="114300" distR="114300" simplePos="0" relativeHeight="251659776" behindDoc="0" locked="0" layoutInCell="1" allowOverlap="1" wp14:anchorId="771AAA8A" wp14:editId="2D1092E2">
          <wp:simplePos x="0" y="0"/>
          <wp:positionH relativeFrom="margin">
            <wp:posOffset>5718632</wp:posOffset>
          </wp:positionH>
          <wp:positionV relativeFrom="margin">
            <wp:posOffset>-798474</wp:posOffset>
          </wp:positionV>
          <wp:extent cx="1102360" cy="7632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JF Digital Print C&amp;U.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2360" cy="763270"/>
                  </a:xfrm>
                  <a:prstGeom prst="rect">
                    <a:avLst/>
                  </a:prstGeom>
                </pic:spPr>
              </pic:pic>
            </a:graphicData>
          </a:graphic>
          <wp14:sizeRelH relativeFrom="margin">
            <wp14:pctWidth>0</wp14:pctWidth>
          </wp14:sizeRelH>
          <wp14:sizeRelV relativeFrom="margin">
            <wp14:pctHeight>0</wp14:pctHeight>
          </wp14:sizeRelV>
        </wp:anchor>
      </w:drawing>
    </w:r>
  </w:p>
  <w:p w14:paraId="73E39B4E" w14:textId="240AA35B" w:rsidR="00482D67" w:rsidRDefault="00D20F1D">
    <w:pPr>
      <w:pStyle w:val="Header"/>
    </w:pPr>
    <w:r>
      <w:rPr>
        <w:noProof/>
      </w:rPr>
      <w:pict w14:anchorId="7AA9B8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3572" o:spid="_x0000_s2053" type="#_x0000_t136" style="position:absolute;margin-left:0;margin-top:0;width:602.8pt;height:147.55pt;rotation:315;z-index:-251653120;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4FC3C" w14:textId="77777777" w:rsidR="00482D67" w:rsidRDefault="00D20F1D">
    <w:pPr>
      <w:pStyle w:val="Header"/>
    </w:pPr>
    <w:r>
      <w:rPr>
        <w:noProof/>
      </w:rPr>
      <w:pict w14:anchorId="5C0E1E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3570" o:spid="_x0000_s2051" type="#_x0000_t136" style="position:absolute;margin-left:0;margin-top:0;width:590.2pt;height:147.55pt;rotation:315;z-index:-251657216;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4DF8"/>
    <w:multiLevelType w:val="hybridMultilevel"/>
    <w:tmpl w:val="F252F1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871382"/>
    <w:multiLevelType w:val="hybridMultilevel"/>
    <w:tmpl w:val="1F2C526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822442A"/>
    <w:multiLevelType w:val="hybridMultilevel"/>
    <w:tmpl w:val="8888530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A4E160F"/>
    <w:multiLevelType w:val="hybridMultilevel"/>
    <w:tmpl w:val="59F43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045915"/>
    <w:multiLevelType w:val="hybridMultilevel"/>
    <w:tmpl w:val="0D942B66"/>
    <w:lvl w:ilvl="0" w:tplc="1E46C7A8">
      <w:start w:val="7"/>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1E118E5"/>
    <w:multiLevelType w:val="hybridMultilevel"/>
    <w:tmpl w:val="9594C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BD169D"/>
    <w:multiLevelType w:val="hybridMultilevel"/>
    <w:tmpl w:val="8CFABB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6F2D58"/>
    <w:multiLevelType w:val="hybridMultilevel"/>
    <w:tmpl w:val="9F14663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C732F58"/>
    <w:multiLevelType w:val="hybridMultilevel"/>
    <w:tmpl w:val="E52C68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3BA5B21"/>
    <w:multiLevelType w:val="hybridMultilevel"/>
    <w:tmpl w:val="B3C0483E"/>
    <w:lvl w:ilvl="0" w:tplc="08090005">
      <w:start w:val="1"/>
      <w:numFmt w:val="bullet"/>
      <w:lvlText w:val=""/>
      <w:lvlJc w:val="left"/>
      <w:pPr>
        <w:ind w:left="1444" w:hanging="360"/>
      </w:pPr>
      <w:rPr>
        <w:rFonts w:ascii="Wingdings" w:hAnsi="Wingdings" w:hint="default"/>
      </w:rPr>
    </w:lvl>
    <w:lvl w:ilvl="1" w:tplc="08090003" w:tentative="1">
      <w:start w:val="1"/>
      <w:numFmt w:val="bullet"/>
      <w:lvlText w:val="o"/>
      <w:lvlJc w:val="left"/>
      <w:pPr>
        <w:ind w:left="2164" w:hanging="360"/>
      </w:pPr>
      <w:rPr>
        <w:rFonts w:ascii="Courier New" w:hAnsi="Courier New" w:cs="Courier New" w:hint="default"/>
      </w:rPr>
    </w:lvl>
    <w:lvl w:ilvl="2" w:tplc="08090005" w:tentative="1">
      <w:start w:val="1"/>
      <w:numFmt w:val="bullet"/>
      <w:lvlText w:val=""/>
      <w:lvlJc w:val="left"/>
      <w:pPr>
        <w:ind w:left="2884" w:hanging="360"/>
      </w:pPr>
      <w:rPr>
        <w:rFonts w:ascii="Wingdings" w:hAnsi="Wingdings" w:hint="default"/>
      </w:rPr>
    </w:lvl>
    <w:lvl w:ilvl="3" w:tplc="08090001" w:tentative="1">
      <w:start w:val="1"/>
      <w:numFmt w:val="bullet"/>
      <w:lvlText w:val=""/>
      <w:lvlJc w:val="left"/>
      <w:pPr>
        <w:ind w:left="3604" w:hanging="360"/>
      </w:pPr>
      <w:rPr>
        <w:rFonts w:ascii="Symbol" w:hAnsi="Symbol" w:hint="default"/>
      </w:rPr>
    </w:lvl>
    <w:lvl w:ilvl="4" w:tplc="08090003" w:tentative="1">
      <w:start w:val="1"/>
      <w:numFmt w:val="bullet"/>
      <w:lvlText w:val="o"/>
      <w:lvlJc w:val="left"/>
      <w:pPr>
        <w:ind w:left="4324" w:hanging="360"/>
      </w:pPr>
      <w:rPr>
        <w:rFonts w:ascii="Courier New" w:hAnsi="Courier New" w:cs="Courier New" w:hint="default"/>
      </w:rPr>
    </w:lvl>
    <w:lvl w:ilvl="5" w:tplc="08090005" w:tentative="1">
      <w:start w:val="1"/>
      <w:numFmt w:val="bullet"/>
      <w:lvlText w:val=""/>
      <w:lvlJc w:val="left"/>
      <w:pPr>
        <w:ind w:left="5044" w:hanging="360"/>
      </w:pPr>
      <w:rPr>
        <w:rFonts w:ascii="Wingdings" w:hAnsi="Wingdings" w:hint="default"/>
      </w:rPr>
    </w:lvl>
    <w:lvl w:ilvl="6" w:tplc="08090001" w:tentative="1">
      <w:start w:val="1"/>
      <w:numFmt w:val="bullet"/>
      <w:lvlText w:val=""/>
      <w:lvlJc w:val="left"/>
      <w:pPr>
        <w:ind w:left="5764" w:hanging="360"/>
      </w:pPr>
      <w:rPr>
        <w:rFonts w:ascii="Symbol" w:hAnsi="Symbol" w:hint="default"/>
      </w:rPr>
    </w:lvl>
    <w:lvl w:ilvl="7" w:tplc="08090003" w:tentative="1">
      <w:start w:val="1"/>
      <w:numFmt w:val="bullet"/>
      <w:lvlText w:val="o"/>
      <w:lvlJc w:val="left"/>
      <w:pPr>
        <w:ind w:left="6484" w:hanging="360"/>
      </w:pPr>
      <w:rPr>
        <w:rFonts w:ascii="Courier New" w:hAnsi="Courier New" w:cs="Courier New" w:hint="default"/>
      </w:rPr>
    </w:lvl>
    <w:lvl w:ilvl="8" w:tplc="08090005" w:tentative="1">
      <w:start w:val="1"/>
      <w:numFmt w:val="bullet"/>
      <w:lvlText w:val=""/>
      <w:lvlJc w:val="left"/>
      <w:pPr>
        <w:ind w:left="7204" w:hanging="360"/>
      </w:pPr>
      <w:rPr>
        <w:rFonts w:ascii="Wingdings" w:hAnsi="Wingdings" w:hint="default"/>
      </w:rPr>
    </w:lvl>
  </w:abstractNum>
  <w:abstractNum w:abstractNumId="10" w15:restartNumberingAfterBreak="0">
    <w:nsid w:val="2C480957"/>
    <w:multiLevelType w:val="hybridMultilevel"/>
    <w:tmpl w:val="507C121C"/>
    <w:lvl w:ilvl="0" w:tplc="6CCAF778">
      <w:start w:val="5"/>
      <w:numFmt w:val="bullet"/>
      <w:lvlText w:val="-"/>
      <w:lvlJc w:val="left"/>
      <w:pPr>
        <w:ind w:left="1069" w:hanging="360"/>
      </w:pPr>
      <w:rPr>
        <w:rFonts w:ascii="Arial" w:eastAsiaTheme="minorHAnsi"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1" w15:restartNumberingAfterBreak="0">
    <w:nsid w:val="2D23465C"/>
    <w:multiLevelType w:val="hybridMultilevel"/>
    <w:tmpl w:val="1666BD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3D04BC"/>
    <w:multiLevelType w:val="hybridMultilevel"/>
    <w:tmpl w:val="BE5EA082"/>
    <w:lvl w:ilvl="0" w:tplc="08090001">
      <w:start w:val="1"/>
      <w:numFmt w:val="bullet"/>
      <w:lvlText w:val=""/>
      <w:lvlJc w:val="left"/>
      <w:pPr>
        <w:ind w:left="1431" w:hanging="360"/>
      </w:pPr>
      <w:rPr>
        <w:rFonts w:ascii="Symbol" w:hAnsi="Symbol" w:hint="default"/>
      </w:rPr>
    </w:lvl>
    <w:lvl w:ilvl="1" w:tplc="08090003" w:tentative="1">
      <w:start w:val="1"/>
      <w:numFmt w:val="bullet"/>
      <w:lvlText w:val="o"/>
      <w:lvlJc w:val="left"/>
      <w:pPr>
        <w:ind w:left="2151" w:hanging="360"/>
      </w:pPr>
      <w:rPr>
        <w:rFonts w:ascii="Courier New" w:hAnsi="Courier New" w:cs="Courier New" w:hint="default"/>
      </w:rPr>
    </w:lvl>
    <w:lvl w:ilvl="2" w:tplc="08090005" w:tentative="1">
      <w:start w:val="1"/>
      <w:numFmt w:val="bullet"/>
      <w:lvlText w:val=""/>
      <w:lvlJc w:val="left"/>
      <w:pPr>
        <w:ind w:left="2871" w:hanging="360"/>
      </w:pPr>
      <w:rPr>
        <w:rFonts w:ascii="Wingdings" w:hAnsi="Wingdings" w:hint="default"/>
      </w:rPr>
    </w:lvl>
    <w:lvl w:ilvl="3" w:tplc="08090001" w:tentative="1">
      <w:start w:val="1"/>
      <w:numFmt w:val="bullet"/>
      <w:lvlText w:val=""/>
      <w:lvlJc w:val="left"/>
      <w:pPr>
        <w:ind w:left="3591" w:hanging="360"/>
      </w:pPr>
      <w:rPr>
        <w:rFonts w:ascii="Symbol" w:hAnsi="Symbol" w:hint="default"/>
      </w:rPr>
    </w:lvl>
    <w:lvl w:ilvl="4" w:tplc="08090003" w:tentative="1">
      <w:start w:val="1"/>
      <w:numFmt w:val="bullet"/>
      <w:lvlText w:val="o"/>
      <w:lvlJc w:val="left"/>
      <w:pPr>
        <w:ind w:left="4311" w:hanging="360"/>
      </w:pPr>
      <w:rPr>
        <w:rFonts w:ascii="Courier New" w:hAnsi="Courier New" w:cs="Courier New" w:hint="default"/>
      </w:rPr>
    </w:lvl>
    <w:lvl w:ilvl="5" w:tplc="08090005" w:tentative="1">
      <w:start w:val="1"/>
      <w:numFmt w:val="bullet"/>
      <w:lvlText w:val=""/>
      <w:lvlJc w:val="left"/>
      <w:pPr>
        <w:ind w:left="5031" w:hanging="360"/>
      </w:pPr>
      <w:rPr>
        <w:rFonts w:ascii="Wingdings" w:hAnsi="Wingdings" w:hint="default"/>
      </w:rPr>
    </w:lvl>
    <w:lvl w:ilvl="6" w:tplc="08090001" w:tentative="1">
      <w:start w:val="1"/>
      <w:numFmt w:val="bullet"/>
      <w:lvlText w:val=""/>
      <w:lvlJc w:val="left"/>
      <w:pPr>
        <w:ind w:left="5751" w:hanging="360"/>
      </w:pPr>
      <w:rPr>
        <w:rFonts w:ascii="Symbol" w:hAnsi="Symbol" w:hint="default"/>
      </w:rPr>
    </w:lvl>
    <w:lvl w:ilvl="7" w:tplc="08090003" w:tentative="1">
      <w:start w:val="1"/>
      <w:numFmt w:val="bullet"/>
      <w:lvlText w:val="o"/>
      <w:lvlJc w:val="left"/>
      <w:pPr>
        <w:ind w:left="6471" w:hanging="360"/>
      </w:pPr>
      <w:rPr>
        <w:rFonts w:ascii="Courier New" w:hAnsi="Courier New" w:cs="Courier New" w:hint="default"/>
      </w:rPr>
    </w:lvl>
    <w:lvl w:ilvl="8" w:tplc="08090005" w:tentative="1">
      <w:start w:val="1"/>
      <w:numFmt w:val="bullet"/>
      <w:lvlText w:val=""/>
      <w:lvlJc w:val="left"/>
      <w:pPr>
        <w:ind w:left="7191" w:hanging="360"/>
      </w:pPr>
      <w:rPr>
        <w:rFonts w:ascii="Wingdings" w:hAnsi="Wingdings" w:hint="default"/>
      </w:rPr>
    </w:lvl>
  </w:abstractNum>
  <w:abstractNum w:abstractNumId="13" w15:restartNumberingAfterBreak="0">
    <w:nsid w:val="2EDB3590"/>
    <w:multiLevelType w:val="hybridMultilevel"/>
    <w:tmpl w:val="FA30B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456758F"/>
    <w:multiLevelType w:val="hybridMultilevel"/>
    <w:tmpl w:val="FF282B7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5AB2387"/>
    <w:multiLevelType w:val="hybridMultilevel"/>
    <w:tmpl w:val="98D0C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89398C"/>
    <w:multiLevelType w:val="hybridMultilevel"/>
    <w:tmpl w:val="F1CEF2C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7" w15:restartNumberingAfterBreak="0">
    <w:nsid w:val="3CBF3D9D"/>
    <w:multiLevelType w:val="multilevel"/>
    <w:tmpl w:val="E56E4492"/>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3DB03ECA"/>
    <w:multiLevelType w:val="multilevel"/>
    <w:tmpl w:val="E2F0A38A"/>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415D4CDA"/>
    <w:multiLevelType w:val="hybridMultilevel"/>
    <w:tmpl w:val="3A16E5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1DF564D"/>
    <w:multiLevelType w:val="hybridMultilevel"/>
    <w:tmpl w:val="30B03C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586923"/>
    <w:multiLevelType w:val="hybridMultilevel"/>
    <w:tmpl w:val="59A21D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B9F4F59"/>
    <w:multiLevelType w:val="hybridMultilevel"/>
    <w:tmpl w:val="7E94886A"/>
    <w:lvl w:ilvl="0" w:tplc="08090001">
      <w:start w:val="1"/>
      <w:numFmt w:val="bullet"/>
      <w:lvlText w:val=""/>
      <w:lvlJc w:val="left"/>
      <w:pPr>
        <w:ind w:left="1423" w:hanging="360"/>
      </w:pPr>
      <w:rPr>
        <w:rFonts w:ascii="Symbol" w:hAnsi="Symbol" w:hint="default"/>
      </w:rPr>
    </w:lvl>
    <w:lvl w:ilvl="1" w:tplc="08090003" w:tentative="1">
      <w:start w:val="1"/>
      <w:numFmt w:val="bullet"/>
      <w:lvlText w:val="o"/>
      <w:lvlJc w:val="left"/>
      <w:pPr>
        <w:ind w:left="2143" w:hanging="360"/>
      </w:pPr>
      <w:rPr>
        <w:rFonts w:ascii="Courier New" w:hAnsi="Courier New" w:cs="Courier New" w:hint="default"/>
      </w:rPr>
    </w:lvl>
    <w:lvl w:ilvl="2" w:tplc="08090005" w:tentative="1">
      <w:start w:val="1"/>
      <w:numFmt w:val="bullet"/>
      <w:lvlText w:val=""/>
      <w:lvlJc w:val="left"/>
      <w:pPr>
        <w:ind w:left="2863" w:hanging="360"/>
      </w:pPr>
      <w:rPr>
        <w:rFonts w:ascii="Wingdings" w:hAnsi="Wingdings" w:hint="default"/>
      </w:rPr>
    </w:lvl>
    <w:lvl w:ilvl="3" w:tplc="08090001" w:tentative="1">
      <w:start w:val="1"/>
      <w:numFmt w:val="bullet"/>
      <w:lvlText w:val=""/>
      <w:lvlJc w:val="left"/>
      <w:pPr>
        <w:ind w:left="3583" w:hanging="360"/>
      </w:pPr>
      <w:rPr>
        <w:rFonts w:ascii="Symbol" w:hAnsi="Symbol" w:hint="default"/>
      </w:rPr>
    </w:lvl>
    <w:lvl w:ilvl="4" w:tplc="08090003" w:tentative="1">
      <w:start w:val="1"/>
      <w:numFmt w:val="bullet"/>
      <w:lvlText w:val="o"/>
      <w:lvlJc w:val="left"/>
      <w:pPr>
        <w:ind w:left="4303" w:hanging="360"/>
      </w:pPr>
      <w:rPr>
        <w:rFonts w:ascii="Courier New" w:hAnsi="Courier New" w:cs="Courier New" w:hint="default"/>
      </w:rPr>
    </w:lvl>
    <w:lvl w:ilvl="5" w:tplc="08090005" w:tentative="1">
      <w:start w:val="1"/>
      <w:numFmt w:val="bullet"/>
      <w:lvlText w:val=""/>
      <w:lvlJc w:val="left"/>
      <w:pPr>
        <w:ind w:left="5023" w:hanging="360"/>
      </w:pPr>
      <w:rPr>
        <w:rFonts w:ascii="Wingdings" w:hAnsi="Wingdings" w:hint="default"/>
      </w:rPr>
    </w:lvl>
    <w:lvl w:ilvl="6" w:tplc="08090001" w:tentative="1">
      <w:start w:val="1"/>
      <w:numFmt w:val="bullet"/>
      <w:lvlText w:val=""/>
      <w:lvlJc w:val="left"/>
      <w:pPr>
        <w:ind w:left="5743" w:hanging="360"/>
      </w:pPr>
      <w:rPr>
        <w:rFonts w:ascii="Symbol" w:hAnsi="Symbol" w:hint="default"/>
      </w:rPr>
    </w:lvl>
    <w:lvl w:ilvl="7" w:tplc="08090003" w:tentative="1">
      <w:start w:val="1"/>
      <w:numFmt w:val="bullet"/>
      <w:lvlText w:val="o"/>
      <w:lvlJc w:val="left"/>
      <w:pPr>
        <w:ind w:left="6463" w:hanging="360"/>
      </w:pPr>
      <w:rPr>
        <w:rFonts w:ascii="Courier New" w:hAnsi="Courier New" w:cs="Courier New" w:hint="default"/>
      </w:rPr>
    </w:lvl>
    <w:lvl w:ilvl="8" w:tplc="08090005" w:tentative="1">
      <w:start w:val="1"/>
      <w:numFmt w:val="bullet"/>
      <w:lvlText w:val=""/>
      <w:lvlJc w:val="left"/>
      <w:pPr>
        <w:ind w:left="7183" w:hanging="360"/>
      </w:pPr>
      <w:rPr>
        <w:rFonts w:ascii="Wingdings" w:hAnsi="Wingdings" w:hint="default"/>
      </w:rPr>
    </w:lvl>
  </w:abstractNum>
  <w:abstractNum w:abstractNumId="23" w15:restartNumberingAfterBreak="0">
    <w:nsid w:val="4E0A0A27"/>
    <w:multiLevelType w:val="hybridMultilevel"/>
    <w:tmpl w:val="471EC17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4EF66818"/>
    <w:multiLevelType w:val="hybridMultilevel"/>
    <w:tmpl w:val="45786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A65135"/>
    <w:multiLevelType w:val="multilevel"/>
    <w:tmpl w:val="5338DC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4BC78F1"/>
    <w:multiLevelType w:val="hybridMultilevel"/>
    <w:tmpl w:val="00285DA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4E05694"/>
    <w:multiLevelType w:val="hybridMultilevel"/>
    <w:tmpl w:val="8A8EEC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5642D84"/>
    <w:multiLevelType w:val="hybridMultilevel"/>
    <w:tmpl w:val="AD4A5AB8"/>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6135CD7"/>
    <w:multiLevelType w:val="hybridMultilevel"/>
    <w:tmpl w:val="6E10B4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CC1326"/>
    <w:multiLevelType w:val="hybridMultilevel"/>
    <w:tmpl w:val="BF74410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8BF64C6"/>
    <w:multiLevelType w:val="hybridMultilevel"/>
    <w:tmpl w:val="4C581B5E"/>
    <w:lvl w:ilvl="0" w:tplc="941C791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874E7C"/>
    <w:multiLevelType w:val="hybridMultilevel"/>
    <w:tmpl w:val="45543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233CDB"/>
    <w:multiLevelType w:val="hybridMultilevel"/>
    <w:tmpl w:val="D272E8B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03E6EE3"/>
    <w:multiLevelType w:val="hybridMultilevel"/>
    <w:tmpl w:val="B54CC44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5" w15:restartNumberingAfterBreak="0">
    <w:nsid w:val="676A0953"/>
    <w:multiLevelType w:val="hybridMultilevel"/>
    <w:tmpl w:val="DE6C66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C0B3D0C"/>
    <w:multiLevelType w:val="hybridMultilevel"/>
    <w:tmpl w:val="D25A7E4C"/>
    <w:lvl w:ilvl="0" w:tplc="DA60315A">
      <w:start w:val="5"/>
      <w:numFmt w:val="bullet"/>
      <w:lvlText w:val="-"/>
      <w:lvlJc w:val="left"/>
      <w:pPr>
        <w:ind w:left="1069" w:hanging="360"/>
      </w:pPr>
      <w:rPr>
        <w:rFonts w:ascii="Arial" w:eastAsiaTheme="minorHAnsi"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7" w15:restartNumberingAfterBreak="0">
    <w:nsid w:val="6DA64692"/>
    <w:multiLevelType w:val="hybridMultilevel"/>
    <w:tmpl w:val="5B9CE4D2"/>
    <w:lvl w:ilvl="0" w:tplc="C484942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62D6C29"/>
    <w:multiLevelType w:val="hybridMultilevel"/>
    <w:tmpl w:val="6FDE08D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BF40657"/>
    <w:multiLevelType w:val="hybridMultilevel"/>
    <w:tmpl w:val="5D6EB0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9"/>
  </w:num>
  <w:num w:numId="2">
    <w:abstractNumId w:val="27"/>
  </w:num>
  <w:num w:numId="3">
    <w:abstractNumId w:val="5"/>
  </w:num>
  <w:num w:numId="4">
    <w:abstractNumId w:val="20"/>
  </w:num>
  <w:num w:numId="5">
    <w:abstractNumId w:val="6"/>
  </w:num>
  <w:num w:numId="6">
    <w:abstractNumId w:val="18"/>
  </w:num>
  <w:num w:numId="7">
    <w:abstractNumId w:val="1"/>
  </w:num>
  <w:num w:numId="8">
    <w:abstractNumId w:val="28"/>
  </w:num>
  <w:num w:numId="9">
    <w:abstractNumId w:val="13"/>
  </w:num>
  <w:num w:numId="10">
    <w:abstractNumId w:val="2"/>
  </w:num>
  <w:num w:numId="11">
    <w:abstractNumId w:val="38"/>
  </w:num>
  <w:num w:numId="12">
    <w:abstractNumId w:val="14"/>
  </w:num>
  <w:num w:numId="13">
    <w:abstractNumId w:val="26"/>
  </w:num>
  <w:num w:numId="14">
    <w:abstractNumId w:val="7"/>
  </w:num>
  <w:num w:numId="15">
    <w:abstractNumId w:val="30"/>
  </w:num>
  <w:num w:numId="16">
    <w:abstractNumId w:val="9"/>
  </w:num>
  <w:num w:numId="17">
    <w:abstractNumId w:val="39"/>
  </w:num>
  <w:num w:numId="18">
    <w:abstractNumId w:val="31"/>
  </w:num>
  <w:num w:numId="19">
    <w:abstractNumId w:val="15"/>
  </w:num>
  <w:num w:numId="20">
    <w:abstractNumId w:val="35"/>
  </w:num>
  <w:num w:numId="21">
    <w:abstractNumId w:val="37"/>
  </w:num>
  <w:num w:numId="22">
    <w:abstractNumId w:val="36"/>
  </w:num>
  <w:num w:numId="23">
    <w:abstractNumId w:val="17"/>
  </w:num>
  <w:num w:numId="24">
    <w:abstractNumId w:val="10"/>
  </w:num>
  <w:num w:numId="25">
    <w:abstractNumId w:val="4"/>
  </w:num>
  <w:num w:numId="26">
    <w:abstractNumId w:val="11"/>
  </w:num>
  <w:num w:numId="27">
    <w:abstractNumId w:val="21"/>
  </w:num>
  <w:num w:numId="28">
    <w:abstractNumId w:val="12"/>
  </w:num>
  <w:num w:numId="29">
    <w:abstractNumId w:val="33"/>
  </w:num>
  <w:num w:numId="30">
    <w:abstractNumId w:val="0"/>
  </w:num>
  <w:num w:numId="31">
    <w:abstractNumId w:val="24"/>
  </w:num>
  <w:num w:numId="32">
    <w:abstractNumId w:val="8"/>
  </w:num>
  <w:num w:numId="33">
    <w:abstractNumId w:val="22"/>
  </w:num>
  <w:num w:numId="34">
    <w:abstractNumId w:val="23"/>
  </w:num>
  <w:num w:numId="35">
    <w:abstractNumId w:val="34"/>
  </w:num>
  <w:num w:numId="36">
    <w:abstractNumId w:val="25"/>
  </w:num>
  <w:num w:numId="37">
    <w:abstractNumId w:val="19"/>
  </w:num>
  <w:num w:numId="38">
    <w:abstractNumId w:val="16"/>
  </w:num>
  <w:num w:numId="39">
    <w:abstractNumId w:val="3"/>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B492E"/>
    <w:rsid w:val="00002C3F"/>
    <w:rsid w:val="00010BFB"/>
    <w:rsid w:val="0001361B"/>
    <w:rsid w:val="00016359"/>
    <w:rsid w:val="000217B3"/>
    <w:rsid w:val="00023947"/>
    <w:rsid w:val="00025512"/>
    <w:rsid w:val="00031EFB"/>
    <w:rsid w:val="00032E2E"/>
    <w:rsid w:val="000409F3"/>
    <w:rsid w:val="00041B2F"/>
    <w:rsid w:val="0004237E"/>
    <w:rsid w:val="00043916"/>
    <w:rsid w:val="00051292"/>
    <w:rsid w:val="00071685"/>
    <w:rsid w:val="00072177"/>
    <w:rsid w:val="0007704D"/>
    <w:rsid w:val="0008525F"/>
    <w:rsid w:val="00090161"/>
    <w:rsid w:val="00095260"/>
    <w:rsid w:val="000966B4"/>
    <w:rsid w:val="000A0E39"/>
    <w:rsid w:val="000B70E9"/>
    <w:rsid w:val="000B792B"/>
    <w:rsid w:val="000B7B14"/>
    <w:rsid w:val="000C1B47"/>
    <w:rsid w:val="000C3B17"/>
    <w:rsid w:val="000C5BE5"/>
    <w:rsid w:val="000C7414"/>
    <w:rsid w:val="000C7C86"/>
    <w:rsid w:val="000D215F"/>
    <w:rsid w:val="000D6BCA"/>
    <w:rsid w:val="000E0A57"/>
    <w:rsid w:val="000F0668"/>
    <w:rsid w:val="000F5B42"/>
    <w:rsid w:val="00107AB6"/>
    <w:rsid w:val="00122556"/>
    <w:rsid w:val="00125DFB"/>
    <w:rsid w:val="00126A1C"/>
    <w:rsid w:val="0013183D"/>
    <w:rsid w:val="001353AD"/>
    <w:rsid w:val="00142187"/>
    <w:rsid w:val="00145216"/>
    <w:rsid w:val="00164231"/>
    <w:rsid w:val="00164561"/>
    <w:rsid w:val="00164A43"/>
    <w:rsid w:val="001651CF"/>
    <w:rsid w:val="00166029"/>
    <w:rsid w:val="0018132D"/>
    <w:rsid w:val="00182286"/>
    <w:rsid w:val="00182AFD"/>
    <w:rsid w:val="00183636"/>
    <w:rsid w:val="00186378"/>
    <w:rsid w:val="00193EF0"/>
    <w:rsid w:val="00196E23"/>
    <w:rsid w:val="001A049F"/>
    <w:rsid w:val="001A2674"/>
    <w:rsid w:val="001A7EB2"/>
    <w:rsid w:val="001C1E77"/>
    <w:rsid w:val="001C2A21"/>
    <w:rsid w:val="001C2DA3"/>
    <w:rsid w:val="001C350B"/>
    <w:rsid w:val="001C3941"/>
    <w:rsid w:val="001D3918"/>
    <w:rsid w:val="001D72A1"/>
    <w:rsid w:val="001E1CE1"/>
    <w:rsid w:val="001E7109"/>
    <w:rsid w:val="001E7A6B"/>
    <w:rsid w:val="001F12D7"/>
    <w:rsid w:val="001F161F"/>
    <w:rsid w:val="002041B2"/>
    <w:rsid w:val="00210A39"/>
    <w:rsid w:val="00211037"/>
    <w:rsid w:val="00211515"/>
    <w:rsid w:val="002118F0"/>
    <w:rsid w:val="00211D85"/>
    <w:rsid w:val="002143DA"/>
    <w:rsid w:val="00215308"/>
    <w:rsid w:val="002174B9"/>
    <w:rsid w:val="00221FCC"/>
    <w:rsid w:val="00223358"/>
    <w:rsid w:val="0022452A"/>
    <w:rsid w:val="00235374"/>
    <w:rsid w:val="002361A1"/>
    <w:rsid w:val="002369E0"/>
    <w:rsid w:val="00236E44"/>
    <w:rsid w:val="00254E7F"/>
    <w:rsid w:val="00254E9B"/>
    <w:rsid w:val="00272252"/>
    <w:rsid w:val="002744B0"/>
    <w:rsid w:val="002757CB"/>
    <w:rsid w:val="0027776D"/>
    <w:rsid w:val="002835E1"/>
    <w:rsid w:val="002839D9"/>
    <w:rsid w:val="00284BFA"/>
    <w:rsid w:val="00291D3F"/>
    <w:rsid w:val="0029267B"/>
    <w:rsid w:val="002949D8"/>
    <w:rsid w:val="00295ED2"/>
    <w:rsid w:val="002A0BD4"/>
    <w:rsid w:val="002A3AD4"/>
    <w:rsid w:val="002A6C8B"/>
    <w:rsid w:val="002B09BF"/>
    <w:rsid w:val="002B0E86"/>
    <w:rsid w:val="002B50AC"/>
    <w:rsid w:val="002C7306"/>
    <w:rsid w:val="002D43F8"/>
    <w:rsid w:val="002D514C"/>
    <w:rsid w:val="002D5CEE"/>
    <w:rsid w:val="002E25D8"/>
    <w:rsid w:val="002E6A15"/>
    <w:rsid w:val="002F3E7D"/>
    <w:rsid w:val="00302B00"/>
    <w:rsid w:val="00303E8A"/>
    <w:rsid w:val="0030651D"/>
    <w:rsid w:val="00306699"/>
    <w:rsid w:val="00310557"/>
    <w:rsid w:val="0031203E"/>
    <w:rsid w:val="00312AB7"/>
    <w:rsid w:val="0031430A"/>
    <w:rsid w:val="0032097B"/>
    <w:rsid w:val="003241C0"/>
    <w:rsid w:val="00324537"/>
    <w:rsid w:val="00330B50"/>
    <w:rsid w:val="00330E30"/>
    <w:rsid w:val="003354C7"/>
    <w:rsid w:val="00336243"/>
    <w:rsid w:val="003413D9"/>
    <w:rsid w:val="003455F9"/>
    <w:rsid w:val="00345C81"/>
    <w:rsid w:val="00347F19"/>
    <w:rsid w:val="003554A3"/>
    <w:rsid w:val="00367B0C"/>
    <w:rsid w:val="00367B5D"/>
    <w:rsid w:val="00374232"/>
    <w:rsid w:val="0037718E"/>
    <w:rsid w:val="00386334"/>
    <w:rsid w:val="00394C60"/>
    <w:rsid w:val="00395832"/>
    <w:rsid w:val="003A459B"/>
    <w:rsid w:val="003B47DA"/>
    <w:rsid w:val="003C0B43"/>
    <w:rsid w:val="003C183C"/>
    <w:rsid w:val="003C1E80"/>
    <w:rsid w:val="003D1731"/>
    <w:rsid w:val="003D6D0E"/>
    <w:rsid w:val="003D6DFA"/>
    <w:rsid w:val="003D705C"/>
    <w:rsid w:val="003E5EEB"/>
    <w:rsid w:val="003E6318"/>
    <w:rsid w:val="003F160B"/>
    <w:rsid w:val="00405859"/>
    <w:rsid w:val="00406F58"/>
    <w:rsid w:val="004125B6"/>
    <w:rsid w:val="00414BD3"/>
    <w:rsid w:val="00421AF1"/>
    <w:rsid w:val="0042553B"/>
    <w:rsid w:val="00431D6B"/>
    <w:rsid w:val="0043484B"/>
    <w:rsid w:val="00434F9A"/>
    <w:rsid w:val="00436D90"/>
    <w:rsid w:val="00437554"/>
    <w:rsid w:val="00440349"/>
    <w:rsid w:val="00442D53"/>
    <w:rsid w:val="0046064B"/>
    <w:rsid w:val="00460A4C"/>
    <w:rsid w:val="00461CBD"/>
    <w:rsid w:val="00461D55"/>
    <w:rsid w:val="0046294F"/>
    <w:rsid w:val="004717A0"/>
    <w:rsid w:val="00476F7C"/>
    <w:rsid w:val="00482D67"/>
    <w:rsid w:val="0048415D"/>
    <w:rsid w:val="00486409"/>
    <w:rsid w:val="00487875"/>
    <w:rsid w:val="004A25E5"/>
    <w:rsid w:val="004A2987"/>
    <w:rsid w:val="004A42B7"/>
    <w:rsid w:val="004A7C56"/>
    <w:rsid w:val="004B28A1"/>
    <w:rsid w:val="004B6E05"/>
    <w:rsid w:val="004C1801"/>
    <w:rsid w:val="004D00B9"/>
    <w:rsid w:val="004D442E"/>
    <w:rsid w:val="004D7E78"/>
    <w:rsid w:val="004E23FD"/>
    <w:rsid w:val="004F117A"/>
    <w:rsid w:val="00501EE0"/>
    <w:rsid w:val="00504C6E"/>
    <w:rsid w:val="0052014E"/>
    <w:rsid w:val="00524FEE"/>
    <w:rsid w:val="00533304"/>
    <w:rsid w:val="005342D9"/>
    <w:rsid w:val="00543A25"/>
    <w:rsid w:val="005452F8"/>
    <w:rsid w:val="005460FF"/>
    <w:rsid w:val="00551C31"/>
    <w:rsid w:val="00551D2C"/>
    <w:rsid w:val="00553F72"/>
    <w:rsid w:val="00561954"/>
    <w:rsid w:val="0057150C"/>
    <w:rsid w:val="00574448"/>
    <w:rsid w:val="00580446"/>
    <w:rsid w:val="005813EB"/>
    <w:rsid w:val="0058294D"/>
    <w:rsid w:val="0059263A"/>
    <w:rsid w:val="00593A46"/>
    <w:rsid w:val="005A0AA9"/>
    <w:rsid w:val="005A449E"/>
    <w:rsid w:val="005B001B"/>
    <w:rsid w:val="005B1D08"/>
    <w:rsid w:val="005C0D53"/>
    <w:rsid w:val="005C0FAC"/>
    <w:rsid w:val="005C1F60"/>
    <w:rsid w:val="005C71DD"/>
    <w:rsid w:val="005D03E9"/>
    <w:rsid w:val="005D1C46"/>
    <w:rsid w:val="005D2E9D"/>
    <w:rsid w:val="005F07B0"/>
    <w:rsid w:val="005F1D6D"/>
    <w:rsid w:val="005F7C1D"/>
    <w:rsid w:val="0060023D"/>
    <w:rsid w:val="0060140F"/>
    <w:rsid w:val="00601E8D"/>
    <w:rsid w:val="006033FA"/>
    <w:rsid w:val="00604D83"/>
    <w:rsid w:val="006113B3"/>
    <w:rsid w:val="006126CB"/>
    <w:rsid w:val="00612D3A"/>
    <w:rsid w:val="00613993"/>
    <w:rsid w:val="00616269"/>
    <w:rsid w:val="0061723C"/>
    <w:rsid w:val="00622F2E"/>
    <w:rsid w:val="00633552"/>
    <w:rsid w:val="006472FC"/>
    <w:rsid w:val="00647E89"/>
    <w:rsid w:val="0065031B"/>
    <w:rsid w:val="006503EF"/>
    <w:rsid w:val="00653709"/>
    <w:rsid w:val="006556A9"/>
    <w:rsid w:val="00656C68"/>
    <w:rsid w:val="00657D0C"/>
    <w:rsid w:val="00665530"/>
    <w:rsid w:val="00675C47"/>
    <w:rsid w:val="00675ED2"/>
    <w:rsid w:val="00677FD0"/>
    <w:rsid w:val="00680E21"/>
    <w:rsid w:val="006824AD"/>
    <w:rsid w:val="00683029"/>
    <w:rsid w:val="00687815"/>
    <w:rsid w:val="006912DE"/>
    <w:rsid w:val="00693218"/>
    <w:rsid w:val="006A0799"/>
    <w:rsid w:val="006A3809"/>
    <w:rsid w:val="006A6A35"/>
    <w:rsid w:val="006B1776"/>
    <w:rsid w:val="006B3D51"/>
    <w:rsid w:val="006B7157"/>
    <w:rsid w:val="006C0171"/>
    <w:rsid w:val="006C1961"/>
    <w:rsid w:val="006C246B"/>
    <w:rsid w:val="006C6D6D"/>
    <w:rsid w:val="006D0B55"/>
    <w:rsid w:val="006D0DD0"/>
    <w:rsid w:val="006D1870"/>
    <w:rsid w:val="006D3F84"/>
    <w:rsid w:val="006D4589"/>
    <w:rsid w:val="006E01A4"/>
    <w:rsid w:val="006E1D46"/>
    <w:rsid w:val="006E1D81"/>
    <w:rsid w:val="006E5253"/>
    <w:rsid w:val="006E792A"/>
    <w:rsid w:val="006F0632"/>
    <w:rsid w:val="006F4976"/>
    <w:rsid w:val="006F5CD9"/>
    <w:rsid w:val="00703216"/>
    <w:rsid w:val="007054D3"/>
    <w:rsid w:val="0070770A"/>
    <w:rsid w:val="007144E8"/>
    <w:rsid w:val="00715C0F"/>
    <w:rsid w:val="007233D0"/>
    <w:rsid w:val="00725B83"/>
    <w:rsid w:val="00726E7E"/>
    <w:rsid w:val="00736514"/>
    <w:rsid w:val="00740A43"/>
    <w:rsid w:val="00742796"/>
    <w:rsid w:val="007444B6"/>
    <w:rsid w:val="00744749"/>
    <w:rsid w:val="0074529A"/>
    <w:rsid w:val="0075159B"/>
    <w:rsid w:val="0076107F"/>
    <w:rsid w:val="007620A7"/>
    <w:rsid w:val="00763175"/>
    <w:rsid w:val="0076364C"/>
    <w:rsid w:val="0077417D"/>
    <w:rsid w:val="0077610A"/>
    <w:rsid w:val="007835B1"/>
    <w:rsid w:val="0078724C"/>
    <w:rsid w:val="007909BD"/>
    <w:rsid w:val="00791960"/>
    <w:rsid w:val="00793580"/>
    <w:rsid w:val="007950C8"/>
    <w:rsid w:val="007A0171"/>
    <w:rsid w:val="007A38FA"/>
    <w:rsid w:val="007B1255"/>
    <w:rsid w:val="007B29B9"/>
    <w:rsid w:val="007B6146"/>
    <w:rsid w:val="007C0276"/>
    <w:rsid w:val="007D12EA"/>
    <w:rsid w:val="007D199F"/>
    <w:rsid w:val="007D66B2"/>
    <w:rsid w:val="007E4AF3"/>
    <w:rsid w:val="007E4E3F"/>
    <w:rsid w:val="007E501C"/>
    <w:rsid w:val="007E64FB"/>
    <w:rsid w:val="007E6CE8"/>
    <w:rsid w:val="007F0928"/>
    <w:rsid w:val="007F4FF7"/>
    <w:rsid w:val="00810903"/>
    <w:rsid w:val="008114DC"/>
    <w:rsid w:val="00815FC3"/>
    <w:rsid w:val="00816055"/>
    <w:rsid w:val="00816F43"/>
    <w:rsid w:val="008172BE"/>
    <w:rsid w:val="00817507"/>
    <w:rsid w:val="0082041D"/>
    <w:rsid w:val="00821F4A"/>
    <w:rsid w:val="008229AE"/>
    <w:rsid w:val="00824F62"/>
    <w:rsid w:val="0083208C"/>
    <w:rsid w:val="008367E9"/>
    <w:rsid w:val="00836ADE"/>
    <w:rsid w:val="0083758D"/>
    <w:rsid w:val="00840F17"/>
    <w:rsid w:val="00846DE5"/>
    <w:rsid w:val="0085063B"/>
    <w:rsid w:val="00852F41"/>
    <w:rsid w:val="00854A49"/>
    <w:rsid w:val="00861317"/>
    <w:rsid w:val="008624B8"/>
    <w:rsid w:val="008640EE"/>
    <w:rsid w:val="00864783"/>
    <w:rsid w:val="0087033E"/>
    <w:rsid w:val="008736E7"/>
    <w:rsid w:val="00873C39"/>
    <w:rsid w:val="00874F96"/>
    <w:rsid w:val="008857B0"/>
    <w:rsid w:val="00885833"/>
    <w:rsid w:val="00886F44"/>
    <w:rsid w:val="008959C8"/>
    <w:rsid w:val="00895B05"/>
    <w:rsid w:val="00896615"/>
    <w:rsid w:val="008A5D49"/>
    <w:rsid w:val="008C0FD6"/>
    <w:rsid w:val="008C4705"/>
    <w:rsid w:val="008C4998"/>
    <w:rsid w:val="008C504C"/>
    <w:rsid w:val="008C5771"/>
    <w:rsid w:val="008D752E"/>
    <w:rsid w:val="008E7C2E"/>
    <w:rsid w:val="009002DA"/>
    <w:rsid w:val="00900BBC"/>
    <w:rsid w:val="00905CFD"/>
    <w:rsid w:val="00907195"/>
    <w:rsid w:val="00911E1A"/>
    <w:rsid w:val="00917F1B"/>
    <w:rsid w:val="00921F63"/>
    <w:rsid w:val="00926F25"/>
    <w:rsid w:val="0093395E"/>
    <w:rsid w:val="00945AD4"/>
    <w:rsid w:val="00946DEC"/>
    <w:rsid w:val="00950D5C"/>
    <w:rsid w:val="009526F8"/>
    <w:rsid w:val="00964535"/>
    <w:rsid w:val="00964618"/>
    <w:rsid w:val="0096601B"/>
    <w:rsid w:val="00966886"/>
    <w:rsid w:val="009876FD"/>
    <w:rsid w:val="00991441"/>
    <w:rsid w:val="009960BF"/>
    <w:rsid w:val="009962A5"/>
    <w:rsid w:val="009A2BC7"/>
    <w:rsid w:val="009A6578"/>
    <w:rsid w:val="009B48DC"/>
    <w:rsid w:val="009B7BB2"/>
    <w:rsid w:val="009C3D57"/>
    <w:rsid w:val="009C578B"/>
    <w:rsid w:val="009C5B34"/>
    <w:rsid w:val="009C773B"/>
    <w:rsid w:val="009D1617"/>
    <w:rsid w:val="009D7B2A"/>
    <w:rsid w:val="009E4F01"/>
    <w:rsid w:val="009F3F3D"/>
    <w:rsid w:val="009F4CCE"/>
    <w:rsid w:val="009F73E8"/>
    <w:rsid w:val="00A02A57"/>
    <w:rsid w:val="00A02D3E"/>
    <w:rsid w:val="00A03274"/>
    <w:rsid w:val="00A07663"/>
    <w:rsid w:val="00A11514"/>
    <w:rsid w:val="00A13783"/>
    <w:rsid w:val="00A2387A"/>
    <w:rsid w:val="00A2441C"/>
    <w:rsid w:val="00A2607D"/>
    <w:rsid w:val="00A27162"/>
    <w:rsid w:val="00A276E9"/>
    <w:rsid w:val="00A30890"/>
    <w:rsid w:val="00A36D06"/>
    <w:rsid w:val="00A410D8"/>
    <w:rsid w:val="00A4361D"/>
    <w:rsid w:val="00A439E1"/>
    <w:rsid w:val="00A548FF"/>
    <w:rsid w:val="00A54EEC"/>
    <w:rsid w:val="00A56F49"/>
    <w:rsid w:val="00A57353"/>
    <w:rsid w:val="00A65E23"/>
    <w:rsid w:val="00A736F8"/>
    <w:rsid w:val="00A74ABE"/>
    <w:rsid w:val="00A76676"/>
    <w:rsid w:val="00A7727E"/>
    <w:rsid w:val="00A77626"/>
    <w:rsid w:val="00A80922"/>
    <w:rsid w:val="00A82FEC"/>
    <w:rsid w:val="00A85054"/>
    <w:rsid w:val="00A868D1"/>
    <w:rsid w:val="00A92650"/>
    <w:rsid w:val="00A95990"/>
    <w:rsid w:val="00AA1AEB"/>
    <w:rsid w:val="00AA28DE"/>
    <w:rsid w:val="00AA567F"/>
    <w:rsid w:val="00AA615D"/>
    <w:rsid w:val="00AA71C5"/>
    <w:rsid w:val="00AB0ABC"/>
    <w:rsid w:val="00AC0C0B"/>
    <w:rsid w:val="00AC2155"/>
    <w:rsid w:val="00AD2B21"/>
    <w:rsid w:val="00AD2DAB"/>
    <w:rsid w:val="00AD6E0C"/>
    <w:rsid w:val="00AF237B"/>
    <w:rsid w:val="00AF6FF8"/>
    <w:rsid w:val="00B01A43"/>
    <w:rsid w:val="00B03404"/>
    <w:rsid w:val="00B106DF"/>
    <w:rsid w:val="00B123A0"/>
    <w:rsid w:val="00B130BC"/>
    <w:rsid w:val="00B24232"/>
    <w:rsid w:val="00B32A66"/>
    <w:rsid w:val="00B33DF1"/>
    <w:rsid w:val="00B377A6"/>
    <w:rsid w:val="00B404B9"/>
    <w:rsid w:val="00B4096B"/>
    <w:rsid w:val="00B4542B"/>
    <w:rsid w:val="00B53F87"/>
    <w:rsid w:val="00B5494C"/>
    <w:rsid w:val="00B575BB"/>
    <w:rsid w:val="00B60771"/>
    <w:rsid w:val="00B6246C"/>
    <w:rsid w:val="00B67F67"/>
    <w:rsid w:val="00B73378"/>
    <w:rsid w:val="00B748CF"/>
    <w:rsid w:val="00B81C06"/>
    <w:rsid w:val="00B834D9"/>
    <w:rsid w:val="00B911F9"/>
    <w:rsid w:val="00B95826"/>
    <w:rsid w:val="00B97B19"/>
    <w:rsid w:val="00BA35E6"/>
    <w:rsid w:val="00BB2D00"/>
    <w:rsid w:val="00BB5179"/>
    <w:rsid w:val="00BC1B0C"/>
    <w:rsid w:val="00BD01FB"/>
    <w:rsid w:val="00BD08B7"/>
    <w:rsid w:val="00BD511D"/>
    <w:rsid w:val="00BD5D6D"/>
    <w:rsid w:val="00BD64B8"/>
    <w:rsid w:val="00BE17A1"/>
    <w:rsid w:val="00BE2483"/>
    <w:rsid w:val="00BE5306"/>
    <w:rsid w:val="00BF1750"/>
    <w:rsid w:val="00C0132D"/>
    <w:rsid w:val="00C01ED0"/>
    <w:rsid w:val="00C02044"/>
    <w:rsid w:val="00C132E3"/>
    <w:rsid w:val="00C13CA5"/>
    <w:rsid w:val="00C16172"/>
    <w:rsid w:val="00C32F13"/>
    <w:rsid w:val="00C37C5B"/>
    <w:rsid w:val="00C37E2B"/>
    <w:rsid w:val="00C40847"/>
    <w:rsid w:val="00C42ABA"/>
    <w:rsid w:val="00C468FD"/>
    <w:rsid w:val="00C47A90"/>
    <w:rsid w:val="00C53636"/>
    <w:rsid w:val="00C547A0"/>
    <w:rsid w:val="00C57300"/>
    <w:rsid w:val="00C617CD"/>
    <w:rsid w:val="00C62650"/>
    <w:rsid w:val="00C67E4A"/>
    <w:rsid w:val="00C711EE"/>
    <w:rsid w:val="00C73BBE"/>
    <w:rsid w:val="00C745BC"/>
    <w:rsid w:val="00C764B6"/>
    <w:rsid w:val="00C83643"/>
    <w:rsid w:val="00C83686"/>
    <w:rsid w:val="00C8479E"/>
    <w:rsid w:val="00C91306"/>
    <w:rsid w:val="00CA0F75"/>
    <w:rsid w:val="00CA10BF"/>
    <w:rsid w:val="00CA2684"/>
    <w:rsid w:val="00CA559D"/>
    <w:rsid w:val="00CB025E"/>
    <w:rsid w:val="00CB05B8"/>
    <w:rsid w:val="00CB492E"/>
    <w:rsid w:val="00CB59BE"/>
    <w:rsid w:val="00CC0290"/>
    <w:rsid w:val="00CC4753"/>
    <w:rsid w:val="00CC5354"/>
    <w:rsid w:val="00CC5783"/>
    <w:rsid w:val="00CD17C8"/>
    <w:rsid w:val="00CD45E4"/>
    <w:rsid w:val="00CD60F3"/>
    <w:rsid w:val="00CE0BA0"/>
    <w:rsid w:val="00CE36A2"/>
    <w:rsid w:val="00CE5105"/>
    <w:rsid w:val="00CE5BA2"/>
    <w:rsid w:val="00D00085"/>
    <w:rsid w:val="00D009DE"/>
    <w:rsid w:val="00D04959"/>
    <w:rsid w:val="00D04A68"/>
    <w:rsid w:val="00D10FE2"/>
    <w:rsid w:val="00D14D60"/>
    <w:rsid w:val="00D20F1D"/>
    <w:rsid w:val="00D24B3F"/>
    <w:rsid w:val="00D24E53"/>
    <w:rsid w:val="00D277DB"/>
    <w:rsid w:val="00D27E6E"/>
    <w:rsid w:val="00D31A1F"/>
    <w:rsid w:val="00D32B1D"/>
    <w:rsid w:val="00D34AA9"/>
    <w:rsid w:val="00D3641C"/>
    <w:rsid w:val="00D42BC7"/>
    <w:rsid w:val="00D5094B"/>
    <w:rsid w:val="00D53426"/>
    <w:rsid w:val="00D55814"/>
    <w:rsid w:val="00D568D8"/>
    <w:rsid w:val="00D702B4"/>
    <w:rsid w:val="00D94341"/>
    <w:rsid w:val="00DA338D"/>
    <w:rsid w:val="00DA4F3C"/>
    <w:rsid w:val="00DA6CA5"/>
    <w:rsid w:val="00DA70E3"/>
    <w:rsid w:val="00DB00F0"/>
    <w:rsid w:val="00DB25ED"/>
    <w:rsid w:val="00DD0298"/>
    <w:rsid w:val="00DD540C"/>
    <w:rsid w:val="00DE20F7"/>
    <w:rsid w:val="00DE2C4E"/>
    <w:rsid w:val="00DF1CCF"/>
    <w:rsid w:val="00DF2AE4"/>
    <w:rsid w:val="00DF543C"/>
    <w:rsid w:val="00DF68BB"/>
    <w:rsid w:val="00E01C7F"/>
    <w:rsid w:val="00E0540B"/>
    <w:rsid w:val="00E067D9"/>
    <w:rsid w:val="00E1797C"/>
    <w:rsid w:val="00E22D77"/>
    <w:rsid w:val="00E2652B"/>
    <w:rsid w:val="00E26FBC"/>
    <w:rsid w:val="00E27326"/>
    <w:rsid w:val="00E36B69"/>
    <w:rsid w:val="00E40212"/>
    <w:rsid w:val="00E43B31"/>
    <w:rsid w:val="00E47372"/>
    <w:rsid w:val="00E5247D"/>
    <w:rsid w:val="00E560C2"/>
    <w:rsid w:val="00E57ECC"/>
    <w:rsid w:val="00E62099"/>
    <w:rsid w:val="00E651BE"/>
    <w:rsid w:val="00E674F4"/>
    <w:rsid w:val="00E70243"/>
    <w:rsid w:val="00E80B97"/>
    <w:rsid w:val="00E904CD"/>
    <w:rsid w:val="00E91FD5"/>
    <w:rsid w:val="00E94226"/>
    <w:rsid w:val="00E9542E"/>
    <w:rsid w:val="00EA4F3B"/>
    <w:rsid w:val="00EA517A"/>
    <w:rsid w:val="00EA5678"/>
    <w:rsid w:val="00EA63BF"/>
    <w:rsid w:val="00EB2C34"/>
    <w:rsid w:val="00EB7EED"/>
    <w:rsid w:val="00EC5911"/>
    <w:rsid w:val="00EC67BB"/>
    <w:rsid w:val="00EC71AE"/>
    <w:rsid w:val="00ED2054"/>
    <w:rsid w:val="00ED3DA6"/>
    <w:rsid w:val="00ED4635"/>
    <w:rsid w:val="00ED5F1C"/>
    <w:rsid w:val="00EE4F1A"/>
    <w:rsid w:val="00EE791F"/>
    <w:rsid w:val="00EF0552"/>
    <w:rsid w:val="00F1085E"/>
    <w:rsid w:val="00F12CFB"/>
    <w:rsid w:val="00F23BCC"/>
    <w:rsid w:val="00F24517"/>
    <w:rsid w:val="00F26387"/>
    <w:rsid w:val="00F27BB3"/>
    <w:rsid w:val="00F27E55"/>
    <w:rsid w:val="00F27E80"/>
    <w:rsid w:val="00F328E9"/>
    <w:rsid w:val="00F50B09"/>
    <w:rsid w:val="00F54A43"/>
    <w:rsid w:val="00F6310B"/>
    <w:rsid w:val="00F665A8"/>
    <w:rsid w:val="00F70B6C"/>
    <w:rsid w:val="00F75F89"/>
    <w:rsid w:val="00F7744F"/>
    <w:rsid w:val="00F8172D"/>
    <w:rsid w:val="00F83B8C"/>
    <w:rsid w:val="00F84FD9"/>
    <w:rsid w:val="00F85058"/>
    <w:rsid w:val="00F96162"/>
    <w:rsid w:val="00FA07E5"/>
    <w:rsid w:val="00FA47F7"/>
    <w:rsid w:val="00FA7CB8"/>
    <w:rsid w:val="00FB37BE"/>
    <w:rsid w:val="00FC4AB6"/>
    <w:rsid w:val="00FC6B0D"/>
    <w:rsid w:val="00FD1055"/>
    <w:rsid w:val="00FD2CDD"/>
    <w:rsid w:val="00FD3892"/>
    <w:rsid w:val="00FE14F6"/>
    <w:rsid w:val="00FE3631"/>
    <w:rsid w:val="00FE63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5095A753"/>
  <w15:chartTrackingRefBased/>
  <w15:docId w15:val="{5D11973D-B524-4369-AE0C-ED916B718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4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542E"/>
  </w:style>
  <w:style w:type="paragraph" w:styleId="Footer">
    <w:name w:val="footer"/>
    <w:basedOn w:val="Normal"/>
    <w:link w:val="FooterChar"/>
    <w:uiPriority w:val="99"/>
    <w:unhideWhenUsed/>
    <w:rsid w:val="00E954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542E"/>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395832"/>
    <w:pPr>
      <w:spacing w:after="160" w:line="259" w:lineRule="auto"/>
      <w:ind w:left="720"/>
      <w:contextualSpacing/>
    </w:pPr>
    <w:rPr>
      <w:rFonts w:ascii="Arial" w:hAnsi="Arial" w:cs="Arial"/>
      <w:sz w:val="24"/>
      <w:szCs w:val="24"/>
    </w:rPr>
  </w:style>
  <w:style w:type="paragraph" w:styleId="BalloonText">
    <w:name w:val="Balloon Text"/>
    <w:basedOn w:val="Normal"/>
    <w:link w:val="BalloonTextChar"/>
    <w:uiPriority w:val="99"/>
    <w:semiHidden/>
    <w:unhideWhenUsed/>
    <w:rsid w:val="00C020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044"/>
    <w:rPr>
      <w:rFonts w:ascii="Segoe UI" w:hAnsi="Segoe UI" w:cs="Segoe UI"/>
      <w:sz w:val="18"/>
      <w:szCs w:val="18"/>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A65E23"/>
    <w:rPr>
      <w:rFonts w:ascii="Arial" w:hAnsi="Arial" w:cs="Arial"/>
      <w:sz w:val="24"/>
      <w:szCs w:val="24"/>
    </w:rPr>
  </w:style>
  <w:style w:type="character" w:styleId="CommentReference">
    <w:name w:val="annotation reference"/>
    <w:basedOn w:val="DefaultParagraphFont"/>
    <w:uiPriority w:val="99"/>
    <w:semiHidden/>
    <w:unhideWhenUsed/>
    <w:rsid w:val="00EA63BF"/>
    <w:rPr>
      <w:sz w:val="16"/>
      <w:szCs w:val="16"/>
    </w:rPr>
  </w:style>
  <w:style w:type="paragraph" w:styleId="CommentText">
    <w:name w:val="annotation text"/>
    <w:basedOn w:val="Normal"/>
    <w:link w:val="CommentTextChar"/>
    <w:uiPriority w:val="99"/>
    <w:semiHidden/>
    <w:unhideWhenUsed/>
    <w:rsid w:val="00EA63BF"/>
    <w:pPr>
      <w:spacing w:line="240" w:lineRule="auto"/>
    </w:pPr>
    <w:rPr>
      <w:sz w:val="20"/>
      <w:szCs w:val="20"/>
    </w:rPr>
  </w:style>
  <w:style w:type="character" w:customStyle="1" w:styleId="CommentTextChar">
    <w:name w:val="Comment Text Char"/>
    <w:basedOn w:val="DefaultParagraphFont"/>
    <w:link w:val="CommentText"/>
    <w:uiPriority w:val="99"/>
    <w:semiHidden/>
    <w:rsid w:val="00EA63BF"/>
    <w:rPr>
      <w:sz w:val="20"/>
      <w:szCs w:val="20"/>
    </w:rPr>
  </w:style>
  <w:style w:type="paragraph" w:styleId="CommentSubject">
    <w:name w:val="annotation subject"/>
    <w:basedOn w:val="CommentText"/>
    <w:next w:val="CommentText"/>
    <w:link w:val="CommentSubjectChar"/>
    <w:uiPriority w:val="99"/>
    <w:semiHidden/>
    <w:unhideWhenUsed/>
    <w:rsid w:val="00EA63BF"/>
    <w:rPr>
      <w:b/>
      <w:bCs/>
    </w:rPr>
  </w:style>
  <w:style w:type="character" w:customStyle="1" w:styleId="CommentSubjectChar">
    <w:name w:val="Comment Subject Char"/>
    <w:basedOn w:val="CommentTextChar"/>
    <w:link w:val="CommentSubject"/>
    <w:uiPriority w:val="99"/>
    <w:semiHidden/>
    <w:rsid w:val="00EA63BF"/>
    <w:rPr>
      <w:b/>
      <w:bCs/>
      <w:sz w:val="20"/>
      <w:szCs w:val="20"/>
    </w:rPr>
  </w:style>
  <w:style w:type="paragraph" w:styleId="Revision">
    <w:name w:val="Revision"/>
    <w:hidden/>
    <w:uiPriority w:val="99"/>
    <w:semiHidden/>
    <w:rsid w:val="00EA63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918780">
      <w:bodyDiv w:val="1"/>
      <w:marLeft w:val="0"/>
      <w:marRight w:val="0"/>
      <w:marTop w:val="0"/>
      <w:marBottom w:val="0"/>
      <w:divBdr>
        <w:top w:val="none" w:sz="0" w:space="0" w:color="auto"/>
        <w:left w:val="none" w:sz="0" w:space="0" w:color="auto"/>
        <w:bottom w:val="none" w:sz="0" w:space="0" w:color="auto"/>
        <w:right w:val="none" w:sz="0" w:space="0" w:color="auto"/>
      </w:divBdr>
    </w:div>
    <w:div w:id="159883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BA39E-A872-49B0-845A-21B7CE604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2971</Words>
  <Characters>16937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19869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Prentice</dc:creator>
  <cp:keywords/>
  <dc:description/>
  <cp:lastModifiedBy>Denise Crossan</cp:lastModifiedBy>
  <cp:revision>6</cp:revision>
  <cp:lastPrinted>2020-02-26T14:05:00Z</cp:lastPrinted>
  <dcterms:created xsi:type="dcterms:W3CDTF">2021-05-20T14:12:00Z</dcterms:created>
  <dcterms:modified xsi:type="dcterms:W3CDTF">2021-07-08T09:32:00Z</dcterms:modified>
</cp:coreProperties>
</file>