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7C27" w:rsidRDefault="00EE7159" w:rsidP="00B561C0">
      <w:pPr>
        <w:rPr>
          <w:b/>
        </w:rPr>
      </w:pPr>
      <w:r w:rsidRPr="00EE7159">
        <w:rPr>
          <w:b/>
        </w:rPr>
        <w:t xml:space="preserve">NHS </w:t>
      </w:r>
      <w:r w:rsidR="00311F7C">
        <w:rPr>
          <w:b/>
        </w:rPr>
        <w:t>Education for Scotland and NHS Golden Jubilee</w:t>
      </w:r>
      <w:r w:rsidRPr="00EE7159">
        <w:rPr>
          <w:b/>
        </w:rPr>
        <w:t xml:space="preserve"> – </w:t>
      </w:r>
      <w:r w:rsidR="00311F7C" w:rsidRPr="00311F7C">
        <w:rPr>
          <w:b/>
        </w:rPr>
        <w:t>NHS Scotland Academy</w:t>
      </w:r>
      <w:r w:rsidR="00E120F8">
        <w:rPr>
          <w:b/>
        </w:rPr>
        <w:t xml:space="preserve"> - </w:t>
      </w:r>
      <w:r w:rsidRPr="00EE7159">
        <w:rPr>
          <w:b/>
        </w:rPr>
        <w:t>Delivery Plan Progress Report Apr-Sep 2021</w:t>
      </w:r>
    </w:p>
    <w:p w:rsidR="00EE7159" w:rsidRDefault="00EE7159" w:rsidP="00EE7159">
      <w:pPr>
        <w:rPr>
          <w:b/>
        </w:rPr>
      </w:pPr>
    </w:p>
    <w:p w:rsidR="00C645F2" w:rsidRDefault="00EE7159" w:rsidP="00EE7159">
      <w:r w:rsidRPr="00EE7159">
        <w:t>Key for status:</w:t>
      </w:r>
      <w:r>
        <w:tab/>
      </w:r>
    </w:p>
    <w:p w:rsidR="00C645F2" w:rsidRPr="00C645F2" w:rsidRDefault="00C645F2" w:rsidP="00C645F2">
      <w:pPr>
        <w:ind w:left="1440" w:firstLine="720"/>
        <w:rPr>
          <w:rFonts w:asciiTheme="minorHAnsi" w:hAnsiTheme="minorHAnsi" w:cstheme="minorHAnsi"/>
          <w:i/>
          <w:sz w:val="20"/>
          <w:szCs w:val="20"/>
        </w:rPr>
      </w:pPr>
      <w:r w:rsidRPr="00C645F2">
        <w:rPr>
          <w:rFonts w:asciiTheme="minorHAnsi" w:hAnsiTheme="minorHAnsi" w:cstheme="minorHAnsi"/>
          <w:i/>
          <w:sz w:val="20"/>
          <w:szCs w:val="20"/>
        </w:rPr>
        <w:t>Proposal – New Proposal/no funding yet agreed</w:t>
      </w:r>
    </w:p>
    <w:p w:rsidR="00EE7159" w:rsidRPr="00C645F2" w:rsidRDefault="00EE7159" w:rsidP="00C645F2">
      <w:pPr>
        <w:ind w:left="1440" w:firstLine="720"/>
        <w:rPr>
          <w:rFonts w:asciiTheme="minorHAnsi" w:eastAsia="Times New Roman" w:hAnsiTheme="minorHAnsi" w:cstheme="minorHAnsi"/>
          <w:i/>
          <w:iCs/>
          <w:sz w:val="20"/>
          <w:szCs w:val="20"/>
          <w:lang w:eastAsia="en-GB"/>
        </w:rPr>
      </w:pPr>
      <w:r w:rsidRPr="00C645F2">
        <w:rPr>
          <w:rFonts w:asciiTheme="minorHAnsi" w:eastAsia="Times New Roman" w:hAnsiTheme="minorHAnsi" w:cstheme="minorHAnsi"/>
          <w:i/>
          <w:iCs/>
          <w:sz w:val="20"/>
          <w:szCs w:val="20"/>
          <w:lang w:eastAsia="en-GB"/>
        </w:rPr>
        <w:t>Red - Unlikely to complete on time/meet target</w:t>
      </w:r>
    </w:p>
    <w:p w:rsidR="00EE7159" w:rsidRPr="00C645F2" w:rsidRDefault="00EE7159" w:rsidP="00EE7159">
      <w:pPr>
        <w:ind w:left="2160"/>
        <w:rPr>
          <w:rFonts w:asciiTheme="minorHAnsi" w:eastAsia="Times New Roman" w:hAnsiTheme="minorHAnsi" w:cstheme="minorHAnsi"/>
          <w:i/>
          <w:iCs/>
          <w:sz w:val="20"/>
          <w:szCs w:val="20"/>
          <w:lang w:eastAsia="en-GB"/>
        </w:rPr>
      </w:pPr>
      <w:r w:rsidRPr="00C645F2">
        <w:rPr>
          <w:rFonts w:asciiTheme="minorHAnsi" w:eastAsia="Times New Roman" w:hAnsiTheme="minorHAnsi" w:cstheme="minorHAnsi"/>
          <w:i/>
          <w:iCs/>
          <w:sz w:val="20"/>
          <w:szCs w:val="20"/>
          <w:lang w:eastAsia="en-GB"/>
        </w:rPr>
        <w:t>Amber - At risk - requires action</w:t>
      </w:r>
      <w:r w:rsidRPr="00C645F2">
        <w:rPr>
          <w:rFonts w:asciiTheme="minorHAnsi" w:eastAsia="Times New Roman" w:hAnsiTheme="minorHAnsi" w:cstheme="minorHAnsi"/>
          <w:i/>
          <w:iCs/>
          <w:sz w:val="20"/>
          <w:szCs w:val="20"/>
          <w:lang w:eastAsia="en-GB"/>
        </w:rPr>
        <w:br/>
        <w:t>Green - On Track</w:t>
      </w:r>
      <w:r w:rsidRPr="00C645F2">
        <w:rPr>
          <w:rFonts w:asciiTheme="minorHAnsi" w:eastAsia="Times New Roman" w:hAnsiTheme="minorHAnsi" w:cstheme="minorHAnsi"/>
          <w:i/>
          <w:iCs/>
          <w:sz w:val="20"/>
          <w:szCs w:val="20"/>
          <w:lang w:eastAsia="en-GB"/>
        </w:rPr>
        <w:br/>
        <w:t>Blue - Complete/ Target met</w:t>
      </w:r>
    </w:p>
    <w:p w:rsidR="000554E4" w:rsidRPr="00EE7159" w:rsidRDefault="000554E4" w:rsidP="00EE7159">
      <w:pPr>
        <w:ind w:left="2160"/>
        <w:rPr>
          <w:b/>
        </w:rPr>
      </w:pPr>
    </w:p>
    <w:tbl>
      <w:tblPr>
        <w:tblW w:w="23275" w:type="dxa"/>
        <w:tblInd w:w="-436" w:type="dxa"/>
        <w:tblLayout w:type="fixed"/>
        <w:tblLook w:val="04A0" w:firstRow="1" w:lastRow="0" w:firstColumn="1" w:lastColumn="0" w:noHBand="0" w:noVBand="1"/>
      </w:tblPr>
      <w:tblGrid>
        <w:gridCol w:w="1282"/>
        <w:gridCol w:w="10910"/>
        <w:gridCol w:w="1360"/>
        <w:gridCol w:w="3686"/>
        <w:gridCol w:w="1984"/>
        <w:gridCol w:w="4053"/>
      </w:tblGrid>
      <w:tr w:rsidR="00791FCE" w:rsidRPr="00EE7159" w:rsidTr="000F7308">
        <w:trPr>
          <w:trHeight w:val="970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</w:tcPr>
          <w:p w:rsidR="00791FCE" w:rsidRDefault="00791FCE" w:rsidP="00AA35E7">
            <w:pPr>
              <w:rPr>
                <w:rFonts w:ascii="Calibri" w:eastAsia="Times New Roman" w:hAnsi="Calibri"/>
                <w:b/>
                <w:bCs/>
                <w:color w:val="FFFFFF" w:themeColor="background1"/>
                <w:lang w:eastAsia="en-GB"/>
              </w:rPr>
            </w:pPr>
            <w:r>
              <w:rPr>
                <w:rFonts w:ascii="Calibri" w:eastAsia="Times New Roman" w:hAnsi="Calibri"/>
                <w:b/>
                <w:bCs/>
                <w:color w:val="FFFFFF"/>
                <w:szCs w:val="24"/>
                <w:lang w:eastAsia="en-GB"/>
              </w:rPr>
              <w:t xml:space="preserve">RAG </w:t>
            </w:r>
            <w:r w:rsidRPr="00EE7159">
              <w:rPr>
                <w:rFonts w:ascii="Calibri" w:eastAsia="Times New Roman" w:hAnsi="Calibri"/>
                <w:b/>
                <w:bCs/>
                <w:color w:val="FFFFFF"/>
                <w:szCs w:val="24"/>
                <w:lang w:eastAsia="en-GB"/>
              </w:rPr>
              <w:t xml:space="preserve">Status </w:t>
            </w:r>
            <w:r w:rsidRPr="00EE7159">
              <w:rPr>
                <w:rFonts w:ascii="Calibri" w:eastAsia="Times New Roman" w:hAnsi="Calibri"/>
                <w:b/>
                <w:bCs/>
                <w:color w:val="FFFFFF"/>
                <w:sz w:val="18"/>
                <w:szCs w:val="18"/>
                <w:lang w:eastAsia="en-GB"/>
              </w:rPr>
              <w:t>(mandatory)</w:t>
            </w:r>
            <w:r w:rsidRPr="00EE7159">
              <w:rPr>
                <w:rFonts w:ascii="Calibri" w:eastAsia="Times New Roman" w:hAnsi="Calibri"/>
                <w:color w:val="FFFFFF"/>
                <w:sz w:val="20"/>
                <w:szCs w:val="20"/>
                <w:lang w:eastAsia="en-GB"/>
              </w:rPr>
              <w:br/>
            </w:r>
          </w:p>
        </w:tc>
        <w:tc>
          <w:tcPr>
            <w:tcW w:w="10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  <w:hideMark/>
          </w:tcPr>
          <w:p w:rsidR="00791FCE" w:rsidRPr="00EE7159" w:rsidRDefault="00791FCE" w:rsidP="007120B5">
            <w:pPr>
              <w:rPr>
                <w:rFonts w:ascii="Calibri" w:eastAsia="Times New Roman" w:hAnsi="Calibri"/>
                <w:b/>
                <w:bCs/>
                <w:color w:val="FFFFFF"/>
                <w:sz w:val="20"/>
                <w:szCs w:val="20"/>
                <w:lang w:eastAsia="en-GB"/>
              </w:rPr>
            </w:pPr>
            <w:r w:rsidRPr="440D40A8">
              <w:rPr>
                <w:rFonts w:ascii="Calibri" w:eastAsia="Times New Roman" w:hAnsi="Calibri"/>
                <w:b/>
                <w:bCs/>
                <w:color w:val="FFFFFF" w:themeColor="background1"/>
                <w:lang w:eastAsia="en-GB"/>
              </w:rPr>
              <w:t>Deliverables (mandatory)</w:t>
            </w:r>
            <w:r>
              <w:br/>
            </w:r>
            <w:r w:rsidRPr="440D40A8">
              <w:rPr>
                <w:rFonts w:ascii="Calibri" w:eastAsia="Times New Roman" w:hAnsi="Calibri"/>
                <w:i/>
                <w:iCs/>
                <w:color w:val="FFFFFF" w:themeColor="background1"/>
                <w:sz w:val="20"/>
                <w:szCs w:val="20"/>
                <w:lang w:eastAsia="en-GB"/>
              </w:rPr>
              <w:t>these can</w:t>
            </w:r>
            <w:r w:rsidR="007120B5">
              <w:rPr>
                <w:rFonts w:ascii="Calibri" w:eastAsia="Times New Roman" w:hAnsi="Calibri"/>
                <w:i/>
                <w:iCs/>
                <w:color w:val="FFFFFF" w:themeColor="background1"/>
                <w:sz w:val="20"/>
                <w:szCs w:val="20"/>
                <w:lang w:eastAsia="en-GB"/>
              </w:rPr>
              <w:t xml:space="preserve"> be qualitative or quantitative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</w:tcPr>
          <w:p w:rsidR="00791FCE" w:rsidRPr="00EE7159" w:rsidRDefault="00791FCE" w:rsidP="00AA35E7">
            <w:pPr>
              <w:rPr>
                <w:rFonts w:ascii="Calibri" w:eastAsia="Times New Roman" w:hAnsi="Calibri"/>
                <w:b/>
                <w:bCs/>
                <w:color w:val="FFFFFF"/>
                <w:szCs w:val="24"/>
                <w:lang w:eastAsia="en-GB"/>
              </w:rPr>
            </w:pPr>
            <w:r>
              <w:rPr>
                <w:rFonts w:ascii="Calibri" w:eastAsia="Times New Roman" w:hAnsi="Calibri"/>
                <w:b/>
                <w:bCs/>
                <w:color w:val="FFFFFF"/>
                <w:szCs w:val="24"/>
                <w:lang w:eastAsia="en-GB"/>
              </w:rPr>
              <w:t>Lead Delivery Body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  <w:hideMark/>
          </w:tcPr>
          <w:p w:rsidR="00791FCE" w:rsidRPr="00EE7159" w:rsidRDefault="00791FCE" w:rsidP="00AA35E7">
            <w:pPr>
              <w:rPr>
                <w:rFonts w:ascii="Calibri" w:eastAsia="Times New Roman" w:hAnsi="Calibri"/>
                <w:b/>
                <w:bCs/>
                <w:color w:val="FFFFFF"/>
                <w:sz w:val="20"/>
                <w:szCs w:val="20"/>
                <w:lang w:eastAsia="en-GB"/>
              </w:rPr>
            </w:pPr>
            <w:r w:rsidRPr="00EE7159">
              <w:rPr>
                <w:rFonts w:ascii="Calibri" w:eastAsia="Times New Roman" w:hAnsi="Calibri"/>
                <w:b/>
                <w:bCs/>
                <w:color w:val="FFFFFF"/>
                <w:szCs w:val="24"/>
                <w:lang w:eastAsia="en-GB"/>
              </w:rPr>
              <w:t>Risks (mandatory)</w:t>
            </w:r>
            <w:r w:rsidRPr="00EE7159">
              <w:rPr>
                <w:rFonts w:ascii="Calibri" w:eastAsia="Times New Roman" w:hAnsi="Calibri"/>
                <w:b/>
                <w:bCs/>
                <w:color w:val="FFFFFF"/>
                <w:sz w:val="20"/>
                <w:szCs w:val="20"/>
                <w:lang w:eastAsia="en-GB"/>
              </w:rPr>
              <w:br/>
            </w:r>
            <w:r w:rsidRPr="00EE7159">
              <w:rPr>
                <w:rFonts w:ascii="Calibri" w:eastAsia="Times New Roman" w:hAnsi="Calibri"/>
                <w:i/>
                <w:iCs/>
                <w:color w:val="FFFFFF"/>
                <w:sz w:val="20"/>
                <w:szCs w:val="20"/>
                <w:lang w:eastAsia="en-GB"/>
              </w:rPr>
              <w:t>list key risks to delivery and the required controls/mitigating actions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  <w:hideMark/>
          </w:tcPr>
          <w:p w:rsidR="00791FCE" w:rsidRPr="00EE7159" w:rsidRDefault="00791FCE" w:rsidP="00AA35E7">
            <w:pPr>
              <w:rPr>
                <w:rFonts w:ascii="Calibri" w:eastAsia="Times New Roman" w:hAnsi="Calibri"/>
                <w:i/>
                <w:iCs/>
                <w:color w:val="FFFFFF"/>
                <w:sz w:val="20"/>
                <w:szCs w:val="20"/>
                <w:lang w:eastAsia="en-GB"/>
              </w:rPr>
            </w:pPr>
            <w:r w:rsidRPr="00EE7159">
              <w:rPr>
                <w:rFonts w:ascii="Calibri" w:eastAsia="Times New Roman" w:hAnsi="Calibri"/>
                <w:b/>
                <w:bCs/>
                <w:color w:val="FFFFFF"/>
                <w:szCs w:val="24"/>
                <w:lang w:eastAsia="en-GB"/>
              </w:rPr>
              <w:t>Outcomes (optional)</w:t>
            </w:r>
            <w:r w:rsidRPr="00EE7159">
              <w:rPr>
                <w:rFonts w:ascii="Calibri" w:eastAsia="Times New Roman" w:hAnsi="Calibri"/>
                <w:b/>
                <w:bCs/>
                <w:color w:val="FFFFFF"/>
                <w:sz w:val="20"/>
                <w:szCs w:val="20"/>
                <w:lang w:eastAsia="en-GB"/>
              </w:rPr>
              <w:br/>
            </w:r>
            <w:r>
              <w:rPr>
                <w:rFonts w:ascii="Calibri" w:eastAsia="Times New Roman" w:hAnsi="Calibri"/>
                <w:i/>
                <w:iCs/>
                <w:color w:val="FFFFFF"/>
                <w:sz w:val="20"/>
                <w:szCs w:val="20"/>
                <w:lang w:eastAsia="en-GB"/>
              </w:rPr>
              <w:t>include outcomes if possible</w:t>
            </w:r>
            <w:r w:rsidRPr="00EE7159">
              <w:rPr>
                <w:rFonts w:ascii="Calibri" w:eastAsia="Times New Roman" w:hAnsi="Calibri"/>
                <w:i/>
                <w:iCs/>
                <w:color w:val="FFFFFF"/>
                <w:sz w:val="20"/>
                <w:szCs w:val="20"/>
                <w:lang w:eastAsia="en-GB"/>
              </w:rPr>
              <w:t xml:space="preserve"> </w:t>
            </w:r>
            <w:r>
              <w:rPr>
                <w:rFonts w:ascii="Calibri" w:eastAsia="Times New Roman" w:hAnsi="Calibri"/>
                <w:i/>
                <w:iCs/>
                <w:color w:val="FFFFFF"/>
                <w:sz w:val="20"/>
                <w:szCs w:val="20"/>
                <w:lang w:eastAsia="en-GB"/>
              </w:rPr>
              <w:t>– repeat for each applicable deliverable/ add multiple outcomes if required</w:t>
            </w:r>
          </w:p>
        </w:tc>
        <w:tc>
          <w:tcPr>
            <w:tcW w:w="4053" w:type="dxa"/>
            <w:tcBorders>
              <w:top w:val="single" w:sz="8" w:space="0" w:color="000000" w:themeColor="text1"/>
              <w:left w:val="single" w:sz="4" w:space="0" w:color="auto"/>
              <w:bottom w:val="nil"/>
              <w:right w:val="single" w:sz="8" w:space="0" w:color="000000" w:themeColor="text1"/>
            </w:tcBorders>
            <w:shd w:val="clear" w:color="auto" w:fill="0070C0"/>
            <w:hideMark/>
          </w:tcPr>
          <w:p w:rsidR="00791FCE" w:rsidRDefault="00791FCE" w:rsidP="00791FCE">
            <w:pPr>
              <w:rPr>
                <w:rFonts w:ascii="Calibri" w:eastAsia="Times New Roman" w:hAnsi="Calibri"/>
                <w:b/>
                <w:bCs/>
                <w:color w:val="FFFFFF" w:themeColor="background1"/>
                <w:lang w:eastAsia="en-GB"/>
              </w:rPr>
            </w:pPr>
            <w:r>
              <w:rPr>
                <w:rFonts w:ascii="Calibri" w:eastAsia="Times New Roman" w:hAnsi="Calibri"/>
                <w:b/>
                <w:bCs/>
                <w:color w:val="FFFFFF" w:themeColor="background1"/>
                <w:lang w:eastAsia="en-GB"/>
              </w:rPr>
              <w:t>Strategies, plans &amp; programmes</w:t>
            </w:r>
          </w:p>
          <w:p w:rsidR="00791FCE" w:rsidRPr="00EE7159" w:rsidRDefault="00791FCE" w:rsidP="00791FCE">
            <w:pPr>
              <w:rPr>
                <w:rFonts w:ascii="Calibri" w:eastAsia="Times New Roman" w:hAnsi="Calibri"/>
                <w:b/>
                <w:bCs/>
                <w:color w:val="FFFFFF"/>
                <w:sz w:val="20"/>
                <w:szCs w:val="20"/>
                <w:lang w:eastAsia="en-GB"/>
              </w:rPr>
            </w:pPr>
            <w:r w:rsidRPr="440D40A8">
              <w:rPr>
                <w:rFonts w:ascii="Calibri" w:eastAsia="Times New Roman" w:hAnsi="Calibri"/>
                <w:i/>
                <w:iCs/>
                <w:color w:val="FFFFFF" w:themeColor="background1"/>
                <w:sz w:val="20"/>
                <w:szCs w:val="20"/>
                <w:lang w:eastAsia="en-GB"/>
              </w:rPr>
              <w:t>repeat for each applicable deliverable/add multiple programmes if required</w:t>
            </w:r>
          </w:p>
        </w:tc>
      </w:tr>
    </w:tbl>
    <w:p w:rsidR="00791FCE" w:rsidRDefault="00791FCE"/>
    <w:tbl>
      <w:tblPr>
        <w:tblW w:w="23275" w:type="dxa"/>
        <w:tblInd w:w="-436" w:type="dxa"/>
        <w:tblLayout w:type="fixed"/>
        <w:tblLook w:val="04A0" w:firstRow="1" w:lastRow="0" w:firstColumn="1" w:lastColumn="0" w:noHBand="0" w:noVBand="1"/>
      </w:tblPr>
      <w:tblGrid>
        <w:gridCol w:w="1282"/>
        <w:gridCol w:w="1984"/>
        <w:gridCol w:w="1925"/>
        <w:gridCol w:w="2465"/>
        <w:gridCol w:w="4536"/>
        <w:gridCol w:w="1360"/>
        <w:gridCol w:w="1763"/>
        <w:gridCol w:w="1923"/>
        <w:gridCol w:w="1984"/>
        <w:gridCol w:w="4053"/>
      </w:tblGrid>
      <w:tr w:rsidR="00791FCE" w:rsidRPr="00EE7159" w:rsidTr="000F7308">
        <w:trPr>
          <w:trHeight w:val="600"/>
          <w:tblHeader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</w:tcPr>
          <w:p w:rsidR="00791FCE" w:rsidRPr="00EE7159" w:rsidRDefault="00791FCE" w:rsidP="00AA35E7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Sept 21 Status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hideMark/>
          </w:tcPr>
          <w:p w:rsidR="00791FCE" w:rsidRPr="00EE7159" w:rsidRDefault="00791FCE" w:rsidP="00AA35E7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r w:rsidRPr="00EE7159"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Key Deliverable</w:t>
            </w:r>
            <w:r w:rsidRPr="00EE7159"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br/>
            </w:r>
            <w: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Description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hideMark/>
          </w:tcPr>
          <w:p w:rsidR="00791FCE" w:rsidRPr="00EE7159" w:rsidRDefault="007120B5" w:rsidP="00AA35E7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 xml:space="preserve">Summary of activities </w:t>
            </w:r>
            <w:r w:rsidR="00BB116C"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etc.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hideMark/>
          </w:tcPr>
          <w:p w:rsidR="00791FCE" w:rsidRPr="00EE7159" w:rsidRDefault="00791FCE" w:rsidP="00AA35E7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r w:rsidRPr="00EE7159"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Milestones/Target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hideMark/>
          </w:tcPr>
          <w:p w:rsidR="00791FCE" w:rsidRPr="00EE7159" w:rsidRDefault="00791FCE" w:rsidP="00AA35E7">
            <w:pPr>
              <w:rPr>
                <w:rFonts w:ascii="Calibri" w:eastAsia="Times New Roman" w:hAnsi="Calibri"/>
                <w:color w:val="000000" w:themeColor="text1"/>
                <w:sz w:val="20"/>
                <w:szCs w:val="20"/>
                <w:lang w:eastAsia="en-GB"/>
              </w:rPr>
            </w:pPr>
            <w:r w:rsidRPr="440D40A8">
              <w:rPr>
                <w:rFonts w:ascii="Calibri" w:eastAsia="Times New Roman" w:hAnsi="Calibri"/>
                <w:color w:val="000000" w:themeColor="text1"/>
                <w:sz w:val="20"/>
                <w:szCs w:val="20"/>
                <w:lang w:eastAsia="en-GB"/>
              </w:rPr>
              <w:t>Progress against deliverables end Sept 21</w:t>
            </w:r>
          </w:p>
          <w:p w:rsidR="00791FCE" w:rsidRPr="00EE7159" w:rsidRDefault="00791FCE" w:rsidP="007120B5">
            <w:pPr>
              <w:rPr>
                <w:rFonts w:ascii="Calibri" w:eastAsia="Times New Roman" w:hAnsi="Calibri"/>
                <w:i/>
                <w:iCs/>
                <w:color w:val="000000"/>
                <w:sz w:val="20"/>
                <w:szCs w:val="20"/>
                <w:lang w:eastAsia="en-GB"/>
              </w:rPr>
            </w:pPr>
            <w:r w:rsidRPr="440D40A8">
              <w:rPr>
                <w:rFonts w:ascii="Calibri" w:eastAsia="Times New Roman" w:hAnsi="Calibri"/>
                <w:i/>
                <w:iCs/>
                <w:color w:val="000000" w:themeColor="text1"/>
                <w:sz w:val="20"/>
                <w:szCs w:val="20"/>
                <w:lang w:eastAsia="en-GB"/>
              </w:rPr>
              <w:t xml:space="preserve">(NB: </w:t>
            </w:r>
            <w:r w:rsidR="007120B5">
              <w:rPr>
                <w:rFonts w:ascii="Calibri" w:eastAsia="Times New Roman" w:hAnsi="Calibri"/>
                <w:i/>
                <w:iCs/>
                <w:color w:val="000000" w:themeColor="text1"/>
                <w:sz w:val="20"/>
                <w:szCs w:val="20"/>
                <w:lang w:eastAsia="en-GB"/>
              </w:rPr>
              <w:t>for new d</w:t>
            </w:r>
            <w:r w:rsidR="00C645F2">
              <w:rPr>
                <w:rFonts w:ascii="Calibri" w:eastAsia="Times New Roman" w:hAnsi="Calibri"/>
                <w:i/>
                <w:iCs/>
                <w:color w:val="000000" w:themeColor="text1"/>
                <w:sz w:val="20"/>
                <w:szCs w:val="20"/>
                <w:lang w:eastAsia="en-GB"/>
              </w:rPr>
              <w:t>eliverables, just indicate</w:t>
            </w:r>
            <w:r w:rsidR="007120B5">
              <w:rPr>
                <w:rFonts w:ascii="Calibri" w:eastAsia="Times New Roman" w:hAnsi="Calibri"/>
                <w:i/>
                <w:iCs/>
                <w:color w:val="000000" w:themeColor="text1"/>
                <w:sz w:val="20"/>
                <w:szCs w:val="20"/>
                <w:lang w:eastAsia="en-GB"/>
              </w:rPr>
              <w:t xml:space="preserve"> ‘New’</w:t>
            </w:r>
            <w:r w:rsidRPr="440D40A8">
              <w:rPr>
                <w:rFonts w:ascii="Calibri" w:eastAsia="Times New Roman" w:hAnsi="Calibri"/>
                <w:i/>
                <w:iCs/>
                <w:color w:val="000000" w:themeColor="text1"/>
                <w:sz w:val="20"/>
                <w:szCs w:val="20"/>
                <w:lang w:eastAsia="en-GB"/>
              </w:rPr>
              <w:t>)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</w:tcPr>
          <w:p w:rsidR="00791FCE" w:rsidRPr="00EE7159" w:rsidRDefault="00791FCE" w:rsidP="00AA35E7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Lead delivery body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hideMark/>
          </w:tcPr>
          <w:p w:rsidR="00791FCE" w:rsidRPr="00EE7159" w:rsidRDefault="00791FCE" w:rsidP="00AA35E7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r w:rsidRPr="00EE7159"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Key Risks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hideMark/>
          </w:tcPr>
          <w:p w:rsidR="00791FCE" w:rsidRPr="00EE7159" w:rsidRDefault="00791FCE" w:rsidP="00AA35E7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r w:rsidRPr="00EE7159"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Controls/Actions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hideMark/>
          </w:tcPr>
          <w:p w:rsidR="00791FCE" w:rsidRPr="00EE7159" w:rsidRDefault="00791FCE" w:rsidP="00AA35E7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r w:rsidRPr="00EE7159"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Outcome</w:t>
            </w:r>
            <w: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(s)</w:t>
            </w:r>
          </w:p>
        </w:tc>
        <w:tc>
          <w:tcPr>
            <w:tcW w:w="4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hideMark/>
          </w:tcPr>
          <w:p w:rsidR="00791FCE" w:rsidRPr="00EE7159" w:rsidRDefault="00791FCE" w:rsidP="00791FCE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List any major strategies/ programmes that the deliverable relates to</w:t>
            </w:r>
          </w:p>
        </w:tc>
      </w:tr>
      <w:tr w:rsidR="00791FCE" w:rsidRPr="00EE7159" w:rsidTr="000F7308">
        <w:trPr>
          <w:trHeight w:val="1134"/>
        </w:trPr>
        <w:tc>
          <w:tcPr>
            <w:tcW w:w="12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</w:tcPr>
          <w:p w:rsidR="00791FCE" w:rsidRPr="00311F7C" w:rsidRDefault="00791FCE" w:rsidP="00AA35E7">
            <w:pPr>
              <w:rPr>
                <w:rFonts w:ascii="Calibri" w:eastAsia="Times New Roman" w:hAnsi="Calibri"/>
                <w:color w:val="92D050"/>
                <w:sz w:val="20"/>
                <w:szCs w:val="20"/>
                <w:lang w:eastAsia="en-GB"/>
              </w:rPr>
            </w:pPr>
          </w:p>
        </w:tc>
        <w:tc>
          <w:tcPr>
            <w:tcW w:w="1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CE" w:rsidRPr="00EE7159" w:rsidRDefault="00311F7C" w:rsidP="00311F7C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Establish governance of  NHS Scotland Academy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CE" w:rsidRDefault="00030A47" w:rsidP="00AA35E7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 xml:space="preserve">Key </w:t>
            </w:r>
            <w:r w:rsidR="00BB116C"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governance</w:t>
            </w:r>
            <w: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 xml:space="preserve"> groups within both parent Boards have been established and meet on a regular basis.</w:t>
            </w:r>
          </w:p>
          <w:p w:rsidR="000A7195" w:rsidRDefault="000A7195" w:rsidP="00AA35E7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  <w:p w:rsidR="00030A47" w:rsidRDefault="000A7195" w:rsidP="00AA35E7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S</w:t>
            </w:r>
            <w:r w:rsidR="00030A47"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ponsorship arrangements have been established with Scottish Government.</w:t>
            </w:r>
          </w:p>
          <w:p w:rsidR="00786D1D" w:rsidRPr="00EE7159" w:rsidRDefault="00786D1D" w:rsidP="00AA35E7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CE" w:rsidRDefault="00BB116C" w:rsidP="00AA35E7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 xml:space="preserve">Governance of NHS Scotland </w:t>
            </w:r>
            <w:r w:rsidR="000A7195"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Academy</w:t>
            </w:r>
            <w: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 xml:space="preserve"> is approved by NHS Education for Scotland Board and NHS Golden Jubilee Board</w:t>
            </w:r>
          </w:p>
          <w:p w:rsidR="000A7195" w:rsidRDefault="000A7195" w:rsidP="00AA35E7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  <w:p w:rsidR="000A7195" w:rsidRPr="00EE7159" w:rsidRDefault="000A7195" w:rsidP="00AA35E7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Regular meeting with Scottish Government sponsorship team in place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CE" w:rsidRDefault="006873FD" w:rsidP="00AA35E7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Complete – governance agreed and functioning across both parent Boards.</w:t>
            </w:r>
          </w:p>
          <w:p w:rsidR="006873FD" w:rsidRDefault="006873FD" w:rsidP="00AA35E7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  <w:p w:rsidR="000A7195" w:rsidRDefault="000A7195" w:rsidP="00AA35E7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  <w:p w:rsidR="000A7195" w:rsidRDefault="000A7195" w:rsidP="00AA35E7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  <w:p w:rsidR="000A7195" w:rsidRDefault="000A7195" w:rsidP="00AA35E7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  <w:p w:rsidR="000A7195" w:rsidRDefault="000A7195" w:rsidP="00AA35E7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  <w:p w:rsidR="006873FD" w:rsidRPr="00EE7159" w:rsidRDefault="006873FD" w:rsidP="00AA35E7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Clear sponsorship arrangements have been established with Scottish Government.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FCE" w:rsidRDefault="009E512A" w:rsidP="00AA35E7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NHS Education for Scotland</w:t>
            </w:r>
          </w:p>
          <w:p w:rsidR="001C48AE" w:rsidRDefault="001C48AE" w:rsidP="00AA35E7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  <w:p w:rsidR="009E512A" w:rsidRPr="00EE7159" w:rsidRDefault="009E512A" w:rsidP="00AA35E7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NHS Golden Jubilee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CE" w:rsidRPr="00786D1D" w:rsidRDefault="003B2FE7" w:rsidP="00AA35E7">
            <w:pPr>
              <w:rPr>
                <w:rFonts w:ascii="Calibri" w:eastAsia="Times New Roman" w:hAnsi="Calibri"/>
                <w:sz w:val="20"/>
                <w:szCs w:val="20"/>
                <w:lang w:eastAsia="en-GB"/>
              </w:rPr>
            </w:pPr>
            <w:r w:rsidRPr="00786D1D">
              <w:rPr>
                <w:rFonts w:ascii="Calibri" w:eastAsia="Times New Roman" w:hAnsi="Calibri"/>
                <w:sz w:val="20"/>
                <w:szCs w:val="20"/>
                <w:lang w:eastAsia="en-GB"/>
              </w:rPr>
              <w:t>n/a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CE" w:rsidRPr="00786D1D" w:rsidRDefault="003B2FE7" w:rsidP="00AA35E7">
            <w:pPr>
              <w:rPr>
                <w:rFonts w:ascii="Calibri" w:eastAsia="Times New Roman" w:hAnsi="Calibri"/>
                <w:sz w:val="20"/>
                <w:szCs w:val="20"/>
                <w:lang w:eastAsia="en-GB"/>
              </w:rPr>
            </w:pPr>
            <w:r w:rsidRPr="00786D1D">
              <w:rPr>
                <w:rFonts w:ascii="Calibri" w:eastAsia="Times New Roman" w:hAnsi="Calibri"/>
                <w:sz w:val="20"/>
                <w:szCs w:val="20"/>
                <w:lang w:eastAsia="en-GB"/>
              </w:rPr>
              <w:t>n/a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FCE" w:rsidRPr="00EE7159" w:rsidRDefault="00030A47" w:rsidP="00AA35E7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 xml:space="preserve">NHS Scotland Academy is a core feature of both parent Boards strategy. </w:t>
            </w:r>
          </w:p>
        </w:tc>
        <w:tc>
          <w:tcPr>
            <w:tcW w:w="4053" w:type="dxa"/>
            <w:tcBorders>
              <w:top w:val="nil"/>
              <w:left w:val="nil"/>
              <w:bottom w:val="single" w:sz="4" w:space="0" w:color="auto"/>
              <w:right w:val="single" w:sz="8" w:space="0" w:color="000000" w:themeColor="text1"/>
            </w:tcBorders>
            <w:shd w:val="clear" w:color="auto" w:fill="auto"/>
            <w:hideMark/>
          </w:tcPr>
          <w:p w:rsidR="00791FCE" w:rsidRDefault="009E512A" w:rsidP="00AA35E7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NHS Recovery Plan 2021-2026</w:t>
            </w:r>
          </w:p>
          <w:p w:rsidR="009E512A" w:rsidRPr="00EE7159" w:rsidRDefault="009E512A" w:rsidP="00AA35E7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National Workforce Planning Strategy</w:t>
            </w:r>
          </w:p>
        </w:tc>
      </w:tr>
      <w:tr w:rsidR="00791FCE" w:rsidRPr="00EE7159" w:rsidTr="000F7308">
        <w:trPr>
          <w:trHeight w:val="1134"/>
        </w:trPr>
        <w:tc>
          <w:tcPr>
            <w:tcW w:w="12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</w:tcPr>
          <w:p w:rsidR="00791FCE" w:rsidRPr="00EE7159" w:rsidRDefault="00791FCE" w:rsidP="00AA35E7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r w:rsidRPr="00EE7159"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CE" w:rsidRPr="00EE7159" w:rsidRDefault="00311F7C" w:rsidP="00AA35E7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 xml:space="preserve">Secure core funding for </w:t>
            </w:r>
            <w:r w:rsidR="00030A47"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establishment</w:t>
            </w:r>
            <w: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 xml:space="preserve"> of NHS Scotland Academy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CE" w:rsidRPr="00EE7159" w:rsidRDefault="00030A47" w:rsidP="00AA35E7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Business case presented to Health and Social Care Management Board</w:t>
            </w:r>
            <w:r w:rsidR="00557C9D"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 xml:space="preserve"> to seek core funding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CE" w:rsidRPr="00EE7159" w:rsidRDefault="000A7195" w:rsidP="00AA35E7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Core funding for NHS Scotland Academy agreed by Scottish Government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CE" w:rsidRPr="00EE7159" w:rsidRDefault="006873FD" w:rsidP="00AA35E7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Complete</w:t>
            </w:r>
            <w:r w:rsidR="000A7195"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 xml:space="preserve"> – </w:t>
            </w:r>
            <w:r w:rsidR="00F81FE1"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Core recurring funding for NHS Scotland Academy was approved by the Scottish Government Health and Social Care Management Board in May 2021.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12A" w:rsidRDefault="009E512A" w:rsidP="009E512A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NHS Education for Scotland</w:t>
            </w:r>
          </w:p>
          <w:p w:rsidR="001C48AE" w:rsidRDefault="001C48AE" w:rsidP="009E512A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  <w:p w:rsidR="00791FCE" w:rsidRPr="00EE7159" w:rsidRDefault="009E512A" w:rsidP="009E512A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NHS Golden Jubilee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CE" w:rsidRPr="00786D1D" w:rsidRDefault="003B2FE7" w:rsidP="00AA35E7">
            <w:pPr>
              <w:rPr>
                <w:rFonts w:ascii="Calibri" w:eastAsia="Times New Roman" w:hAnsi="Calibri"/>
                <w:sz w:val="20"/>
                <w:szCs w:val="20"/>
                <w:lang w:eastAsia="en-GB"/>
              </w:rPr>
            </w:pPr>
            <w:r w:rsidRPr="00786D1D">
              <w:rPr>
                <w:rFonts w:ascii="Calibri" w:eastAsia="Times New Roman" w:hAnsi="Calibri"/>
                <w:sz w:val="20"/>
                <w:szCs w:val="20"/>
                <w:lang w:eastAsia="en-GB"/>
              </w:rPr>
              <w:t>n/a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CE" w:rsidRPr="00786D1D" w:rsidRDefault="003B2FE7" w:rsidP="00AA35E7">
            <w:pPr>
              <w:rPr>
                <w:rFonts w:ascii="Calibri" w:eastAsia="Times New Roman" w:hAnsi="Calibri"/>
                <w:sz w:val="20"/>
                <w:szCs w:val="20"/>
                <w:lang w:eastAsia="en-GB"/>
              </w:rPr>
            </w:pPr>
            <w:r w:rsidRPr="00786D1D">
              <w:rPr>
                <w:rFonts w:ascii="Calibri" w:eastAsia="Times New Roman" w:hAnsi="Calibri"/>
                <w:sz w:val="20"/>
                <w:szCs w:val="20"/>
                <w:lang w:eastAsia="en-GB"/>
              </w:rPr>
              <w:t>n/a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FCE" w:rsidRPr="00FC491B" w:rsidRDefault="00F81FE1" w:rsidP="00030A47">
            <w:pPr>
              <w:rPr>
                <w:rFonts w:ascii="Calibri" w:eastAsia="Times New Roman" w:hAnsi="Calibri"/>
                <w:sz w:val="20"/>
                <w:szCs w:val="20"/>
                <w:lang w:eastAsia="en-GB"/>
              </w:rPr>
            </w:pPr>
            <w:r w:rsidRPr="00FC491B">
              <w:rPr>
                <w:rFonts w:ascii="Calibri" w:eastAsia="Times New Roman" w:hAnsi="Calibri"/>
                <w:sz w:val="20"/>
                <w:szCs w:val="20"/>
                <w:lang w:eastAsia="en-GB"/>
              </w:rPr>
              <w:t>NHS Scotland Academy formally established including recurring funding and resources</w:t>
            </w:r>
            <w:r w:rsidR="00030A47" w:rsidRPr="00FC491B">
              <w:rPr>
                <w:rFonts w:ascii="Calibri" w:eastAsia="Times New Roman" w:hAnsi="Calibri"/>
                <w:sz w:val="20"/>
                <w:szCs w:val="20"/>
                <w:lang w:eastAsia="en-GB"/>
              </w:rPr>
              <w:t xml:space="preserve"> </w:t>
            </w:r>
          </w:p>
          <w:p w:rsidR="00786D1D" w:rsidRPr="00EE7159" w:rsidRDefault="00786D1D" w:rsidP="00030A47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4053" w:type="dxa"/>
            <w:tcBorders>
              <w:top w:val="nil"/>
              <w:left w:val="nil"/>
              <w:bottom w:val="single" w:sz="4" w:space="0" w:color="auto"/>
              <w:right w:val="single" w:sz="8" w:space="0" w:color="000000" w:themeColor="text1"/>
            </w:tcBorders>
            <w:shd w:val="clear" w:color="auto" w:fill="auto"/>
            <w:hideMark/>
          </w:tcPr>
          <w:p w:rsidR="009E512A" w:rsidRDefault="009E512A" w:rsidP="009E512A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NHS Recovery Plan 2021-2026</w:t>
            </w:r>
          </w:p>
          <w:p w:rsidR="00791FCE" w:rsidRPr="00EE7159" w:rsidRDefault="009E512A" w:rsidP="009E512A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National Workforce Planning Strategy</w:t>
            </w:r>
          </w:p>
        </w:tc>
      </w:tr>
      <w:tr w:rsidR="00465E96" w:rsidRPr="00EE7159" w:rsidTr="00DF45CB">
        <w:trPr>
          <w:trHeight w:val="1134"/>
        </w:trPr>
        <w:tc>
          <w:tcPr>
            <w:tcW w:w="12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D7D31" w:themeFill="accent2"/>
          </w:tcPr>
          <w:p w:rsidR="00465E96" w:rsidRPr="00EE7159" w:rsidRDefault="00465E96" w:rsidP="00AA35E7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308" w:rsidRDefault="000F7308" w:rsidP="00AA35E7">
            <w:pPr>
              <w:rPr>
                <w:rFonts w:ascii="Calibri" w:hAnsi="Calibri"/>
                <w:sz w:val="20"/>
                <w:szCs w:val="20"/>
              </w:rPr>
            </w:pPr>
            <w:r w:rsidRPr="000F7308">
              <w:rPr>
                <w:rFonts w:ascii="Calibri" w:hAnsi="Calibri"/>
                <w:sz w:val="20"/>
                <w:szCs w:val="20"/>
              </w:rPr>
              <w:t xml:space="preserve">Establish the NHSSA learning environment to meet needs of mixed model educational delivery for inclusive technology enabled learning (TEL) both in situ and at distance. </w:t>
            </w:r>
          </w:p>
          <w:p w:rsidR="000F7308" w:rsidRDefault="000F7308" w:rsidP="00AA35E7">
            <w:pPr>
              <w:rPr>
                <w:rFonts w:ascii="Calibri" w:hAnsi="Calibri"/>
                <w:sz w:val="20"/>
                <w:szCs w:val="20"/>
              </w:rPr>
            </w:pPr>
          </w:p>
          <w:p w:rsidR="00465E96" w:rsidRPr="000F7308" w:rsidRDefault="000F7308" w:rsidP="00AA35E7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hAnsi="Calibri"/>
                <w:sz w:val="20"/>
                <w:szCs w:val="20"/>
              </w:rPr>
              <w:t>Includes an e</w:t>
            </w:r>
            <w:r w:rsidRPr="000F7308">
              <w:rPr>
                <w:rFonts w:ascii="Calibri" w:hAnsi="Calibri"/>
                <w:sz w:val="20"/>
                <w:szCs w:val="20"/>
              </w:rPr>
              <w:t>nvironment supporting simulation based education for mixed discipline staff with varied levels of development need.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308" w:rsidRDefault="000F7308" w:rsidP="00AA35E7">
            <w:pPr>
              <w:rPr>
                <w:rFonts w:ascii="Calibri" w:hAnsi="Calibri"/>
                <w:sz w:val="20"/>
                <w:szCs w:val="20"/>
              </w:rPr>
            </w:pPr>
            <w:r w:rsidRPr="000F7308">
              <w:rPr>
                <w:rFonts w:ascii="Calibri" w:eastAsia="Times New Roman" w:hAnsi="Calibri"/>
                <w:sz w:val="20"/>
                <w:szCs w:val="20"/>
                <w:lang w:eastAsia="en-GB"/>
              </w:rPr>
              <w:t>C</w:t>
            </w:r>
            <w:r w:rsidRPr="000F7308">
              <w:rPr>
                <w:rFonts w:ascii="Calibri" w:hAnsi="Calibri"/>
                <w:sz w:val="20"/>
                <w:szCs w:val="20"/>
              </w:rPr>
              <w:t>onsolidate intelligence, collaborate</w:t>
            </w:r>
            <w:r>
              <w:rPr>
                <w:rFonts w:ascii="Calibri" w:hAnsi="Calibri"/>
                <w:sz w:val="20"/>
                <w:szCs w:val="20"/>
              </w:rPr>
              <w:t xml:space="preserve"> with national centres and apply best evidence to inform</w:t>
            </w:r>
            <w:r w:rsidRPr="000F7308">
              <w:rPr>
                <w:rFonts w:ascii="Calibri" w:hAnsi="Calibri"/>
                <w:sz w:val="20"/>
                <w:szCs w:val="20"/>
              </w:rPr>
              <w:t xml:space="preserve"> environment considerations,  </w:t>
            </w:r>
          </w:p>
          <w:p w:rsidR="000F7308" w:rsidRDefault="000F7308" w:rsidP="00AA35E7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including </w:t>
            </w:r>
            <w:r w:rsidRPr="000F7308">
              <w:rPr>
                <w:rFonts w:ascii="Calibri" w:hAnsi="Calibri"/>
                <w:sz w:val="20"/>
                <w:szCs w:val="20"/>
              </w:rPr>
              <w:t xml:space="preserve">cost effective approaches to equipping learning space. </w:t>
            </w:r>
          </w:p>
          <w:p w:rsidR="000F7308" w:rsidRDefault="000F7308" w:rsidP="00AA35E7">
            <w:pPr>
              <w:rPr>
                <w:rFonts w:ascii="Calibri" w:hAnsi="Calibri"/>
                <w:sz w:val="20"/>
                <w:szCs w:val="20"/>
              </w:rPr>
            </w:pPr>
          </w:p>
          <w:p w:rsidR="002B0860" w:rsidRPr="000F7308" w:rsidRDefault="002B0860" w:rsidP="00AA35E7">
            <w:pPr>
              <w:rPr>
                <w:rFonts w:ascii="Calibri" w:eastAsia="Times New Roman" w:hAnsi="Calibri"/>
                <w:sz w:val="20"/>
                <w:szCs w:val="20"/>
                <w:lang w:eastAsia="en-GB"/>
              </w:rPr>
            </w:pP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5E96" w:rsidRPr="000F7308" w:rsidRDefault="00DF45CB" w:rsidP="00AA35E7">
            <w:pPr>
              <w:rPr>
                <w:rFonts w:ascii="Calibri" w:eastAsia="Times New Roman" w:hAnsi="Calibri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/>
                <w:sz w:val="20"/>
                <w:szCs w:val="20"/>
                <w:lang w:eastAsia="en-GB"/>
              </w:rPr>
              <w:t>A</w:t>
            </w:r>
            <w:r w:rsidR="002B0860" w:rsidRPr="000F7308">
              <w:rPr>
                <w:rFonts w:ascii="Calibri" w:eastAsia="Times New Roman" w:hAnsi="Calibri"/>
                <w:sz w:val="20"/>
                <w:szCs w:val="20"/>
                <w:lang w:eastAsia="en-GB"/>
              </w:rPr>
              <w:t>pproval for phased development of a Simulation Cent</w:t>
            </w:r>
            <w:r>
              <w:rPr>
                <w:rFonts w:ascii="Calibri" w:eastAsia="Times New Roman" w:hAnsi="Calibri"/>
                <w:sz w:val="20"/>
                <w:szCs w:val="20"/>
                <w:lang w:eastAsia="en-GB"/>
              </w:rPr>
              <w:t>re at the Golden Jubilee to be embedded within wider infrastructure developments</w:t>
            </w:r>
          </w:p>
          <w:p w:rsidR="002B0860" w:rsidRPr="000F7308" w:rsidRDefault="002B0860" w:rsidP="00AA35E7">
            <w:pPr>
              <w:rPr>
                <w:rFonts w:ascii="Calibri" w:eastAsia="Times New Roman" w:hAnsi="Calibri"/>
                <w:sz w:val="20"/>
                <w:szCs w:val="20"/>
                <w:lang w:eastAsia="en-GB"/>
              </w:rPr>
            </w:pPr>
          </w:p>
          <w:p w:rsidR="002B0860" w:rsidRPr="000F7308" w:rsidRDefault="002B0860" w:rsidP="00AA35E7">
            <w:pPr>
              <w:rPr>
                <w:rFonts w:ascii="Calibri" w:eastAsia="Times New Roman" w:hAnsi="Calibri"/>
                <w:sz w:val="20"/>
                <w:szCs w:val="20"/>
                <w:lang w:eastAsia="en-GB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308" w:rsidRPr="000F7308" w:rsidRDefault="000F7308" w:rsidP="000F7308">
            <w:pPr>
              <w:rPr>
                <w:rFonts w:ascii="Calibri" w:eastAsia="Times New Roman" w:hAnsi="Calibri"/>
                <w:sz w:val="20"/>
                <w:szCs w:val="20"/>
                <w:lang w:eastAsia="en-GB"/>
              </w:rPr>
            </w:pPr>
            <w:r w:rsidRPr="000F7308">
              <w:rPr>
                <w:rFonts w:ascii="Calibri" w:eastAsia="Times New Roman" w:hAnsi="Calibri"/>
                <w:sz w:val="20"/>
                <w:szCs w:val="20"/>
                <w:lang w:eastAsia="en-GB"/>
              </w:rPr>
              <w:t xml:space="preserve">Extensive needs analysis </w:t>
            </w:r>
            <w:r>
              <w:rPr>
                <w:rFonts w:ascii="Calibri" w:eastAsia="Times New Roman" w:hAnsi="Calibri"/>
                <w:sz w:val="20"/>
                <w:szCs w:val="20"/>
                <w:lang w:eastAsia="en-GB"/>
              </w:rPr>
              <w:t xml:space="preserve">(including digital) </w:t>
            </w:r>
            <w:r w:rsidRPr="000F7308">
              <w:rPr>
                <w:rFonts w:ascii="Calibri" w:eastAsia="Times New Roman" w:hAnsi="Calibri"/>
                <w:sz w:val="20"/>
                <w:szCs w:val="20"/>
                <w:lang w:eastAsia="en-GB"/>
              </w:rPr>
              <w:t>undertaken</w:t>
            </w:r>
            <w:r>
              <w:rPr>
                <w:rFonts w:ascii="Calibri" w:eastAsia="Times New Roman" w:hAnsi="Calibri"/>
                <w:sz w:val="20"/>
                <w:szCs w:val="20"/>
                <w:lang w:eastAsia="en-GB"/>
              </w:rPr>
              <w:t xml:space="preserve"> consolidating intelligence gleaned through collaboration with national centres. </w:t>
            </w:r>
          </w:p>
          <w:p w:rsidR="000F7308" w:rsidRPr="000F7308" w:rsidRDefault="000F7308" w:rsidP="000F7308">
            <w:pPr>
              <w:rPr>
                <w:rFonts w:ascii="Calibri" w:eastAsia="Times New Roman" w:hAnsi="Calibri"/>
                <w:sz w:val="20"/>
                <w:szCs w:val="20"/>
                <w:lang w:eastAsia="en-GB"/>
              </w:rPr>
            </w:pPr>
          </w:p>
          <w:p w:rsidR="000F7308" w:rsidRPr="000F7308" w:rsidRDefault="000F7308" w:rsidP="000F7308">
            <w:pPr>
              <w:rPr>
                <w:rFonts w:ascii="Calibri" w:eastAsia="Times New Roman" w:hAnsi="Calibri"/>
                <w:sz w:val="20"/>
                <w:szCs w:val="20"/>
                <w:lang w:eastAsia="en-GB"/>
              </w:rPr>
            </w:pPr>
            <w:r w:rsidRPr="000F7308">
              <w:rPr>
                <w:rFonts w:ascii="Calibri" w:eastAsia="Times New Roman" w:hAnsi="Calibri"/>
                <w:sz w:val="20"/>
                <w:szCs w:val="20"/>
                <w:lang w:eastAsia="en-GB"/>
              </w:rPr>
              <w:t>SBAR with initial recommendations submitted</w:t>
            </w:r>
          </w:p>
          <w:p w:rsidR="000F7308" w:rsidRPr="000F7308" w:rsidRDefault="000F7308" w:rsidP="000F7308">
            <w:pPr>
              <w:rPr>
                <w:rFonts w:ascii="Calibri" w:eastAsia="Times New Roman" w:hAnsi="Calibri"/>
                <w:sz w:val="20"/>
                <w:szCs w:val="20"/>
                <w:lang w:eastAsia="en-GB"/>
              </w:rPr>
            </w:pPr>
          </w:p>
          <w:p w:rsidR="000F7308" w:rsidRDefault="000F7308" w:rsidP="000F7308">
            <w:pPr>
              <w:rPr>
                <w:rFonts w:ascii="Calibri" w:eastAsia="Times New Roman" w:hAnsi="Calibri"/>
                <w:sz w:val="20"/>
                <w:szCs w:val="20"/>
                <w:lang w:eastAsia="en-GB"/>
              </w:rPr>
            </w:pPr>
            <w:r w:rsidRPr="000F7308">
              <w:rPr>
                <w:rFonts w:ascii="Calibri" w:eastAsia="Times New Roman" w:hAnsi="Calibri"/>
                <w:sz w:val="20"/>
                <w:szCs w:val="20"/>
                <w:lang w:eastAsia="en-GB"/>
              </w:rPr>
              <w:t>Consultants engaged (part of wider estates review)</w:t>
            </w:r>
          </w:p>
          <w:p w:rsidR="000F7308" w:rsidRDefault="000F7308" w:rsidP="00AA35E7">
            <w:pPr>
              <w:rPr>
                <w:rFonts w:ascii="Calibri" w:eastAsia="Times New Roman" w:hAnsi="Calibri"/>
                <w:sz w:val="20"/>
                <w:szCs w:val="20"/>
                <w:lang w:eastAsia="en-GB"/>
              </w:rPr>
            </w:pPr>
          </w:p>
          <w:p w:rsidR="00465E96" w:rsidRPr="000F7308" w:rsidRDefault="002B0860" w:rsidP="00AA35E7">
            <w:pPr>
              <w:rPr>
                <w:rFonts w:ascii="Calibri" w:eastAsia="Times New Roman" w:hAnsi="Calibri"/>
                <w:sz w:val="20"/>
                <w:szCs w:val="20"/>
                <w:lang w:eastAsia="en-GB"/>
              </w:rPr>
            </w:pPr>
            <w:r w:rsidRPr="000F7308">
              <w:rPr>
                <w:rFonts w:ascii="Calibri" w:eastAsia="Times New Roman" w:hAnsi="Calibri"/>
                <w:sz w:val="20"/>
                <w:szCs w:val="20"/>
                <w:lang w:eastAsia="en-GB"/>
              </w:rPr>
              <w:t>Discussions progressing</w:t>
            </w:r>
            <w:r w:rsidR="000F7308">
              <w:rPr>
                <w:rFonts w:ascii="Calibri" w:eastAsia="Times New Roman" w:hAnsi="Calibri"/>
                <w:sz w:val="20"/>
                <w:szCs w:val="20"/>
                <w:lang w:eastAsia="en-GB"/>
              </w:rPr>
              <w:t xml:space="preserve"> with options to be considered and decision on future direction by end 2021/2022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E96" w:rsidRPr="000F7308" w:rsidRDefault="00465E96" w:rsidP="00465E96">
            <w:pPr>
              <w:rPr>
                <w:rFonts w:ascii="Calibri" w:eastAsia="Times New Roman" w:hAnsi="Calibri"/>
                <w:sz w:val="20"/>
                <w:szCs w:val="20"/>
                <w:lang w:eastAsia="en-GB"/>
              </w:rPr>
            </w:pPr>
            <w:r w:rsidRPr="000F7308">
              <w:rPr>
                <w:rFonts w:ascii="Calibri" w:eastAsia="Times New Roman" w:hAnsi="Calibri"/>
                <w:sz w:val="20"/>
                <w:szCs w:val="20"/>
                <w:lang w:eastAsia="en-GB"/>
              </w:rPr>
              <w:t>NHS Education for Scotland</w:t>
            </w:r>
          </w:p>
          <w:p w:rsidR="00465E96" w:rsidRPr="000F7308" w:rsidRDefault="00465E96" w:rsidP="00465E96">
            <w:pPr>
              <w:rPr>
                <w:rFonts w:ascii="Calibri" w:eastAsia="Times New Roman" w:hAnsi="Calibri"/>
                <w:sz w:val="20"/>
                <w:szCs w:val="20"/>
                <w:lang w:eastAsia="en-GB"/>
              </w:rPr>
            </w:pPr>
          </w:p>
          <w:p w:rsidR="00465E96" w:rsidRPr="000F7308" w:rsidRDefault="00465E96" w:rsidP="00465E96">
            <w:pPr>
              <w:rPr>
                <w:rFonts w:ascii="Calibri" w:eastAsia="Times New Roman" w:hAnsi="Calibri"/>
                <w:sz w:val="20"/>
                <w:szCs w:val="20"/>
                <w:lang w:eastAsia="en-GB"/>
              </w:rPr>
            </w:pPr>
            <w:r w:rsidRPr="000F7308">
              <w:rPr>
                <w:rFonts w:ascii="Calibri" w:eastAsia="Times New Roman" w:hAnsi="Calibri"/>
                <w:sz w:val="20"/>
                <w:szCs w:val="20"/>
                <w:lang w:eastAsia="en-GB"/>
              </w:rPr>
              <w:t>NHS Golden Jubilee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308" w:rsidRPr="000F7308" w:rsidRDefault="002B0860" w:rsidP="00AA35E7">
            <w:pPr>
              <w:rPr>
                <w:rFonts w:ascii="Calibri" w:eastAsia="Times New Roman" w:hAnsi="Calibri"/>
                <w:sz w:val="20"/>
                <w:szCs w:val="20"/>
                <w:lang w:eastAsia="en-GB"/>
              </w:rPr>
            </w:pPr>
            <w:r w:rsidRPr="000F7308">
              <w:rPr>
                <w:rFonts w:ascii="Calibri" w:eastAsia="Times New Roman" w:hAnsi="Calibri"/>
                <w:sz w:val="20"/>
                <w:szCs w:val="20"/>
                <w:lang w:eastAsia="en-GB"/>
              </w:rPr>
              <w:t>Failure to develop the estate will negatively impact on the ability to deliver NHSSA programmes</w:t>
            </w:r>
          </w:p>
          <w:p w:rsidR="002B0860" w:rsidRPr="000F7308" w:rsidRDefault="002B0860" w:rsidP="00AA35E7">
            <w:pPr>
              <w:rPr>
                <w:rFonts w:ascii="Calibri" w:eastAsia="Times New Roman" w:hAnsi="Calibri"/>
                <w:sz w:val="20"/>
                <w:szCs w:val="20"/>
                <w:lang w:eastAsia="en-GB"/>
              </w:rPr>
            </w:pPr>
          </w:p>
          <w:p w:rsidR="002B0860" w:rsidRPr="000F7308" w:rsidRDefault="002B0860" w:rsidP="00AA35E7">
            <w:pPr>
              <w:rPr>
                <w:rFonts w:ascii="Calibri" w:eastAsia="Times New Roman" w:hAnsi="Calibri"/>
                <w:sz w:val="20"/>
                <w:szCs w:val="20"/>
                <w:lang w:eastAsia="en-GB"/>
              </w:rPr>
            </w:pPr>
            <w:r w:rsidRPr="000F7308">
              <w:rPr>
                <w:rFonts w:ascii="Calibri" w:eastAsia="Times New Roman" w:hAnsi="Calibri"/>
                <w:sz w:val="20"/>
                <w:szCs w:val="20"/>
                <w:lang w:eastAsia="en-GB"/>
              </w:rPr>
              <w:t>Reputation negatively impacted</w:t>
            </w:r>
          </w:p>
          <w:p w:rsidR="000F7308" w:rsidRPr="000F7308" w:rsidRDefault="000F7308" w:rsidP="00AA35E7">
            <w:pPr>
              <w:rPr>
                <w:rFonts w:ascii="Calibri" w:eastAsia="Times New Roman" w:hAnsi="Calibri"/>
                <w:sz w:val="20"/>
                <w:szCs w:val="20"/>
                <w:lang w:eastAsia="en-GB"/>
              </w:rPr>
            </w:pPr>
          </w:p>
          <w:p w:rsidR="000F7308" w:rsidRPr="000F7308" w:rsidRDefault="000F7308" w:rsidP="000F7308">
            <w:pPr>
              <w:rPr>
                <w:rFonts w:ascii="Calibri" w:hAnsi="Calibri"/>
                <w:sz w:val="20"/>
                <w:szCs w:val="20"/>
              </w:rPr>
            </w:pPr>
            <w:r w:rsidRPr="000F7308">
              <w:rPr>
                <w:rFonts w:ascii="Calibri" w:hAnsi="Calibri"/>
                <w:sz w:val="20"/>
                <w:szCs w:val="20"/>
              </w:rPr>
              <w:t>Potential for delays in supply chain (equipment procurement/ new purchase delivery)</w:t>
            </w:r>
          </w:p>
          <w:p w:rsidR="000F7308" w:rsidRPr="000F7308" w:rsidRDefault="000F7308" w:rsidP="000F7308">
            <w:pPr>
              <w:rPr>
                <w:rFonts w:ascii="Calibri" w:hAnsi="Calibri"/>
                <w:sz w:val="20"/>
                <w:szCs w:val="20"/>
              </w:rPr>
            </w:pPr>
          </w:p>
          <w:p w:rsidR="000F7308" w:rsidRPr="000F7308" w:rsidRDefault="000F7308" w:rsidP="000F730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F7308">
              <w:rPr>
                <w:rFonts w:asciiTheme="minorHAnsi" w:hAnsiTheme="minorHAnsi" w:cstheme="minorHAnsi"/>
                <w:sz w:val="20"/>
                <w:szCs w:val="20"/>
              </w:rPr>
              <w:t>Staff capacity/ delayed stakeholder engagement due to service pressures/which impacts consolidating planning</w:t>
            </w:r>
          </w:p>
          <w:p w:rsidR="000F7308" w:rsidRPr="000F7308" w:rsidRDefault="000F7308" w:rsidP="00AA35E7">
            <w:pPr>
              <w:rPr>
                <w:rFonts w:ascii="Calibri" w:eastAsia="Times New Roman" w:hAnsi="Calibri"/>
                <w:sz w:val="20"/>
                <w:szCs w:val="20"/>
                <w:lang w:eastAsia="en-GB"/>
              </w:rPr>
            </w:pP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5E96" w:rsidRPr="000F7308" w:rsidRDefault="004C261E" w:rsidP="00AA35E7">
            <w:pPr>
              <w:rPr>
                <w:rFonts w:ascii="Calibri" w:eastAsia="Times New Roman" w:hAnsi="Calibri"/>
                <w:sz w:val="20"/>
                <w:szCs w:val="20"/>
                <w:lang w:eastAsia="en-GB"/>
              </w:rPr>
            </w:pPr>
            <w:r w:rsidRPr="000F7308">
              <w:rPr>
                <w:rFonts w:ascii="Calibri" w:eastAsia="Times New Roman" w:hAnsi="Calibri"/>
                <w:sz w:val="20"/>
                <w:szCs w:val="20"/>
                <w:lang w:eastAsia="en-GB"/>
              </w:rPr>
              <w:t xml:space="preserve">Proactively working to identify </w:t>
            </w:r>
            <w:r w:rsidR="000F7308" w:rsidRPr="000F7308">
              <w:rPr>
                <w:rFonts w:ascii="Calibri" w:eastAsia="Times New Roman" w:hAnsi="Calibri"/>
                <w:sz w:val="20"/>
                <w:szCs w:val="20"/>
                <w:lang w:eastAsia="en-GB"/>
              </w:rPr>
              <w:t>short/medium/long term options for learning estate</w:t>
            </w:r>
          </w:p>
          <w:p w:rsidR="004C261E" w:rsidRPr="000F7308" w:rsidRDefault="004C261E" w:rsidP="00AA35E7">
            <w:pPr>
              <w:rPr>
                <w:rFonts w:ascii="Calibri" w:eastAsia="Times New Roman" w:hAnsi="Calibri"/>
                <w:sz w:val="20"/>
                <w:szCs w:val="20"/>
                <w:lang w:eastAsia="en-GB"/>
              </w:rPr>
            </w:pPr>
          </w:p>
          <w:p w:rsidR="004C261E" w:rsidRPr="000F7308" w:rsidRDefault="004C261E" w:rsidP="00AA35E7">
            <w:pPr>
              <w:rPr>
                <w:rFonts w:ascii="Calibri" w:eastAsia="Times New Roman" w:hAnsi="Calibri"/>
                <w:sz w:val="20"/>
                <w:szCs w:val="20"/>
                <w:lang w:eastAsia="en-GB"/>
              </w:rPr>
            </w:pPr>
            <w:r w:rsidRPr="000F7308">
              <w:rPr>
                <w:rFonts w:ascii="Calibri" w:eastAsia="Times New Roman" w:hAnsi="Calibri"/>
                <w:sz w:val="20"/>
                <w:szCs w:val="20"/>
                <w:lang w:eastAsia="en-GB"/>
              </w:rPr>
              <w:t>Engage and raise awareness at executive level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308" w:rsidRPr="000F7308" w:rsidRDefault="000F7308" w:rsidP="002852BC">
            <w:pPr>
              <w:rPr>
                <w:rFonts w:ascii="Calibri" w:eastAsia="Times New Roman" w:hAnsi="Calibri"/>
                <w:sz w:val="20"/>
                <w:szCs w:val="20"/>
                <w:lang w:eastAsia="en-GB"/>
              </w:rPr>
            </w:pPr>
            <w:r w:rsidRPr="000F7308">
              <w:rPr>
                <w:rFonts w:ascii="Calibri" w:hAnsi="Calibri"/>
                <w:sz w:val="20"/>
                <w:szCs w:val="20"/>
              </w:rPr>
              <w:t>A planned phased release (opening) of learning space to support educational programme delivery and related faculty development</w:t>
            </w:r>
          </w:p>
          <w:p w:rsidR="000F7308" w:rsidRPr="000F7308" w:rsidRDefault="000F7308" w:rsidP="002852BC">
            <w:pPr>
              <w:rPr>
                <w:rFonts w:ascii="Calibri" w:eastAsia="Times New Roman" w:hAnsi="Calibri"/>
                <w:sz w:val="20"/>
                <w:szCs w:val="20"/>
                <w:lang w:eastAsia="en-GB"/>
              </w:rPr>
            </w:pPr>
          </w:p>
          <w:p w:rsidR="00465E96" w:rsidRPr="000F7308" w:rsidRDefault="002852BC" w:rsidP="002852BC">
            <w:pPr>
              <w:rPr>
                <w:rFonts w:ascii="Calibri" w:eastAsia="Times New Roman" w:hAnsi="Calibri"/>
                <w:sz w:val="20"/>
                <w:szCs w:val="20"/>
                <w:lang w:eastAsia="en-GB"/>
              </w:rPr>
            </w:pPr>
            <w:r w:rsidRPr="000F7308">
              <w:rPr>
                <w:rFonts w:ascii="Calibri" w:eastAsia="Times New Roman" w:hAnsi="Calibri"/>
                <w:sz w:val="20"/>
                <w:szCs w:val="20"/>
                <w:lang w:eastAsia="en-GB"/>
              </w:rPr>
              <w:t>NHS Scotland Academy programmes are delivered as planned</w:t>
            </w:r>
          </w:p>
          <w:p w:rsidR="002852BC" w:rsidRPr="000F7308" w:rsidRDefault="002852BC" w:rsidP="002852BC">
            <w:pPr>
              <w:rPr>
                <w:rFonts w:ascii="Calibri" w:eastAsia="Times New Roman" w:hAnsi="Calibri"/>
                <w:sz w:val="20"/>
                <w:szCs w:val="20"/>
                <w:lang w:eastAsia="en-GB"/>
              </w:rPr>
            </w:pPr>
          </w:p>
          <w:p w:rsidR="002852BC" w:rsidRPr="000F7308" w:rsidRDefault="002852BC" w:rsidP="002852BC">
            <w:pPr>
              <w:rPr>
                <w:rFonts w:ascii="Calibri" w:eastAsia="Times New Roman" w:hAnsi="Calibri"/>
                <w:sz w:val="20"/>
                <w:szCs w:val="20"/>
                <w:lang w:eastAsia="en-GB"/>
              </w:rPr>
            </w:pPr>
            <w:r w:rsidRPr="000F7308">
              <w:rPr>
                <w:rFonts w:ascii="Calibri" w:eastAsia="Times New Roman" w:hAnsi="Calibri"/>
                <w:sz w:val="20"/>
                <w:szCs w:val="20"/>
                <w:lang w:eastAsia="en-GB"/>
              </w:rPr>
              <w:t>The learning environment meets recognised simulation standards and requirements</w:t>
            </w:r>
          </w:p>
        </w:tc>
        <w:tc>
          <w:tcPr>
            <w:tcW w:w="4053" w:type="dxa"/>
            <w:tcBorders>
              <w:top w:val="nil"/>
              <w:left w:val="nil"/>
              <w:bottom w:val="single" w:sz="4" w:space="0" w:color="auto"/>
              <w:right w:val="single" w:sz="8" w:space="0" w:color="000000" w:themeColor="text1"/>
            </w:tcBorders>
            <w:shd w:val="clear" w:color="auto" w:fill="auto"/>
          </w:tcPr>
          <w:p w:rsidR="0094277A" w:rsidRDefault="0094277A" w:rsidP="0094277A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NHS Recovery Plan 2021-2026</w:t>
            </w:r>
          </w:p>
          <w:p w:rsidR="00465E96" w:rsidRDefault="0094277A" w:rsidP="0094277A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National Workforce Planning Strategy</w:t>
            </w:r>
          </w:p>
          <w:p w:rsidR="000F7308" w:rsidRDefault="000F7308" w:rsidP="0094277A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 xml:space="preserve">Digital </w:t>
            </w:r>
          </w:p>
        </w:tc>
      </w:tr>
      <w:tr w:rsidR="00791FCE" w:rsidRPr="00EE7159" w:rsidTr="000F7308">
        <w:trPr>
          <w:trHeight w:val="1134"/>
        </w:trPr>
        <w:tc>
          <w:tcPr>
            <w:tcW w:w="12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791FCE" w:rsidRPr="00EE7159" w:rsidRDefault="00791FCE" w:rsidP="00AA35E7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r w:rsidRPr="00EE7159"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FCE" w:rsidRPr="00EE7159" w:rsidRDefault="00311F7C" w:rsidP="00AA35E7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Recruit  team members to establish NHS Scotland Academy core team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FCE" w:rsidRPr="00EE7159" w:rsidRDefault="006873FD" w:rsidP="00AA35E7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 xml:space="preserve">Work with HR teams in both </w:t>
            </w:r>
            <w:r w:rsidR="000A7195"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Boards</w:t>
            </w:r>
            <w: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 xml:space="preserve"> to undertake recruitment 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FCE" w:rsidRPr="003B2FE7" w:rsidRDefault="003B2FE7" w:rsidP="00AA35E7">
            <w:pPr>
              <w:rPr>
                <w:rFonts w:ascii="Calibri" w:eastAsia="Times New Roman" w:hAnsi="Calibri"/>
                <w:color w:val="FF0000"/>
                <w:sz w:val="20"/>
                <w:szCs w:val="20"/>
                <w:lang w:eastAsia="en-GB"/>
              </w:rPr>
            </w:pPr>
            <w:r w:rsidRPr="00F81FE1">
              <w:rPr>
                <w:rFonts w:ascii="Calibri" w:eastAsia="Times New Roman" w:hAnsi="Calibri"/>
                <w:sz w:val="20"/>
                <w:szCs w:val="20"/>
                <w:lang w:eastAsia="en-GB"/>
              </w:rPr>
              <w:t>Recruitment to roles will continue throughout financial year in line with NHSSA Business Case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FE1" w:rsidRDefault="00F81FE1" w:rsidP="00AA35E7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On track –</w:t>
            </w:r>
            <w:r w:rsidR="001C48AE"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 xml:space="preserve"> </w:t>
            </w:r>
            <w: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Core members of the NHS Scotland Academy team have been recruited. NHS Education for Scotland employs education and digital-related roles. NHS Golden Jubilee employs corporate and logistics-related roles.</w:t>
            </w:r>
          </w:p>
          <w:p w:rsidR="00F81FE1" w:rsidRDefault="00F81FE1" w:rsidP="00AA35E7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  <w:p w:rsidR="00791FCE" w:rsidRPr="00EE7159" w:rsidRDefault="006873FD" w:rsidP="00AA35E7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 xml:space="preserve">Some colleagues have three </w:t>
            </w:r>
            <w:r w:rsidR="000A7195"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months’ notice</w:t>
            </w:r>
            <w: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 xml:space="preserve"> periods to </w:t>
            </w:r>
            <w:r w:rsidR="000A7195"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work with</w:t>
            </w:r>
            <w: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 xml:space="preserve"> existing employers.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12A" w:rsidRDefault="009E512A" w:rsidP="009E512A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NHS Education for Scotland</w:t>
            </w:r>
          </w:p>
          <w:p w:rsidR="001C48AE" w:rsidRDefault="001C48AE" w:rsidP="009E512A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  <w:p w:rsidR="00791FCE" w:rsidRPr="00EE7159" w:rsidRDefault="009E512A" w:rsidP="009E512A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NHS Golden Jubilee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FCE" w:rsidRPr="00786D1D" w:rsidRDefault="003B2FE7" w:rsidP="00AA35E7">
            <w:pPr>
              <w:rPr>
                <w:rFonts w:ascii="Calibri" w:eastAsia="Times New Roman" w:hAnsi="Calibri"/>
                <w:sz w:val="20"/>
                <w:szCs w:val="20"/>
                <w:lang w:eastAsia="en-GB"/>
              </w:rPr>
            </w:pPr>
            <w:r w:rsidRPr="00786D1D">
              <w:rPr>
                <w:rFonts w:ascii="Calibri" w:eastAsia="Times New Roman" w:hAnsi="Calibri"/>
                <w:sz w:val="20"/>
                <w:szCs w:val="20"/>
                <w:lang w:eastAsia="en-GB"/>
              </w:rPr>
              <w:t xml:space="preserve">Failure to recruit core team impacts on NHSSA ability to develop and deliver essential clinical education and workforce development 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FCE" w:rsidRPr="00786D1D" w:rsidRDefault="003B2FE7" w:rsidP="00AA35E7">
            <w:pPr>
              <w:rPr>
                <w:rFonts w:ascii="Calibri" w:eastAsia="Times New Roman" w:hAnsi="Calibri"/>
                <w:sz w:val="20"/>
                <w:szCs w:val="20"/>
                <w:lang w:eastAsia="en-GB"/>
              </w:rPr>
            </w:pPr>
            <w:r w:rsidRPr="00786D1D">
              <w:rPr>
                <w:rFonts w:ascii="Calibri" w:eastAsia="Times New Roman" w:hAnsi="Calibri"/>
                <w:sz w:val="20"/>
                <w:szCs w:val="20"/>
                <w:lang w:eastAsia="en-GB"/>
              </w:rPr>
              <w:t>Proactive recruitment campaigns utilising NHS GJ and NES recruitment teams. Promotion of opportunities through peer networks.</w:t>
            </w:r>
          </w:p>
          <w:p w:rsidR="003B2FE7" w:rsidRPr="00786D1D" w:rsidRDefault="003B2FE7" w:rsidP="00AA35E7">
            <w:pPr>
              <w:rPr>
                <w:rFonts w:ascii="Calibri" w:eastAsia="Times New Roman" w:hAnsi="Calibri"/>
                <w:sz w:val="20"/>
                <w:szCs w:val="20"/>
                <w:lang w:eastAsia="en-GB"/>
              </w:rPr>
            </w:pPr>
          </w:p>
          <w:p w:rsidR="003B2FE7" w:rsidRDefault="003B2FE7" w:rsidP="00AA35E7">
            <w:pPr>
              <w:rPr>
                <w:rFonts w:ascii="Calibri" w:eastAsia="Times New Roman" w:hAnsi="Calibri"/>
                <w:sz w:val="20"/>
                <w:szCs w:val="20"/>
                <w:lang w:eastAsia="en-GB"/>
              </w:rPr>
            </w:pPr>
            <w:r w:rsidRPr="00786D1D">
              <w:rPr>
                <w:rFonts w:ascii="Calibri" w:eastAsia="Times New Roman" w:hAnsi="Calibri"/>
                <w:sz w:val="20"/>
                <w:szCs w:val="20"/>
                <w:lang w:eastAsia="en-GB"/>
              </w:rPr>
              <w:t>Resource identified within NHS GJ and NES to provide short-term capacity until core team posts filled.</w:t>
            </w:r>
          </w:p>
          <w:p w:rsidR="00786D1D" w:rsidRPr="00786D1D" w:rsidRDefault="00786D1D" w:rsidP="00AA35E7">
            <w:pPr>
              <w:rPr>
                <w:rFonts w:ascii="Calibri" w:eastAsia="Times New Roman" w:hAnsi="Calibri"/>
                <w:sz w:val="20"/>
                <w:szCs w:val="20"/>
                <w:lang w:eastAsia="en-GB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FCE" w:rsidRPr="00EE7159" w:rsidRDefault="00F81FE1" w:rsidP="00AA35E7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r w:rsidRPr="00FC491B">
              <w:rPr>
                <w:rFonts w:ascii="Calibri" w:eastAsia="Times New Roman" w:hAnsi="Calibri"/>
                <w:sz w:val="20"/>
                <w:szCs w:val="20"/>
                <w:lang w:eastAsia="en-GB"/>
              </w:rPr>
              <w:t>NHS Scotland Academy formally established including recurring funding and resources</w:t>
            </w:r>
          </w:p>
        </w:tc>
        <w:tc>
          <w:tcPr>
            <w:tcW w:w="4053" w:type="dxa"/>
            <w:tcBorders>
              <w:top w:val="nil"/>
              <w:left w:val="nil"/>
              <w:bottom w:val="single" w:sz="4" w:space="0" w:color="auto"/>
              <w:right w:val="single" w:sz="8" w:space="0" w:color="000000" w:themeColor="text1"/>
            </w:tcBorders>
            <w:shd w:val="clear" w:color="auto" w:fill="auto"/>
            <w:hideMark/>
          </w:tcPr>
          <w:p w:rsidR="009E512A" w:rsidRDefault="009E512A" w:rsidP="009E512A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NHS Recovery Plan 2021-2026</w:t>
            </w:r>
          </w:p>
          <w:p w:rsidR="00791FCE" w:rsidRPr="00EE7159" w:rsidRDefault="009E512A" w:rsidP="009E512A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National Workforce Planning Strategy</w:t>
            </w:r>
          </w:p>
        </w:tc>
      </w:tr>
      <w:tr w:rsidR="00791FCE" w:rsidRPr="00EE7159" w:rsidTr="000F7308">
        <w:trPr>
          <w:trHeight w:val="1134"/>
        </w:trPr>
        <w:tc>
          <w:tcPr>
            <w:tcW w:w="12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791FCE" w:rsidRPr="00EE7159" w:rsidRDefault="00791FCE" w:rsidP="00AA35E7">
            <w:pPr>
              <w:rPr>
                <w:rFonts w:ascii="Calibri" w:eastAsia="Times New Roman" w:hAnsi="Calibri"/>
                <w:color w:val="FF0000"/>
                <w:sz w:val="20"/>
                <w:szCs w:val="20"/>
                <w:lang w:eastAsia="en-GB"/>
              </w:rPr>
            </w:pPr>
            <w:r w:rsidRPr="00EE7159"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FCE" w:rsidRPr="00EE7159" w:rsidRDefault="009E512A" w:rsidP="00AA35E7">
            <w:pPr>
              <w:rPr>
                <w:rFonts w:ascii="Calibri" w:eastAsia="Times New Roman" w:hAnsi="Calibri"/>
                <w:color w:val="FF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Establish National Endoscopy Training Programme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C9D" w:rsidRDefault="00557C9D" w:rsidP="00AA35E7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 xml:space="preserve">Develop JAG accredited training programme for medical </w:t>
            </w:r>
            <w:proofErr w:type="spellStart"/>
            <w: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endos</w:t>
            </w:r>
            <w:r w:rsidR="00786D1D"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copists</w:t>
            </w:r>
            <w:proofErr w:type="spellEnd"/>
            <w:r w:rsidR="00786D1D"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 xml:space="preserve">, non-medical </w:t>
            </w:r>
            <w:proofErr w:type="spellStart"/>
            <w:r w:rsidR="00786D1D"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endoscopists</w:t>
            </w:r>
            <w:proofErr w:type="spellEnd"/>
            <w: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 xml:space="preserve"> and </w:t>
            </w:r>
            <w:r w:rsidR="00786D1D"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health</w:t>
            </w:r>
            <w: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 xml:space="preserve"> care support workers.</w:t>
            </w:r>
          </w:p>
          <w:p w:rsidR="00557C9D" w:rsidRDefault="00557C9D" w:rsidP="00AA35E7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  <w:p w:rsidR="00791FCE" w:rsidRPr="00EE7159" w:rsidRDefault="006873FD" w:rsidP="00AA35E7">
            <w:pPr>
              <w:rPr>
                <w:rFonts w:ascii="Calibri" w:eastAsia="Times New Roman" w:hAnsi="Calibri"/>
                <w:color w:val="FF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Business case presented to Health and Social Care Management Board</w:t>
            </w:r>
            <w:r w:rsidR="00557C9D"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 xml:space="preserve"> to seek funding to deliver programme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F10" w:rsidRPr="001C48AE" w:rsidRDefault="00786D1D" w:rsidP="00AA35E7">
            <w:pPr>
              <w:rPr>
                <w:rFonts w:ascii="Calibri" w:eastAsia="Times New Roman" w:hAnsi="Calibri"/>
                <w:sz w:val="20"/>
                <w:szCs w:val="20"/>
                <w:lang w:eastAsia="en-GB"/>
              </w:rPr>
            </w:pPr>
            <w:r w:rsidRPr="001C48AE">
              <w:rPr>
                <w:rFonts w:ascii="Calibri" w:eastAsia="Times New Roman" w:hAnsi="Calibri"/>
                <w:sz w:val="20"/>
                <w:szCs w:val="20"/>
                <w:lang w:eastAsia="en-GB"/>
              </w:rPr>
              <w:t>Commissioned</w:t>
            </w:r>
            <w:r w:rsidR="00194193" w:rsidRPr="001C48AE">
              <w:rPr>
                <w:rFonts w:ascii="Calibri" w:eastAsia="Times New Roman" w:hAnsi="Calibri"/>
                <w:sz w:val="20"/>
                <w:szCs w:val="20"/>
                <w:lang w:eastAsia="en-GB"/>
              </w:rPr>
              <w:t xml:space="preserve"> Simulator</w:t>
            </w:r>
          </w:p>
          <w:p w:rsidR="00D06B24" w:rsidRDefault="00572F10" w:rsidP="00AA35E7">
            <w:pPr>
              <w:rPr>
                <w:rFonts w:ascii="Calibri" w:eastAsia="Times New Roman" w:hAnsi="Calibri"/>
                <w:sz w:val="20"/>
                <w:szCs w:val="20"/>
                <w:lang w:eastAsia="en-GB"/>
              </w:rPr>
            </w:pPr>
            <w:r w:rsidRPr="001C48AE">
              <w:rPr>
                <w:rFonts w:ascii="Calibri" w:eastAsia="Times New Roman" w:hAnsi="Calibri"/>
                <w:sz w:val="20"/>
                <w:szCs w:val="20"/>
                <w:lang w:eastAsia="en-GB"/>
              </w:rPr>
              <w:t>Training has commenced</w:t>
            </w:r>
            <w:r w:rsidR="00D06B24">
              <w:rPr>
                <w:rFonts w:ascii="Calibri" w:eastAsia="Times New Roman" w:hAnsi="Calibri"/>
                <w:sz w:val="20"/>
                <w:szCs w:val="20"/>
                <w:lang w:eastAsia="en-GB"/>
              </w:rPr>
              <w:t xml:space="preserve">.  </w:t>
            </w:r>
          </w:p>
          <w:p w:rsidR="00D06B24" w:rsidRDefault="00D06B24" w:rsidP="00AA35E7">
            <w:pPr>
              <w:rPr>
                <w:rFonts w:ascii="Calibri" w:eastAsia="Times New Roman" w:hAnsi="Calibri"/>
                <w:sz w:val="20"/>
                <w:szCs w:val="20"/>
                <w:lang w:eastAsia="en-GB"/>
              </w:rPr>
            </w:pPr>
          </w:p>
          <w:p w:rsidR="00572F10" w:rsidRPr="00FC491B" w:rsidRDefault="00403667" w:rsidP="00AA35E7">
            <w:pPr>
              <w:rPr>
                <w:rFonts w:ascii="Calibri" w:eastAsia="Times New Roman" w:hAnsi="Calibri"/>
                <w:sz w:val="20"/>
                <w:szCs w:val="20"/>
                <w:lang w:eastAsia="en-GB"/>
              </w:rPr>
            </w:pPr>
            <w:r w:rsidRPr="00FC491B">
              <w:rPr>
                <w:rFonts w:ascii="Calibri" w:eastAsia="Times New Roman" w:hAnsi="Calibri"/>
                <w:sz w:val="20"/>
                <w:szCs w:val="20"/>
                <w:lang w:eastAsia="en-GB"/>
              </w:rPr>
              <w:t>Train the T</w:t>
            </w:r>
            <w:r w:rsidR="00D06B24" w:rsidRPr="00FC491B">
              <w:rPr>
                <w:rFonts w:ascii="Calibri" w:eastAsia="Times New Roman" w:hAnsi="Calibri"/>
                <w:sz w:val="20"/>
                <w:szCs w:val="20"/>
                <w:lang w:eastAsia="en-GB"/>
              </w:rPr>
              <w:t>rain</w:t>
            </w:r>
            <w:r w:rsidRPr="00FC491B">
              <w:rPr>
                <w:rFonts w:ascii="Calibri" w:eastAsia="Times New Roman" w:hAnsi="Calibri"/>
                <w:sz w:val="20"/>
                <w:szCs w:val="20"/>
                <w:lang w:eastAsia="en-GB"/>
              </w:rPr>
              <w:t>er</w:t>
            </w:r>
            <w:r w:rsidR="00D06B24" w:rsidRPr="00FC491B">
              <w:rPr>
                <w:rFonts w:ascii="Calibri" w:eastAsia="Times New Roman" w:hAnsi="Calibri"/>
                <w:sz w:val="20"/>
                <w:szCs w:val="20"/>
                <w:lang w:eastAsia="en-GB"/>
              </w:rPr>
              <w:t xml:space="preserve"> programme </w:t>
            </w:r>
            <w:r w:rsidR="000B669A" w:rsidRPr="00FC491B">
              <w:rPr>
                <w:rFonts w:ascii="Calibri" w:eastAsia="Times New Roman" w:hAnsi="Calibri"/>
                <w:sz w:val="20"/>
                <w:szCs w:val="20"/>
                <w:lang w:eastAsia="en-GB"/>
              </w:rPr>
              <w:t>will be delivered between November 2021 and February 2022. This will increase resilience and capacity to deliver the Endoscopy Programme on a national scale.</w:t>
            </w:r>
          </w:p>
          <w:p w:rsidR="00F81FE1" w:rsidRPr="001C48AE" w:rsidRDefault="00F81FE1" w:rsidP="00AA35E7">
            <w:pPr>
              <w:rPr>
                <w:rFonts w:ascii="Calibri" w:eastAsia="Times New Roman" w:hAnsi="Calibri"/>
                <w:sz w:val="20"/>
                <w:szCs w:val="20"/>
                <w:lang w:eastAsia="en-GB"/>
              </w:rPr>
            </w:pPr>
          </w:p>
          <w:p w:rsidR="00572F10" w:rsidRPr="00EE7159" w:rsidRDefault="00572F10" w:rsidP="00AA35E7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r w:rsidRPr="001C48AE">
              <w:rPr>
                <w:rFonts w:ascii="Calibri" w:eastAsia="Times New Roman" w:hAnsi="Calibri"/>
                <w:sz w:val="20"/>
                <w:szCs w:val="20"/>
                <w:lang w:eastAsia="en-GB"/>
              </w:rPr>
              <w:t>Establish national stakeholder group for Assistant Practi</w:t>
            </w:r>
            <w:r w:rsidR="00786D1D" w:rsidRPr="001C48AE">
              <w:rPr>
                <w:rFonts w:ascii="Calibri" w:eastAsia="Times New Roman" w:hAnsi="Calibri"/>
                <w:sz w:val="20"/>
                <w:szCs w:val="20"/>
                <w:lang w:eastAsia="en-GB"/>
              </w:rPr>
              <w:t>ti</w:t>
            </w:r>
            <w:r w:rsidRPr="001C48AE">
              <w:rPr>
                <w:rFonts w:ascii="Calibri" w:eastAsia="Times New Roman" w:hAnsi="Calibri"/>
                <w:sz w:val="20"/>
                <w:szCs w:val="20"/>
                <w:lang w:eastAsia="en-GB"/>
              </w:rPr>
              <w:t>oner Programme</w:t>
            </w:r>
            <w:r w:rsidR="00F81FE1" w:rsidRPr="001C48AE">
              <w:rPr>
                <w:rFonts w:ascii="Calibri" w:eastAsia="Times New Roman" w:hAnsi="Calibri"/>
                <w:sz w:val="20"/>
                <w:szCs w:val="20"/>
                <w:lang w:eastAsia="en-GB"/>
              </w:rPr>
              <w:t xml:space="preserve"> for HCSW working in </w:t>
            </w:r>
            <w:r w:rsidR="00786D1D" w:rsidRPr="001C48AE">
              <w:rPr>
                <w:rFonts w:ascii="Calibri" w:eastAsia="Times New Roman" w:hAnsi="Calibri"/>
                <w:sz w:val="20"/>
                <w:szCs w:val="20"/>
                <w:lang w:eastAsia="en-GB"/>
              </w:rPr>
              <w:t>Endoscopy</w:t>
            </w:r>
            <w:r w:rsidR="00F81FE1" w:rsidRPr="001C48AE">
              <w:rPr>
                <w:rFonts w:ascii="Calibri" w:eastAsia="Times New Roman" w:hAnsi="Calibri"/>
                <w:sz w:val="20"/>
                <w:szCs w:val="20"/>
                <w:lang w:eastAsia="en-GB"/>
              </w:rPr>
              <w:t xml:space="preserve"> </w:t>
            </w:r>
            <w:r w:rsidR="00F81FE1" w:rsidRPr="00FC491B">
              <w:rPr>
                <w:rFonts w:ascii="Calibri" w:eastAsia="Times New Roman" w:hAnsi="Calibri"/>
                <w:sz w:val="20"/>
                <w:szCs w:val="20"/>
                <w:lang w:eastAsia="en-GB"/>
              </w:rPr>
              <w:t>by end 2021/2022</w:t>
            </w:r>
            <w:r w:rsidR="00FC491B">
              <w:rPr>
                <w:rFonts w:ascii="Calibri" w:eastAsia="Times New Roman" w:hAnsi="Calibri"/>
                <w:sz w:val="20"/>
                <w:szCs w:val="20"/>
                <w:lang w:eastAsia="en-GB"/>
              </w:rPr>
              <w:t>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FE1" w:rsidRDefault="000A7195" w:rsidP="00AA35E7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 xml:space="preserve">On track – </w:t>
            </w:r>
          </w:p>
          <w:p w:rsidR="00F81FE1" w:rsidRDefault="00F81FE1" w:rsidP="00F81FE1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Chair of National Endoscopy Programme has been recruited. Two medical colleagues will share the National Clinical Lead role.</w:t>
            </w:r>
          </w:p>
          <w:p w:rsidR="00F81FE1" w:rsidRDefault="00F81FE1" w:rsidP="00F81FE1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  <w:p w:rsidR="00F81FE1" w:rsidRDefault="00F81FE1" w:rsidP="00F81FE1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Programme Board has been established for National Endoscopy Training Programme.</w:t>
            </w:r>
          </w:p>
          <w:p w:rsidR="00F81FE1" w:rsidRDefault="00F81FE1" w:rsidP="00AA35E7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  <w:p w:rsidR="00791FCE" w:rsidRDefault="000A7195" w:rsidP="00AA35E7">
            <w:pPr>
              <w:rPr>
                <w:rFonts w:ascii="Calibri" w:eastAsia="Times New Roman" w:hAnsi="Calibri"/>
                <w:color w:val="FF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National Endoscopy Training Program</w:t>
            </w:r>
            <w:r w:rsidR="003B2FE7"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me Board will meet in September</w:t>
            </w:r>
            <w:r w:rsidR="003B2FE7" w:rsidRPr="00786D1D">
              <w:rPr>
                <w:rFonts w:ascii="Calibri" w:eastAsia="Times New Roman" w:hAnsi="Calibri"/>
                <w:sz w:val="20"/>
                <w:szCs w:val="20"/>
                <w:lang w:eastAsia="en-GB"/>
              </w:rPr>
              <w:t xml:space="preserve"> </w:t>
            </w:r>
            <w:r w:rsidR="00572F10" w:rsidRPr="00786D1D">
              <w:rPr>
                <w:rFonts w:ascii="Calibri" w:eastAsia="Times New Roman" w:hAnsi="Calibri"/>
                <w:sz w:val="20"/>
                <w:szCs w:val="20"/>
                <w:lang w:eastAsia="en-GB"/>
              </w:rPr>
              <w:t xml:space="preserve">– this will provide the governance structure required to ensure </w:t>
            </w:r>
            <w:r w:rsidR="00403667">
              <w:rPr>
                <w:rFonts w:ascii="Calibri" w:eastAsia="Times New Roman" w:hAnsi="Calibri"/>
                <w:sz w:val="20"/>
                <w:szCs w:val="20"/>
                <w:lang w:eastAsia="en-GB"/>
              </w:rPr>
              <w:t xml:space="preserve">quality </w:t>
            </w:r>
            <w:r w:rsidR="00786D1D">
              <w:rPr>
                <w:rFonts w:ascii="Calibri" w:eastAsia="Times New Roman" w:hAnsi="Calibri"/>
                <w:sz w:val="20"/>
                <w:szCs w:val="20"/>
                <w:lang w:eastAsia="en-GB"/>
              </w:rPr>
              <w:t>assurance and oversight of</w:t>
            </w:r>
            <w:r w:rsidR="00572F10" w:rsidRPr="00786D1D">
              <w:rPr>
                <w:rFonts w:ascii="Calibri" w:eastAsia="Times New Roman" w:hAnsi="Calibri"/>
                <w:sz w:val="20"/>
                <w:szCs w:val="20"/>
                <w:lang w:eastAsia="en-GB"/>
              </w:rPr>
              <w:t xml:space="preserve"> both delivery and expansion of Endoscopy training in Scotland.</w:t>
            </w:r>
          </w:p>
          <w:p w:rsidR="003B2FE7" w:rsidRDefault="003B2FE7" w:rsidP="00AA35E7">
            <w:pPr>
              <w:rPr>
                <w:rFonts w:ascii="Calibri" w:eastAsia="Times New Roman" w:hAnsi="Calibri"/>
                <w:color w:val="FF0000"/>
                <w:sz w:val="20"/>
                <w:szCs w:val="20"/>
                <w:lang w:eastAsia="en-GB"/>
              </w:rPr>
            </w:pPr>
          </w:p>
          <w:p w:rsidR="003B2FE7" w:rsidRPr="003B2FE7" w:rsidRDefault="003B2FE7" w:rsidP="00AA35E7">
            <w:pPr>
              <w:rPr>
                <w:rFonts w:ascii="Calibri" w:eastAsia="Times New Roman" w:hAnsi="Calibri"/>
                <w:color w:val="FF0000"/>
                <w:sz w:val="20"/>
                <w:szCs w:val="20"/>
                <w:lang w:eastAsia="en-GB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12A" w:rsidRDefault="009E512A" w:rsidP="009E512A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NHS Education for Scotland</w:t>
            </w:r>
          </w:p>
          <w:p w:rsidR="001C48AE" w:rsidRDefault="001C48AE" w:rsidP="009E512A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  <w:p w:rsidR="00791FCE" w:rsidRPr="00EE7159" w:rsidRDefault="009E512A" w:rsidP="009E512A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NHS Golden Jubilee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FCE" w:rsidRPr="00786D1D" w:rsidRDefault="00572F10" w:rsidP="00AA35E7">
            <w:pPr>
              <w:rPr>
                <w:rFonts w:ascii="Calibri" w:eastAsia="Times New Roman" w:hAnsi="Calibri"/>
                <w:sz w:val="20"/>
                <w:szCs w:val="20"/>
                <w:lang w:eastAsia="en-GB"/>
              </w:rPr>
            </w:pPr>
            <w:r w:rsidRPr="00786D1D">
              <w:rPr>
                <w:rFonts w:ascii="Calibri" w:eastAsia="Times New Roman" w:hAnsi="Calibri"/>
                <w:sz w:val="20"/>
                <w:szCs w:val="20"/>
                <w:lang w:eastAsia="en-GB"/>
              </w:rPr>
              <w:t>Inability to secure staffing resource to run clinical training programme.</w:t>
            </w:r>
          </w:p>
          <w:p w:rsidR="00572F10" w:rsidRPr="00786D1D" w:rsidRDefault="00572F10" w:rsidP="00AA35E7">
            <w:pPr>
              <w:rPr>
                <w:rFonts w:ascii="Calibri" w:eastAsia="Times New Roman" w:hAnsi="Calibri"/>
                <w:sz w:val="20"/>
                <w:szCs w:val="20"/>
                <w:lang w:eastAsia="en-GB"/>
              </w:rPr>
            </w:pPr>
          </w:p>
          <w:p w:rsidR="00572F10" w:rsidRPr="00786D1D" w:rsidRDefault="00572F10" w:rsidP="00AA35E7">
            <w:pPr>
              <w:rPr>
                <w:rFonts w:ascii="Calibri" w:eastAsia="Times New Roman" w:hAnsi="Calibri"/>
                <w:sz w:val="20"/>
                <w:szCs w:val="20"/>
                <w:lang w:eastAsia="en-GB"/>
              </w:rPr>
            </w:pPr>
            <w:r w:rsidRPr="00786D1D">
              <w:rPr>
                <w:rFonts w:ascii="Calibri" w:eastAsia="Times New Roman" w:hAnsi="Calibri"/>
                <w:sz w:val="20"/>
                <w:szCs w:val="20"/>
                <w:lang w:eastAsia="en-GB"/>
              </w:rPr>
              <w:t>Inability to release faculty for training due to service demands and growing waiting lists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FCE" w:rsidRPr="00786D1D" w:rsidRDefault="00572F10" w:rsidP="00AA35E7">
            <w:pPr>
              <w:rPr>
                <w:rFonts w:ascii="Calibri" w:eastAsia="Times New Roman" w:hAnsi="Calibri"/>
                <w:sz w:val="20"/>
                <w:szCs w:val="20"/>
                <w:lang w:eastAsia="en-GB"/>
              </w:rPr>
            </w:pPr>
            <w:r w:rsidRPr="00786D1D">
              <w:rPr>
                <w:rFonts w:ascii="Calibri" w:eastAsia="Times New Roman" w:hAnsi="Calibri"/>
                <w:sz w:val="20"/>
                <w:szCs w:val="20"/>
                <w:lang w:eastAsia="en-GB"/>
              </w:rPr>
              <w:t>Recruitment is on track for all key positions.</w:t>
            </w:r>
          </w:p>
          <w:p w:rsidR="00572F10" w:rsidRPr="00786D1D" w:rsidRDefault="00572F10" w:rsidP="00AA35E7">
            <w:pPr>
              <w:rPr>
                <w:rFonts w:ascii="Calibri" w:eastAsia="Times New Roman" w:hAnsi="Calibri"/>
                <w:sz w:val="20"/>
                <w:szCs w:val="20"/>
                <w:lang w:eastAsia="en-GB"/>
              </w:rPr>
            </w:pPr>
          </w:p>
          <w:p w:rsidR="00572F10" w:rsidRPr="00786D1D" w:rsidRDefault="00DF45CB" w:rsidP="00AA35E7">
            <w:pPr>
              <w:rPr>
                <w:rFonts w:ascii="Calibri" w:eastAsia="Times New Roman" w:hAnsi="Calibri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/>
                <w:sz w:val="20"/>
                <w:szCs w:val="20"/>
                <w:lang w:eastAsia="en-GB"/>
              </w:rPr>
              <w:t>The Programme L</w:t>
            </w:r>
            <w:r w:rsidR="00572F10" w:rsidRPr="00786D1D">
              <w:rPr>
                <w:rFonts w:ascii="Calibri" w:eastAsia="Times New Roman" w:hAnsi="Calibri"/>
                <w:sz w:val="20"/>
                <w:szCs w:val="20"/>
                <w:lang w:eastAsia="en-GB"/>
              </w:rPr>
              <w:t>ead is expected to be appointed by end of October subject to notice period.</w:t>
            </w:r>
          </w:p>
          <w:p w:rsidR="00572F10" w:rsidRPr="00786D1D" w:rsidRDefault="00572F10" w:rsidP="00AA35E7">
            <w:pPr>
              <w:rPr>
                <w:rFonts w:ascii="Calibri" w:eastAsia="Times New Roman" w:hAnsi="Calibri"/>
                <w:sz w:val="20"/>
                <w:szCs w:val="20"/>
                <w:lang w:eastAsia="en-GB"/>
              </w:rPr>
            </w:pPr>
            <w:r w:rsidRPr="00786D1D">
              <w:rPr>
                <w:rFonts w:ascii="Calibri" w:eastAsia="Times New Roman" w:hAnsi="Calibri"/>
                <w:sz w:val="20"/>
                <w:szCs w:val="20"/>
                <w:lang w:eastAsia="en-GB"/>
              </w:rPr>
              <w:t>In addition administrative and technical post interviews are in progress.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FCE" w:rsidRPr="00786D1D" w:rsidRDefault="00786D1D" w:rsidP="00AA35E7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r w:rsidRPr="00FC491B">
              <w:rPr>
                <w:rFonts w:ascii="Calibri" w:eastAsia="Times New Roman" w:hAnsi="Calibri"/>
                <w:sz w:val="20"/>
                <w:szCs w:val="20"/>
                <w:lang w:eastAsia="en-GB"/>
              </w:rPr>
              <w:t>D</w:t>
            </w:r>
            <w:r w:rsidRPr="00FC491B">
              <w:rPr>
                <w:rFonts w:ascii="Calibri" w:hAnsi="Calibri"/>
                <w:sz w:val="20"/>
                <w:szCs w:val="20"/>
              </w:rPr>
              <w:t xml:space="preserve">eliver accelerated workforce training to increase the number of </w:t>
            </w:r>
            <w:proofErr w:type="spellStart"/>
            <w:r w:rsidRPr="00FC491B">
              <w:rPr>
                <w:rFonts w:ascii="Calibri" w:hAnsi="Calibri"/>
                <w:sz w:val="20"/>
                <w:szCs w:val="20"/>
              </w:rPr>
              <w:t>endoscopists</w:t>
            </w:r>
            <w:proofErr w:type="spellEnd"/>
            <w:r w:rsidRPr="00FC491B">
              <w:rPr>
                <w:rFonts w:ascii="Calibri" w:hAnsi="Calibri"/>
                <w:sz w:val="20"/>
                <w:szCs w:val="20"/>
              </w:rPr>
              <w:t xml:space="preserve"> in Scotland, providing much needed clinical capacity to address endoscopy and cancer waiting times.</w:t>
            </w:r>
          </w:p>
        </w:tc>
        <w:tc>
          <w:tcPr>
            <w:tcW w:w="4053" w:type="dxa"/>
            <w:tcBorders>
              <w:top w:val="nil"/>
              <w:left w:val="nil"/>
              <w:bottom w:val="single" w:sz="4" w:space="0" w:color="auto"/>
              <w:right w:val="single" w:sz="8" w:space="0" w:color="000000" w:themeColor="text1"/>
            </w:tcBorders>
            <w:shd w:val="clear" w:color="auto" w:fill="auto"/>
            <w:hideMark/>
          </w:tcPr>
          <w:p w:rsidR="009E512A" w:rsidRDefault="009E512A" w:rsidP="009E512A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NHS Recovery Plan 2021-2026</w:t>
            </w:r>
          </w:p>
          <w:p w:rsidR="00030A47" w:rsidRDefault="00030A47" w:rsidP="009E512A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National Workforce Planning Strategy</w:t>
            </w:r>
          </w:p>
          <w:p w:rsidR="00791FCE" w:rsidRPr="00EE7159" w:rsidRDefault="00791FCE" w:rsidP="00AA35E7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</w:tc>
      </w:tr>
      <w:tr w:rsidR="00791FCE" w:rsidRPr="00EE7159" w:rsidTr="000F7308">
        <w:trPr>
          <w:trHeight w:val="1134"/>
        </w:trPr>
        <w:tc>
          <w:tcPr>
            <w:tcW w:w="12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791FCE" w:rsidRPr="00EE7159" w:rsidRDefault="00791FCE" w:rsidP="00AA35E7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r w:rsidRPr="00EE7159"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FCE" w:rsidRPr="00EE7159" w:rsidRDefault="009E512A" w:rsidP="00AA35E7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/>
                <w:sz w:val="20"/>
                <w:szCs w:val="20"/>
                <w:lang w:eastAsia="en-GB"/>
              </w:rPr>
              <w:t xml:space="preserve">Deliver National </w:t>
            </w:r>
            <w:r w:rsidR="00BB116C">
              <w:rPr>
                <w:rFonts w:ascii="Calibri" w:eastAsia="Times New Roman" w:hAnsi="Calibri"/>
                <w:sz w:val="20"/>
                <w:szCs w:val="20"/>
                <w:lang w:eastAsia="en-GB"/>
              </w:rPr>
              <w:t>Clinical</w:t>
            </w:r>
            <w:r>
              <w:rPr>
                <w:rFonts w:ascii="Calibri" w:eastAsia="Times New Roman" w:hAnsi="Calibri"/>
                <w:sz w:val="20"/>
                <w:szCs w:val="20"/>
                <w:lang w:eastAsia="en-GB"/>
              </w:rPr>
              <w:t xml:space="preserve"> Skills Programme for Pharmacists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FCE" w:rsidRDefault="00BB116C" w:rsidP="009E512A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 xml:space="preserve">Develop partnership with Dundee </w:t>
            </w:r>
            <w:r w:rsidR="000A7195"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Institute</w:t>
            </w:r>
            <w: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 xml:space="preserve"> for Healthcare Simulation to support delivery of programme</w:t>
            </w:r>
          </w:p>
          <w:p w:rsidR="00BB116C" w:rsidRPr="00EE7159" w:rsidRDefault="00BB116C" w:rsidP="009E512A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FCE" w:rsidRDefault="000A7195" w:rsidP="000A7195">
            <w:pPr>
              <w:rPr>
                <w:rFonts w:ascii="Calibri" w:eastAsia="Times New Roman" w:hAnsi="Calibri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Ensure course materials and resources for</w:t>
            </w:r>
            <w:r w:rsidR="00BB116C"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 xml:space="preserve"> </w:t>
            </w:r>
            <w:r w:rsidR="00BB116C">
              <w:rPr>
                <w:rFonts w:ascii="Calibri" w:eastAsia="Times New Roman" w:hAnsi="Calibri"/>
                <w:sz w:val="20"/>
                <w:szCs w:val="20"/>
                <w:lang w:eastAsia="en-GB"/>
              </w:rPr>
              <w:t xml:space="preserve">National Clinical Skills Programme for Pharmacists </w:t>
            </w:r>
            <w:r>
              <w:rPr>
                <w:rFonts w:ascii="Calibri" w:eastAsia="Times New Roman" w:hAnsi="Calibri"/>
                <w:sz w:val="20"/>
                <w:szCs w:val="20"/>
                <w:lang w:eastAsia="en-GB"/>
              </w:rPr>
              <w:t>are available</w:t>
            </w:r>
          </w:p>
          <w:p w:rsidR="001C48AE" w:rsidRDefault="001C48AE" w:rsidP="000A7195">
            <w:pPr>
              <w:rPr>
                <w:rFonts w:ascii="Calibri" w:eastAsia="Times New Roman" w:hAnsi="Calibri"/>
                <w:sz w:val="20"/>
                <w:szCs w:val="20"/>
                <w:lang w:eastAsia="en-GB"/>
              </w:rPr>
            </w:pPr>
          </w:p>
          <w:p w:rsidR="000A7195" w:rsidRDefault="000A7195" w:rsidP="000A7195">
            <w:pPr>
              <w:rPr>
                <w:rFonts w:ascii="Calibri" w:eastAsia="Times New Roman" w:hAnsi="Calibri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/>
                <w:sz w:val="20"/>
                <w:szCs w:val="20"/>
                <w:lang w:eastAsia="en-GB"/>
              </w:rPr>
              <w:t>Recruit faculty to deliver programme within NHS Scotland Academy at NHS Golden Jubilee site.</w:t>
            </w:r>
          </w:p>
          <w:p w:rsidR="00923A99" w:rsidRDefault="00923A99" w:rsidP="000A7195">
            <w:pPr>
              <w:rPr>
                <w:rFonts w:ascii="Calibri" w:eastAsia="Times New Roman" w:hAnsi="Calibri"/>
                <w:sz w:val="20"/>
                <w:szCs w:val="20"/>
                <w:lang w:eastAsia="en-GB"/>
              </w:rPr>
            </w:pPr>
          </w:p>
          <w:p w:rsidR="00923A99" w:rsidRPr="00923A99" w:rsidRDefault="00923A99" w:rsidP="001704FA">
            <w:pPr>
              <w:rPr>
                <w:rFonts w:ascii="Calibri" w:eastAsia="Times New Roman" w:hAnsi="Calibri"/>
                <w:color w:val="FF0000"/>
                <w:sz w:val="20"/>
                <w:szCs w:val="20"/>
                <w:lang w:eastAsia="en-GB"/>
              </w:rPr>
            </w:pPr>
            <w:r w:rsidRPr="00FC491B">
              <w:rPr>
                <w:rFonts w:ascii="Calibri" w:eastAsia="Times New Roman" w:hAnsi="Calibri"/>
                <w:sz w:val="20"/>
                <w:szCs w:val="20"/>
                <w:lang w:eastAsia="en-GB"/>
              </w:rPr>
              <w:t>Deliver initial c</w:t>
            </w:r>
            <w:r w:rsidR="00FE11EA" w:rsidRPr="00FC491B">
              <w:rPr>
                <w:rFonts w:ascii="Calibri" w:eastAsia="Times New Roman" w:hAnsi="Calibri"/>
                <w:sz w:val="20"/>
                <w:szCs w:val="20"/>
                <w:lang w:eastAsia="en-GB"/>
              </w:rPr>
              <w:t xml:space="preserve">ourse in September, followed by further 12 </w:t>
            </w:r>
            <w:r w:rsidR="001704FA" w:rsidRPr="00FC491B">
              <w:rPr>
                <w:rFonts w:ascii="Calibri" w:eastAsia="Times New Roman" w:hAnsi="Calibri"/>
                <w:sz w:val="20"/>
                <w:szCs w:val="20"/>
                <w:lang w:eastAsia="en-GB"/>
              </w:rPr>
              <w:t xml:space="preserve">days </w:t>
            </w:r>
            <w:r w:rsidR="00FE11EA" w:rsidRPr="00FC491B">
              <w:rPr>
                <w:rFonts w:ascii="Calibri" w:eastAsia="Times New Roman" w:hAnsi="Calibri"/>
                <w:sz w:val="20"/>
                <w:szCs w:val="20"/>
                <w:lang w:eastAsia="en-GB"/>
              </w:rPr>
              <w:t>between October and Decembe</w:t>
            </w:r>
            <w:r w:rsidRPr="00FC491B">
              <w:rPr>
                <w:rFonts w:ascii="Calibri" w:eastAsia="Times New Roman" w:hAnsi="Calibri"/>
                <w:sz w:val="20"/>
                <w:szCs w:val="20"/>
                <w:lang w:eastAsia="en-GB"/>
              </w:rPr>
              <w:t>r. Subsequent pr</w:t>
            </w:r>
            <w:r w:rsidR="00403667" w:rsidRPr="00FC491B">
              <w:rPr>
                <w:rFonts w:ascii="Calibri" w:eastAsia="Times New Roman" w:hAnsi="Calibri"/>
                <w:sz w:val="20"/>
                <w:szCs w:val="20"/>
                <w:lang w:eastAsia="en-GB"/>
              </w:rPr>
              <w:t xml:space="preserve">ogramme delivery, including course dates beyond the end of 2021, are to be confirmed. 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FCE" w:rsidRPr="00EE7159" w:rsidRDefault="000A7195" w:rsidP="00AA35E7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 xml:space="preserve">On track - first NHS Scotland Academy cohort will participate in </w:t>
            </w:r>
            <w:r>
              <w:rPr>
                <w:rFonts w:ascii="Calibri" w:eastAsia="Times New Roman" w:hAnsi="Calibri"/>
                <w:sz w:val="20"/>
                <w:szCs w:val="20"/>
                <w:lang w:eastAsia="en-GB"/>
              </w:rPr>
              <w:t>National Clinical Skills Programme for Pharmacists in September 2021.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12A" w:rsidRDefault="009E512A" w:rsidP="009E512A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NHS Education for Scotland</w:t>
            </w:r>
          </w:p>
          <w:p w:rsidR="00DF45CB" w:rsidRDefault="00DF45CB" w:rsidP="009E512A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  <w:p w:rsidR="00791FCE" w:rsidRPr="00EE7159" w:rsidRDefault="009E512A" w:rsidP="009E512A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NHS Golden Jubilee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FCE" w:rsidRPr="007C7D9F" w:rsidRDefault="00EF3F80" w:rsidP="00AA35E7">
            <w:pPr>
              <w:rPr>
                <w:rFonts w:ascii="Calibri" w:eastAsia="Times New Roman" w:hAnsi="Calibri"/>
                <w:sz w:val="20"/>
                <w:szCs w:val="20"/>
                <w:lang w:eastAsia="en-GB"/>
              </w:rPr>
            </w:pPr>
            <w:r w:rsidRPr="007C7D9F">
              <w:rPr>
                <w:rFonts w:ascii="Calibri" w:eastAsia="Times New Roman" w:hAnsi="Calibri"/>
                <w:sz w:val="20"/>
                <w:szCs w:val="20"/>
                <w:lang w:eastAsia="en-GB"/>
              </w:rPr>
              <w:t xml:space="preserve">Pressure on GPs, Pharmacists unable to fulfil potential to </w:t>
            </w:r>
            <w:r w:rsidR="00786D1D" w:rsidRPr="007C7D9F">
              <w:rPr>
                <w:rFonts w:ascii="Calibri" w:eastAsia="Times New Roman" w:hAnsi="Calibri"/>
                <w:sz w:val="20"/>
                <w:szCs w:val="20"/>
                <w:lang w:eastAsia="en-GB"/>
              </w:rPr>
              <w:t>independently</w:t>
            </w:r>
            <w:r w:rsidRPr="007C7D9F">
              <w:rPr>
                <w:rFonts w:ascii="Calibri" w:eastAsia="Times New Roman" w:hAnsi="Calibri"/>
                <w:sz w:val="20"/>
                <w:szCs w:val="20"/>
                <w:lang w:eastAsia="en-GB"/>
              </w:rPr>
              <w:t xml:space="preserve"> prescribe and diagnose / treat minor ailments </w:t>
            </w:r>
          </w:p>
          <w:p w:rsidR="00EF3F80" w:rsidRPr="007C7D9F" w:rsidRDefault="00EF3F80" w:rsidP="00AA35E7">
            <w:pPr>
              <w:rPr>
                <w:rFonts w:ascii="Calibri" w:eastAsia="Times New Roman" w:hAnsi="Calibri"/>
                <w:sz w:val="20"/>
                <w:szCs w:val="20"/>
                <w:lang w:eastAsia="en-GB"/>
              </w:rPr>
            </w:pPr>
          </w:p>
          <w:p w:rsidR="00EF3F80" w:rsidRPr="007C7D9F" w:rsidRDefault="00EF3F80" w:rsidP="00AA35E7">
            <w:pPr>
              <w:rPr>
                <w:rFonts w:ascii="Calibri" w:eastAsia="Times New Roman" w:hAnsi="Calibri"/>
                <w:sz w:val="20"/>
                <w:szCs w:val="20"/>
                <w:lang w:eastAsia="en-GB"/>
              </w:rPr>
            </w:pPr>
          </w:p>
          <w:p w:rsidR="00EF3F80" w:rsidRPr="007C7D9F" w:rsidRDefault="00EF3F80" w:rsidP="00AA35E7">
            <w:pPr>
              <w:rPr>
                <w:rFonts w:ascii="Calibri" w:eastAsia="Times New Roman" w:hAnsi="Calibri"/>
                <w:sz w:val="20"/>
                <w:szCs w:val="20"/>
                <w:lang w:eastAsia="en-GB"/>
              </w:rPr>
            </w:pPr>
            <w:r w:rsidRPr="007C7D9F">
              <w:rPr>
                <w:rFonts w:ascii="Calibri" w:eastAsia="Times New Roman" w:hAnsi="Calibri"/>
                <w:sz w:val="20"/>
                <w:szCs w:val="20"/>
                <w:lang w:eastAsia="en-GB"/>
              </w:rPr>
              <w:t>Unavailability of faculty</w:t>
            </w:r>
          </w:p>
          <w:p w:rsidR="00EF3F80" w:rsidRPr="007C7D9F" w:rsidRDefault="00EF3F80" w:rsidP="00AA35E7">
            <w:pPr>
              <w:rPr>
                <w:rFonts w:ascii="Calibri" w:eastAsia="Times New Roman" w:hAnsi="Calibri"/>
                <w:sz w:val="20"/>
                <w:szCs w:val="20"/>
                <w:lang w:eastAsia="en-GB"/>
              </w:rPr>
            </w:pPr>
          </w:p>
          <w:p w:rsidR="00EF3F80" w:rsidRPr="007C7D9F" w:rsidRDefault="00EF3F80" w:rsidP="00AA35E7">
            <w:pPr>
              <w:rPr>
                <w:rFonts w:ascii="Calibri" w:eastAsia="Times New Roman" w:hAnsi="Calibri"/>
                <w:sz w:val="20"/>
                <w:szCs w:val="20"/>
                <w:lang w:eastAsia="en-GB"/>
              </w:rPr>
            </w:pPr>
          </w:p>
          <w:p w:rsidR="00EF3F80" w:rsidRPr="007C7D9F" w:rsidRDefault="00EF3F80" w:rsidP="00AA35E7">
            <w:pPr>
              <w:rPr>
                <w:rFonts w:ascii="Calibri" w:eastAsia="Times New Roman" w:hAnsi="Calibri"/>
                <w:sz w:val="20"/>
                <w:szCs w:val="20"/>
                <w:lang w:eastAsia="en-GB"/>
              </w:rPr>
            </w:pPr>
            <w:r w:rsidRPr="007C7D9F">
              <w:rPr>
                <w:rFonts w:ascii="Calibri" w:eastAsia="Times New Roman" w:hAnsi="Calibri"/>
                <w:sz w:val="20"/>
                <w:szCs w:val="20"/>
                <w:lang w:eastAsia="en-GB"/>
              </w:rPr>
              <w:t>Unavailability of training rooms</w:t>
            </w:r>
          </w:p>
          <w:p w:rsidR="00EF3F80" w:rsidRPr="007C7D9F" w:rsidRDefault="00EF3F80" w:rsidP="00AA35E7">
            <w:pPr>
              <w:rPr>
                <w:rFonts w:ascii="Calibri" w:eastAsia="Times New Roman" w:hAnsi="Calibri"/>
                <w:sz w:val="20"/>
                <w:szCs w:val="20"/>
                <w:lang w:eastAsia="en-GB"/>
              </w:rPr>
            </w:pPr>
          </w:p>
          <w:p w:rsidR="007C7D9F" w:rsidRPr="007C7D9F" w:rsidRDefault="007C7D9F" w:rsidP="00AA35E7">
            <w:pPr>
              <w:rPr>
                <w:rFonts w:ascii="Calibri" w:eastAsia="Times New Roman" w:hAnsi="Calibri"/>
                <w:sz w:val="20"/>
                <w:szCs w:val="20"/>
                <w:lang w:eastAsia="en-GB"/>
              </w:rPr>
            </w:pPr>
          </w:p>
          <w:p w:rsidR="007C7D9F" w:rsidRPr="007C7D9F" w:rsidRDefault="007C7D9F" w:rsidP="00AA35E7">
            <w:pPr>
              <w:rPr>
                <w:rFonts w:ascii="Calibri" w:eastAsia="Times New Roman" w:hAnsi="Calibri"/>
                <w:sz w:val="20"/>
                <w:szCs w:val="20"/>
                <w:lang w:eastAsia="en-GB"/>
              </w:rPr>
            </w:pPr>
          </w:p>
          <w:p w:rsidR="00EF3F80" w:rsidRPr="007C7D9F" w:rsidRDefault="00EF3F80" w:rsidP="00AA35E7">
            <w:pPr>
              <w:rPr>
                <w:rFonts w:ascii="Calibri" w:eastAsia="Times New Roman" w:hAnsi="Calibri"/>
                <w:sz w:val="20"/>
                <w:szCs w:val="20"/>
                <w:lang w:eastAsia="en-GB"/>
              </w:rPr>
            </w:pPr>
            <w:r w:rsidRPr="007C7D9F">
              <w:rPr>
                <w:rFonts w:ascii="Calibri" w:eastAsia="Times New Roman" w:hAnsi="Calibri"/>
                <w:sz w:val="20"/>
                <w:szCs w:val="20"/>
                <w:lang w:eastAsia="en-GB"/>
              </w:rPr>
              <w:t xml:space="preserve">Pharmacists do not engage in </w:t>
            </w:r>
            <w:r w:rsidR="00786D1D" w:rsidRPr="007C7D9F">
              <w:rPr>
                <w:rFonts w:ascii="Calibri" w:eastAsia="Times New Roman" w:hAnsi="Calibri"/>
                <w:sz w:val="20"/>
                <w:szCs w:val="20"/>
                <w:lang w:eastAsia="en-GB"/>
              </w:rPr>
              <w:t>programme</w:t>
            </w:r>
            <w:r w:rsidRPr="007C7D9F">
              <w:rPr>
                <w:rFonts w:ascii="Calibri" w:eastAsia="Times New Roman" w:hAnsi="Calibri"/>
                <w:sz w:val="20"/>
                <w:szCs w:val="20"/>
                <w:lang w:eastAsia="en-GB"/>
              </w:rPr>
              <w:t xml:space="preserve"> (self-referral)</w:t>
            </w:r>
          </w:p>
          <w:p w:rsidR="00EF3F80" w:rsidRPr="007C7D9F" w:rsidRDefault="00EF3F80" w:rsidP="00AA35E7">
            <w:pPr>
              <w:rPr>
                <w:rFonts w:ascii="Calibri" w:eastAsia="Times New Roman" w:hAnsi="Calibri"/>
                <w:sz w:val="20"/>
                <w:szCs w:val="20"/>
                <w:lang w:eastAsia="en-GB"/>
              </w:rPr>
            </w:pPr>
          </w:p>
          <w:p w:rsidR="00EF3F80" w:rsidRPr="007C7D9F" w:rsidRDefault="00EF3F80" w:rsidP="00AA35E7">
            <w:pPr>
              <w:rPr>
                <w:rFonts w:ascii="Calibri" w:eastAsia="Times New Roman" w:hAnsi="Calibri"/>
                <w:sz w:val="20"/>
                <w:szCs w:val="20"/>
                <w:lang w:eastAsia="en-GB"/>
              </w:rPr>
            </w:pPr>
          </w:p>
          <w:p w:rsidR="00EF3F80" w:rsidRPr="007C7D9F" w:rsidRDefault="00EF3F80" w:rsidP="00AA35E7">
            <w:pPr>
              <w:rPr>
                <w:rFonts w:ascii="Calibri" w:eastAsia="Times New Roman" w:hAnsi="Calibri"/>
                <w:sz w:val="20"/>
                <w:szCs w:val="20"/>
                <w:lang w:eastAsia="en-GB"/>
              </w:rPr>
            </w:pP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FCE" w:rsidRPr="007C7D9F" w:rsidRDefault="00EF3F80" w:rsidP="00AA35E7">
            <w:pPr>
              <w:rPr>
                <w:rFonts w:ascii="Calibri" w:eastAsia="Times New Roman" w:hAnsi="Calibri"/>
                <w:sz w:val="20"/>
                <w:szCs w:val="20"/>
                <w:lang w:eastAsia="en-GB"/>
              </w:rPr>
            </w:pPr>
            <w:r w:rsidRPr="007C7D9F">
              <w:rPr>
                <w:rFonts w:ascii="Calibri" w:eastAsia="Times New Roman" w:hAnsi="Calibri"/>
                <w:sz w:val="20"/>
                <w:szCs w:val="20"/>
                <w:lang w:eastAsia="en-GB"/>
              </w:rPr>
              <w:t xml:space="preserve">Provision of </w:t>
            </w:r>
            <w:r w:rsidR="00786D1D" w:rsidRPr="007C7D9F">
              <w:rPr>
                <w:rFonts w:ascii="Calibri" w:eastAsia="Times New Roman" w:hAnsi="Calibri"/>
                <w:sz w:val="20"/>
                <w:szCs w:val="20"/>
                <w:lang w:eastAsia="en-GB"/>
              </w:rPr>
              <w:t>Clinical</w:t>
            </w:r>
            <w:r w:rsidRPr="007C7D9F">
              <w:rPr>
                <w:rFonts w:ascii="Calibri" w:eastAsia="Times New Roman" w:hAnsi="Calibri"/>
                <w:sz w:val="20"/>
                <w:szCs w:val="20"/>
                <w:lang w:eastAsia="en-GB"/>
              </w:rPr>
              <w:t xml:space="preserve"> Skills Training Programme addresses this risk</w:t>
            </w:r>
          </w:p>
          <w:p w:rsidR="00EF3F80" w:rsidRPr="007C7D9F" w:rsidRDefault="00EF3F80" w:rsidP="00AA35E7">
            <w:pPr>
              <w:rPr>
                <w:rFonts w:ascii="Calibri" w:eastAsia="Times New Roman" w:hAnsi="Calibri"/>
                <w:sz w:val="20"/>
                <w:szCs w:val="20"/>
                <w:lang w:eastAsia="en-GB"/>
              </w:rPr>
            </w:pPr>
          </w:p>
          <w:p w:rsidR="00EF3F80" w:rsidRPr="007C7D9F" w:rsidRDefault="00EF3F80" w:rsidP="00AA35E7">
            <w:pPr>
              <w:rPr>
                <w:rFonts w:ascii="Calibri" w:eastAsia="Times New Roman" w:hAnsi="Calibri"/>
                <w:sz w:val="20"/>
                <w:szCs w:val="20"/>
                <w:lang w:eastAsia="en-GB"/>
              </w:rPr>
            </w:pPr>
          </w:p>
          <w:p w:rsidR="00EF3F80" w:rsidRPr="007C7D9F" w:rsidRDefault="00EF3F80" w:rsidP="00AA35E7">
            <w:pPr>
              <w:rPr>
                <w:rFonts w:ascii="Calibri" w:eastAsia="Times New Roman" w:hAnsi="Calibri"/>
                <w:sz w:val="20"/>
                <w:szCs w:val="20"/>
                <w:lang w:eastAsia="en-GB"/>
              </w:rPr>
            </w:pPr>
          </w:p>
          <w:p w:rsidR="00EF3F80" w:rsidRPr="007C7D9F" w:rsidRDefault="00EF3F80" w:rsidP="00AA35E7">
            <w:pPr>
              <w:rPr>
                <w:rFonts w:ascii="Calibri" w:eastAsia="Times New Roman" w:hAnsi="Calibri"/>
                <w:sz w:val="20"/>
                <w:szCs w:val="20"/>
                <w:lang w:eastAsia="en-GB"/>
              </w:rPr>
            </w:pPr>
          </w:p>
          <w:p w:rsidR="00EF3F80" w:rsidRPr="007C7D9F" w:rsidRDefault="00EF3F80" w:rsidP="00AA35E7">
            <w:pPr>
              <w:rPr>
                <w:rFonts w:ascii="Calibri" w:eastAsia="Times New Roman" w:hAnsi="Calibri"/>
                <w:sz w:val="20"/>
                <w:szCs w:val="20"/>
                <w:lang w:eastAsia="en-GB"/>
              </w:rPr>
            </w:pPr>
          </w:p>
          <w:p w:rsidR="00EF3F80" w:rsidRPr="007C7D9F" w:rsidRDefault="00EF3F80" w:rsidP="00AA35E7">
            <w:pPr>
              <w:rPr>
                <w:rFonts w:ascii="Calibri" w:eastAsia="Times New Roman" w:hAnsi="Calibri"/>
                <w:sz w:val="20"/>
                <w:szCs w:val="20"/>
                <w:lang w:eastAsia="en-GB"/>
              </w:rPr>
            </w:pPr>
          </w:p>
          <w:p w:rsidR="00EF3F80" w:rsidRPr="007C7D9F" w:rsidRDefault="00EF3F80" w:rsidP="00AA35E7">
            <w:pPr>
              <w:rPr>
                <w:rFonts w:ascii="Calibri" w:eastAsia="Times New Roman" w:hAnsi="Calibri"/>
                <w:sz w:val="20"/>
                <w:szCs w:val="20"/>
                <w:lang w:eastAsia="en-GB"/>
              </w:rPr>
            </w:pPr>
            <w:r w:rsidRPr="007C7D9F">
              <w:rPr>
                <w:rFonts w:ascii="Calibri" w:eastAsia="Times New Roman" w:hAnsi="Calibri"/>
                <w:sz w:val="20"/>
                <w:szCs w:val="20"/>
                <w:lang w:eastAsia="en-GB"/>
              </w:rPr>
              <w:t>Developed pool of faculty from NHS GJ and NHS GGC</w:t>
            </w:r>
          </w:p>
          <w:p w:rsidR="00EF3F80" w:rsidRPr="007C7D9F" w:rsidRDefault="00EF3F80" w:rsidP="00AA35E7">
            <w:pPr>
              <w:rPr>
                <w:rFonts w:ascii="Calibri" w:eastAsia="Times New Roman" w:hAnsi="Calibri"/>
                <w:sz w:val="20"/>
                <w:szCs w:val="20"/>
                <w:lang w:eastAsia="en-GB"/>
              </w:rPr>
            </w:pPr>
          </w:p>
          <w:p w:rsidR="00EF3F80" w:rsidRPr="007C7D9F" w:rsidRDefault="00786D1D" w:rsidP="00AA35E7">
            <w:pPr>
              <w:rPr>
                <w:rFonts w:ascii="Calibri" w:eastAsia="Times New Roman" w:hAnsi="Calibri"/>
                <w:sz w:val="20"/>
                <w:szCs w:val="20"/>
                <w:lang w:eastAsia="en-GB"/>
              </w:rPr>
            </w:pPr>
            <w:r w:rsidRPr="007C7D9F">
              <w:rPr>
                <w:rFonts w:ascii="Calibri" w:eastAsia="Times New Roman" w:hAnsi="Calibri"/>
                <w:sz w:val="20"/>
                <w:szCs w:val="20"/>
                <w:lang w:eastAsia="en-GB"/>
              </w:rPr>
              <w:t>Accommodation</w:t>
            </w:r>
            <w:r w:rsidR="00EF3F80" w:rsidRPr="007C7D9F">
              <w:rPr>
                <w:rFonts w:ascii="Calibri" w:eastAsia="Times New Roman" w:hAnsi="Calibri"/>
                <w:sz w:val="20"/>
                <w:szCs w:val="20"/>
                <w:lang w:eastAsia="en-GB"/>
              </w:rPr>
              <w:t xml:space="preserve"> booked within NHS GJ (Conference Hotel)</w:t>
            </w:r>
          </w:p>
          <w:p w:rsidR="00EF3F80" w:rsidRPr="007C7D9F" w:rsidRDefault="00EF3F80" w:rsidP="00AA35E7">
            <w:pPr>
              <w:rPr>
                <w:rFonts w:ascii="Calibri" w:eastAsia="Times New Roman" w:hAnsi="Calibri"/>
                <w:sz w:val="20"/>
                <w:szCs w:val="20"/>
                <w:lang w:eastAsia="en-GB"/>
              </w:rPr>
            </w:pPr>
          </w:p>
          <w:p w:rsidR="00EF3F80" w:rsidRPr="007C7D9F" w:rsidRDefault="00EF3F80" w:rsidP="00AA35E7">
            <w:pPr>
              <w:rPr>
                <w:rFonts w:ascii="Calibri" w:eastAsia="Times New Roman" w:hAnsi="Calibri"/>
                <w:sz w:val="20"/>
                <w:szCs w:val="20"/>
                <w:lang w:eastAsia="en-GB"/>
              </w:rPr>
            </w:pPr>
            <w:r w:rsidRPr="007C7D9F">
              <w:rPr>
                <w:rFonts w:ascii="Calibri" w:eastAsia="Times New Roman" w:hAnsi="Calibri"/>
                <w:sz w:val="20"/>
                <w:szCs w:val="20"/>
                <w:lang w:eastAsia="en-GB"/>
              </w:rPr>
              <w:t xml:space="preserve">Promotion undertaken by Dundee Institute of Healthcare Simulation. Promotion within professional networks and fora. </w:t>
            </w:r>
          </w:p>
          <w:p w:rsidR="00EF3F80" w:rsidRPr="007C7D9F" w:rsidRDefault="00EF3F80" w:rsidP="00AA35E7">
            <w:pPr>
              <w:rPr>
                <w:rFonts w:ascii="Calibri" w:eastAsia="Times New Roman" w:hAnsi="Calibri"/>
                <w:sz w:val="20"/>
                <w:szCs w:val="20"/>
                <w:lang w:eastAsia="en-GB"/>
              </w:rPr>
            </w:pPr>
          </w:p>
          <w:p w:rsidR="00EF3F80" w:rsidRPr="007C7D9F" w:rsidRDefault="00EF3F80" w:rsidP="00AA35E7">
            <w:pPr>
              <w:rPr>
                <w:rFonts w:ascii="Calibri" w:eastAsia="Times New Roman" w:hAnsi="Calibri"/>
                <w:sz w:val="20"/>
                <w:szCs w:val="20"/>
                <w:lang w:eastAsia="en-GB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FCE" w:rsidRPr="007C7D9F" w:rsidRDefault="00EF3F80" w:rsidP="00AA35E7">
            <w:pPr>
              <w:rPr>
                <w:rFonts w:ascii="Calibri" w:eastAsia="Times New Roman" w:hAnsi="Calibri"/>
                <w:sz w:val="20"/>
                <w:szCs w:val="20"/>
                <w:lang w:eastAsia="en-GB"/>
              </w:rPr>
            </w:pPr>
            <w:r w:rsidRPr="007C7D9F">
              <w:rPr>
                <w:rFonts w:ascii="Calibri" w:eastAsia="Times New Roman" w:hAnsi="Calibri"/>
                <w:sz w:val="20"/>
                <w:szCs w:val="20"/>
                <w:lang w:eastAsia="en-GB"/>
              </w:rPr>
              <w:t>450 – 5</w:t>
            </w:r>
            <w:r w:rsidR="007C7D9F" w:rsidRPr="007C7D9F">
              <w:rPr>
                <w:rFonts w:ascii="Calibri" w:eastAsia="Times New Roman" w:hAnsi="Calibri"/>
                <w:sz w:val="20"/>
                <w:szCs w:val="20"/>
                <w:lang w:eastAsia="en-GB"/>
              </w:rPr>
              <w:t>00 community pharmacists will</w:t>
            </w:r>
            <w:r w:rsidRPr="007C7D9F">
              <w:rPr>
                <w:rFonts w:ascii="Calibri" w:eastAsia="Times New Roman" w:hAnsi="Calibri"/>
                <w:sz w:val="20"/>
                <w:szCs w:val="20"/>
                <w:lang w:eastAsia="en-GB"/>
              </w:rPr>
              <w:t xml:space="preserve"> receive clinical skills education to allow them to participate in the diagnosis and treatment of minor ailments. </w:t>
            </w:r>
          </w:p>
          <w:p w:rsidR="00EF3F80" w:rsidRPr="007C7D9F" w:rsidRDefault="00EF3F80" w:rsidP="00AA35E7">
            <w:pPr>
              <w:rPr>
                <w:rFonts w:ascii="Calibri" w:eastAsia="Times New Roman" w:hAnsi="Calibri"/>
                <w:sz w:val="20"/>
                <w:szCs w:val="20"/>
                <w:lang w:eastAsia="en-GB"/>
              </w:rPr>
            </w:pPr>
          </w:p>
          <w:p w:rsidR="00EF3F80" w:rsidRPr="007C7D9F" w:rsidRDefault="00EF3F80" w:rsidP="00AA35E7">
            <w:pPr>
              <w:rPr>
                <w:rFonts w:ascii="Calibri" w:eastAsia="Times New Roman" w:hAnsi="Calibri"/>
                <w:sz w:val="20"/>
                <w:szCs w:val="20"/>
                <w:lang w:eastAsia="en-GB"/>
              </w:rPr>
            </w:pPr>
            <w:r w:rsidRPr="007C7D9F">
              <w:rPr>
                <w:rFonts w:ascii="Calibri" w:eastAsia="Times New Roman" w:hAnsi="Calibri"/>
                <w:sz w:val="20"/>
                <w:szCs w:val="20"/>
                <w:lang w:eastAsia="en-GB"/>
              </w:rPr>
              <w:t xml:space="preserve">Provides additional capacity, </w:t>
            </w:r>
            <w:r w:rsidR="00786D1D" w:rsidRPr="007C7D9F">
              <w:rPr>
                <w:rFonts w:ascii="Calibri" w:eastAsia="Times New Roman" w:hAnsi="Calibri"/>
                <w:sz w:val="20"/>
                <w:szCs w:val="20"/>
                <w:lang w:eastAsia="en-GB"/>
              </w:rPr>
              <w:t>relieving</w:t>
            </w:r>
            <w:r w:rsidRPr="007C7D9F">
              <w:rPr>
                <w:rFonts w:ascii="Calibri" w:eastAsia="Times New Roman" w:hAnsi="Calibri"/>
                <w:sz w:val="20"/>
                <w:szCs w:val="20"/>
                <w:lang w:eastAsia="en-GB"/>
              </w:rPr>
              <w:t xml:space="preserve"> pressure on GPs</w:t>
            </w:r>
          </w:p>
        </w:tc>
        <w:tc>
          <w:tcPr>
            <w:tcW w:w="4053" w:type="dxa"/>
            <w:tcBorders>
              <w:top w:val="nil"/>
              <w:left w:val="nil"/>
              <w:bottom w:val="single" w:sz="4" w:space="0" w:color="auto"/>
              <w:right w:val="single" w:sz="8" w:space="0" w:color="000000" w:themeColor="text1"/>
            </w:tcBorders>
            <w:shd w:val="clear" w:color="auto" w:fill="auto"/>
            <w:hideMark/>
          </w:tcPr>
          <w:p w:rsidR="009E512A" w:rsidRDefault="009E512A" w:rsidP="009E512A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NHS Recovery Plan 2021-2026</w:t>
            </w:r>
          </w:p>
          <w:p w:rsidR="00030A47" w:rsidRDefault="00030A47" w:rsidP="009E512A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National Workforce Planning Strategy</w:t>
            </w:r>
          </w:p>
          <w:p w:rsidR="00EF3F80" w:rsidRPr="007C7D9F" w:rsidRDefault="00EF3F80" w:rsidP="009E512A">
            <w:pPr>
              <w:rPr>
                <w:rFonts w:ascii="Calibri" w:eastAsia="Times New Roman" w:hAnsi="Calibri"/>
                <w:sz w:val="20"/>
                <w:szCs w:val="20"/>
                <w:lang w:eastAsia="en-GB"/>
              </w:rPr>
            </w:pPr>
            <w:r w:rsidRPr="007C7D9F">
              <w:rPr>
                <w:rFonts w:ascii="Calibri" w:eastAsia="Times New Roman" w:hAnsi="Calibri"/>
                <w:sz w:val="20"/>
                <w:szCs w:val="20"/>
                <w:lang w:eastAsia="en-GB"/>
              </w:rPr>
              <w:t>Links to Independent prescribing qualification (critical linkage)</w:t>
            </w:r>
          </w:p>
          <w:p w:rsidR="00791FCE" w:rsidRPr="00EE7159" w:rsidRDefault="00791FCE" w:rsidP="00AA35E7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</w:tc>
      </w:tr>
      <w:tr w:rsidR="00791FCE" w:rsidRPr="00EE7159" w:rsidTr="000F7308">
        <w:trPr>
          <w:trHeight w:val="1134"/>
        </w:trPr>
        <w:tc>
          <w:tcPr>
            <w:tcW w:w="12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791FCE" w:rsidRPr="00EE7159" w:rsidRDefault="00791FCE" w:rsidP="00AA35E7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r w:rsidRPr="00EE7159"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FCE" w:rsidRPr="00EE7159" w:rsidRDefault="00311F7C" w:rsidP="00AA35E7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Establish National Treatment Centre Workforce Programme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FCE" w:rsidRPr="00FC491B" w:rsidRDefault="006873FD" w:rsidP="00AA35E7">
            <w:pPr>
              <w:rPr>
                <w:rFonts w:ascii="Calibri" w:eastAsia="Times New Roman" w:hAnsi="Calibri"/>
                <w:sz w:val="20"/>
                <w:szCs w:val="20"/>
                <w:lang w:eastAsia="en-GB"/>
              </w:rPr>
            </w:pPr>
            <w:r w:rsidRPr="00FC491B">
              <w:rPr>
                <w:rFonts w:ascii="Calibri" w:eastAsia="Times New Roman" w:hAnsi="Calibri"/>
                <w:sz w:val="20"/>
                <w:szCs w:val="20"/>
                <w:lang w:eastAsia="en-GB"/>
              </w:rPr>
              <w:t>Business case presented to Health and Social Care Management Board</w:t>
            </w:r>
            <w:r w:rsidR="00557C9D" w:rsidRPr="00FC491B">
              <w:rPr>
                <w:rFonts w:ascii="Calibri" w:eastAsia="Times New Roman" w:hAnsi="Calibri"/>
                <w:sz w:val="20"/>
                <w:szCs w:val="20"/>
                <w:lang w:eastAsia="en-GB"/>
              </w:rPr>
              <w:t xml:space="preserve"> to seek funding to deliver perioperative element of the programme</w:t>
            </w:r>
          </w:p>
          <w:p w:rsidR="00557C9D" w:rsidRPr="00FC491B" w:rsidRDefault="00557C9D" w:rsidP="00AA35E7">
            <w:pPr>
              <w:rPr>
                <w:rFonts w:ascii="Calibri" w:eastAsia="Times New Roman" w:hAnsi="Calibri"/>
                <w:sz w:val="20"/>
                <w:szCs w:val="20"/>
                <w:lang w:eastAsia="en-GB"/>
              </w:rPr>
            </w:pPr>
          </w:p>
          <w:p w:rsidR="00557C9D" w:rsidRPr="00FC491B" w:rsidRDefault="00557C9D" w:rsidP="00AA35E7">
            <w:pPr>
              <w:rPr>
                <w:rFonts w:ascii="Calibri" w:eastAsia="Times New Roman" w:hAnsi="Calibri"/>
                <w:sz w:val="20"/>
                <w:szCs w:val="20"/>
                <w:lang w:eastAsia="en-GB"/>
              </w:rPr>
            </w:pPr>
            <w:r w:rsidRPr="00FC491B">
              <w:rPr>
                <w:rFonts w:ascii="Calibri" w:eastAsia="Times New Roman" w:hAnsi="Calibri"/>
                <w:sz w:val="20"/>
                <w:szCs w:val="20"/>
                <w:lang w:eastAsia="en-GB"/>
              </w:rPr>
              <w:t xml:space="preserve">Develop access </w:t>
            </w:r>
            <w:r w:rsidR="00DF45CB">
              <w:rPr>
                <w:rFonts w:ascii="Calibri" w:eastAsia="Times New Roman" w:hAnsi="Calibri"/>
                <w:sz w:val="20"/>
                <w:szCs w:val="20"/>
                <w:lang w:eastAsia="en-GB"/>
              </w:rPr>
              <w:t>routes in to National T</w:t>
            </w:r>
            <w:r w:rsidRPr="00FC491B">
              <w:rPr>
                <w:rFonts w:ascii="Calibri" w:eastAsia="Times New Roman" w:hAnsi="Calibri"/>
                <w:sz w:val="20"/>
                <w:szCs w:val="20"/>
                <w:lang w:eastAsia="en-GB"/>
              </w:rPr>
              <w:t>reatment Centre roles for young people, refugees and military service leavers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E4" w:rsidRPr="00FC491B" w:rsidRDefault="007C7D9F" w:rsidP="00AA35E7">
            <w:pPr>
              <w:rPr>
                <w:rFonts w:ascii="Calibri" w:eastAsia="Times New Roman" w:hAnsi="Calibri"/>
                <w:sz w:val="20"/>
                <w:szCs w:val="20"/>
                <w:lang w:eastAsia="en-GB"/>
              </w:rPr>
            </w:pPr>
            <w:r w:rsidRPr="00FC491B">
              <w:rPr>
                <w:rFonts w:ascii="Calibri" w:eastAsia="Times New Roman" w:hAnsi="Calibri"/>
                <w:sz w:val="20"/>
                <w:szCs w:val="20"/>
                <w:lang w:eastAsia="en-GB"/>
              </w:rPr>
              <w:t>P</w:t>
            </w:r>
            <w:r w:rsidR="00E15BE4" w:rsidRPr="00FC491B">
              <w:rPr>
                <w:rFonts w:ascii="Calibri" w:eastAsia="Times New Roman" w:hAnsi="Calibri"/>
                <w:sz w:val="20"/>
                <w:szCs w:val="20"/>
                <w:lang w:eastAsia="en-GB"/>
              </w:rPr>
              <w:t xml:space="preserve">rogramme content and assessment strategy agreed </w:t>
            </w:r>
            <w:r w:rsidR="00786D1D" w:rsidRPr="00FC491B">
              <w:rPr>
                <w:rFonts w:ascii="Calibri" w:eastAsia="Times New Roman" w:hAnsi="Calibri"/>
                <w:sz w:val="20"/>
                <w:szCs w:val="20"/>
                <w:lang w:eastAsia="en-GB"/>
              </w:rPr>
              <w:t>by first</w:t>
            </w:r>
            <w:r w:rsidR="00E15BE4" w:rsidRPr="00FC491B">
              <w:rPr>
                <w:rFonts w:ascii="Calibri" w:eastAsia="Times New Roman" w:hAnsi="Calibri"/>
                <w:sz w:val="20"/>
                <w:szCs w:val="20"/>
                <w:lang w:eastAsia="en-GB"/>
              </w:rPr>
              <w:t xml:space="preserve"> week October</w:t>
            </w:r>
          </w:p>
          <w:p w:rsidR="007C7D9F" w:rsidRPr="00FC491B" w:rsidRDefault="007C7D9F" w:rsidP="00AA35E7">
            <w:pPr>
              <w:rPr>
                <w:rFonts w:ascii="Calibri" w:eastAsia="Times New Roman" w:hAnsi="Calibri"/>
                <w:sz w:val="20"/>
                <w:szCs w:val="20"/>
                <w:lang w:eastAsia="en-GB"/>
              </w:rPr>
            </w:pPr>
          </w:p>
          <w:p w:rsidR="00E15BE4" w:rsidRPr="00FC491B" w:rsidRDefault="00E15BE4" w:rsidP="00AA35E7">
            <w:pPr>
              <w:rPr>
                <w:rFonts w:ascii="Calibri" w:eastAsia="Times New Roman" w:hAnsi="Calibri"/>
                <w:sz w:val="20"/>
                <w:szCs w:val="20"/>
                <w:lang w:eastAsia="en-GB"/>
              </w:rPr>
            </w:pPr>
            <w:r w:rsidRPr="00FC491B">
              <w:rPr>
                <w:rFonts w:ascii="Calibri" w:eastAsia="Times New Roman" w:hAnsi="Calibri"/>
                <w:sz w:val="20"/>
                <w:szCs w:val="20"/>
                <w:lang w:eastAsia="en-GB"/>
              </w:rPr>
              <w:t xml:space="preserve">Readiness for </w:t>
            </w:r>
            <w:r w:rsidR="00DF45CB">
              <w:rPr>
                <w:rFonts w:ascii="Calibri" w:eastAsia="Times New Roman" w:hAnsi="Calibri"/>
                <w:sz w:val="20"/>
                <w:szCs w:val="20"/>
                <w:lang w:eastAsia="en-GB"/>
              </w:rPr>
              <w:t>e</w:t>
            </w:r>
            <w:r w:rsidR="00786D1D" w:rsidRPr="00FC491B">
              <w:rPr>
                <w:rFonts w:ascii="Calibri" w:eastAsia="Times New Roman" w:hAnsi="Calibri"/>
                <w:sz w:val="20"/>
                <w:szCs w:val="20"/>
                <w:lang w:eastAsia="en-GB"/>
              </w:rPr>
              <w:t>ducational governance</w:t>
            </w:r>
            <w:r w:rsidRPr="00FC491B">
              <w:rPr>
                <w:rFonts w:ascii="Calibri" w:eastAsia="Times New Roman" w:hAnsi="Calibri"/>
                <w:sz w:val="20"/>
                <w:szCs w:val="20"/>
                <w:lang w:eastAsia="en-GB"/>
              </w:rPr>
              <w:t xml:space="preserve"> review 1</w:t>
            </w:r>
            <w:r w:rsidRPr="00FC491B">
              <w:rPr>
                <w:rFonts w:ascii="Calibri" w:eastAsia="Times New Roman" w:hAnsi="Calibri"/>
                <w:sz w:val="20"/>
                <w:szCs w:val="20"/>
                <w:vertAlign w:val="superscript"/>
                <w:lang w:eastAsia="en-GB"/>
              </w:rPr>
              <w:t>st</w:t>
            </w:r>
            <w:r w:rsidRPr="00FC491B">
              <w:rPr>
                <w:rFonts w:ascii="Calibri" w:eastAsia="Times New Roman" w:hAnsi="Calibri"/>
                <w:sz w:val="20"/>
                <w:szCs w:val="20"/>
                <w:lang w:eastAsia="en-GB"/>
              </w:rPr>
              <w:t xml:space="preserve"> week in October.</w:t>
            </w:r>
          </w:p>
          <w:p w:rsidR="00FC491B" w:rsidRPr="00FC491B" w:rsidRDefault="00FC491B" w:rsidP="00AA35E7">
            <w:pPr>
              <w:rPr>
                <w:rFonts w:ascii="Calibri" w:eastAsia="Times New Roman" w:hAnsi="Calibri"/>
                <w:sz w:val="20"/>
                <w:szCs w:val="20"/>
                <w:lang w:eastAsia="en-GB"/>
              </w:rPr>
            </w:pPr>
          </w:p>
          <w:p w:rsidR="00FC491B" w:rsidRPr="00FC491B" w:rsidRDefault="00FC491B" w:rsidP="00FC491B">
            <w:pPr>
              <w:rPr>
                <w:rFonts w:ascii="Calibri" w:eastAsia="Times New Roman" w:hAnsi="Calibri"/>
                <w:sz w:val="20"/>
                <w:szCs w:val="20"/>
                <w:lang w:eastAsia="en-GB"/>
              </w:rPr>
            </w:pPr>
            <w:r w:rsidRPr="00FC491B">
              <w:rPr>
                <w:rFonts w:ascii="Calibri" w:eastAsia="Times New Roman" w:hAnsi="Calibri"/>
                <w:sz w:val="20"/>
                <w:szCs w:val="20"/>
                <w:lang w:eastAsia="en-GB"/>
              </w:rPr>
              <w:t xml:space="preserve">Confirm planning for and </w:t>
            </w:r>
            <w:r w:rsidR="000F7308" w:rsidRPr="00FC491B">
              <w:rPr>
                <w:rFonts w:ascii="Calibri" w:eastAsia="Times New Roman" w:hAnsi="Calibri"/>
                <w:sz w:val="20"/>
                <w:szCs w:val="20"/>
                <w:lang w:eastAsia="en-GB"/>
              </w:rPr>
              <w:t>initiate</w:t>
            </w:r>
            <w:r w:rsidRPr="00FC491B">
              <w:rPr>
                <w:rFonts w:ascii="Calibri" w:eastAsia="Times New Roman" w:hAnsi="Calibri"/>
                <w:sz w:val="20"/>
                <w:szCs w:val="20"/>
                <w:lang w:eastAsia="en-GB"/>
              </w:rPr>
              <w:t xml:space="preserve"> establishment of core stakeholder group for accelerated anaesthetic assistant programme, </w:t>
            </w:r>
            <w:r w:rsidR="000F7308" w:rsidRPr="00FC491B">
              <w:rPr>
                <w:rFonts w:ascii="Calibri" w:eastAsia="Times New Roman" w:hAnsi="Calibri"/>
                <w:sz w:val="20"/>
                <w:szCs w:val="20"/>
                <w:lang w:eastAsia="en-GB"/>
              </w:rPr>
              <w:t>initiating /</w:t>
            </w:r>
            <w:r w:rsidRPr="00FC491B">
              <w:rPr>
                <w:rFonts w:ascii="Calibri" w:eastAsia="Times New Roman" w:hAnsi="Calibri"/>
                <w:sz w:val="20"/>
                <w:szCs w:val="20"/>
                <w:lang w:eastAsia="en-GB"/>
              </w:rPr>
              <w:t xml:space="preserve"> Q3</w:t>
            </w:r>
          </w:p>
          <w:p w:rsidR="00FC491B" w:rsidRPr="00FC491B" w:rsidRDefault="00FC491B" w:rsidP="00FC491B">
            <w:pPr>
              <w:rPr>
                <w:rFonts w:ascii="Calibri" w:eastAsia="Times New Roman" w:hAnsi="Calibri"/>
                <w:sz w:val="20"/>
                <w:szCs w:val="20"/>
                <w:lang w:eastAsia="en-GB"/>
              </w:rPr>
            </w:pPr>
          </w:p>
          <w:p w:rsidR="00FC491B" w:rsidRPr="00FC491B" w:rsidRDefault="00FC491B" w:rsidP="00FC491B">
            <w:pPr>
              <w:rPr>
                <w:rFonts w:ascii="Calibri" w:eastAsia="Times New Roman" w:hAnsi="Calibri"/>
                <w:sz w:val="20"/>
                <w:szCs w:val="20"/>
                <w:lang w:eastAsia="en-GB"/>
              </w:rPr>
            </w:pPr>
            <w:r w:rsidRPr="00FC491B">
              <w:rPr>
                <w:rFonts w:ascii="Calibri" w:eastAsia="Times New Roman" w:hAnsi="Calibri"/>
                <w:sz w:val="20"/>
                <w:szCs w:val="20"/>
                <w:lang w:eastAsia="en-GB"/>
              </w:rPr>
              <w:t>Develop programme plan, curricular content and timeline for meeting educational governance review needs / Q4</w:t>
            </w:r>
          </w:p>
          <w:p w:rsidR="00FC491B" w:rsidRPr="00FC491B" w:rsidRDefault="00FC491B" w:rsidP="00AA35E7">
            <w:pPr>
              <w:rPr>
                <w:rFonts w:ascii="Calibri" w:eastAsia="Times New Roman" w:hAnsi="Calibri"/>
                <w:sz w:val="20"/>
                <w:szCs w:val="20"/>
                <w:lang w:eastAsia="en-GB"/>
              </w:rPr>
            </w:pPr>
          </w:p>
          <w:p w:rsidR="00E15BE4" w:rsidRPr="00FC491B" w:rsidRDefault="00E15BE4" w:rsidP="00AA35E7">
            <w:pPr>
              <w:rPr>
                <w:rFonts w:ascii="Calibri" w:eastAsia="Times New Roman" w:hAnsi="Calibri"/>
                <w:sz w:val="20"/>
                <w:szCs w:val="20"/>
                <w:lang w:eastAsia="en-GB"/>
              </w:rPr>
            </w:pPr>
          </w:p>
          <w:p w:rsidR="00E15BE4" w:rsidRPr="00FC491B" w:rsidRDefault="00E15BE4" w:rsidP="00AA35E7">
            <w:pPr>
              <w:rPr>
                <w:rFonts w:ascii="Calibri" w:eastAsia="Times New Roman" w:hAnsi="Calibri"/>
                <w:sz w:val="20"/>
                <w:szCs w:val="20"/>
                <w:lang w:eastAsia="en-GB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FCE" w:rsidRPr="00FC491B" w:rsidRDefault="000A7195" w:rsidP="000A7195">
            <w:pPr>
              <w:rPr>
                <w:rFonts w:ascii="Calibri" w:eastAsia="Times New Roman" w:hAnsi="Calibri"/>
                <w:sz w:val="20"/>
                <w:szCs w:val="20"/>
                <w:lang w:eastAsia="en-GB"/>
              </w:rPr>
            </w:pPr>
            <w:r w:rsidRPr="00FC491B">
              <w:rPr>
                <w:rFonts w:ascii="Calibri" w:eastAsia="Times New Roman" w:hAnsi="Calibri"/>
                <w:sz w:val="20"/>
                <w:szCs w:val="20"/>
                <w:lang w:eastAsia="en-GB"/>
              </w:rPr>
              <w:t xml:space="preserve">On track - first NHS Scotland Academy cohort will participate in </w:t>
            </w:r>
            <w:r w:rsidR="00EF3F80" w:rsidRPr="00FC491B">
              <w:rPr>
                <w:rFonts w:ascii="Calibri" w:eastAsia="Times New Roman" w:hAnsi="Calibri"/>
                <w:sz w:val="20"/>
                <w:szCs w:val="20"/>
                <w:lang w:eastAsia="en-GB"/>
              </w:rPr>
              <w:t>accelerated perioperative tra</w:t>
            </w:r>
            <w:r w:rsidRPr="00FC491B">
              <w:rPr>
                <w:rFonts w:ascii="Calibri" w:eastAsia="Times New Roman" w:hAnsi="Calibri"/>
                <w:sz w:val="20"/>
                <w:szCs w:val="20"/>
                <w:lang w:eastAsia="en-GB"/>
              </w:rPr>
              <w:t>in</w:t>
            </w:r>
            <w:r w:rsidR="00EF3F80" w:rsidRPr="00FC491B">
              <w:rPr>
                <w:rFonts w:ascii="Calibri" w:eastAsia="Times New Roman" w:hAnsi="Calibri"/>
                <w:sz w:val="20"/>
                <w:szCs w:val="20"/>
                <w:lang w:eastAsia="en-GB"/>
              </w:rPr>
              <w:t>in</w:t>
            </w:r>
            <w:r w:rsidRPr="00FC491B">
              <w:rPr>
                <w:rFonts w:ascii="Calibri" w:eastAsia="Times New Roman" w:hAnsi="Calibri"/>
                <w:sz w:val="20"/>
                <w:szCs w:val="20"/>
                <w:lang w:eastAsia="en-GB"/>
              </w:rPr>
              <w:t xml:space="preserve">g programme in </w:t>
            </w:r>
            <w:r w:rsidR="00786D1D" w:rsidRPr="00FC491B">
              <w:rPr>
                <w:rFonts w:ascii="Calibri" w:eastAsia="Times New Roman" w:hAnsi="Calibri"/>
                <w:sz w:val="20"/>
                <w:szCs w:val="20"/>
                <w:lang w:eastAsia="en-GB"/>
              </w:rPr>
              <w:t>autumn</w:t>
            </w:r>
            <w:r w:rsidRPr="00FC491B">
              <w:rPr>
                <w:rFonts w:ascii="Calibri" w:eastAsia="Times New Roman" w:hAnsi="Calibri"/>
                <w:sz w:val="20"/>
                <w:szCs w:val="20"/>
                <w:lang w:eastAsia="en-GB"/>
              </w:rPr>
              <w:t xml:space="preserve"> 2021.</w:t>
            </w:r>
          </w:p>
          <w:p w:rsidR="00F81FE1" w:rsidRPr="00FC491B" w:rsidRDefault="00F81FE1" w:rsidP="000A7195">
            <w:pPr>
              <w:rPr>
                <w:rFonts w:ascii="Calibri" w:eastAsia="Times New Roman" w:hAnsi="Calibri"/>
                <w:sz w:val="20"/>
                <w:szCs w:val="20"/>
                <w:lang w:eastAsia="en-GB"/>
              </w:rPr>
            </w:pPr>
          </w:p>
          <w:p w:rsidR="00F81FE1" w:rsidRPr="00FC491B" w:rsidRDefault="00F81FE1" w:rsidP="000A7195">
            <w:pPr>
              <w:rPr>
                <w:rFonts w:ascii="Calibri" w:eastAsia="Times New Roman" w:hAnsi="Calibri"/>
                <w:sz w:val="20"/>
                <w:szCs w:val="20"/>
                <w:lang w:eastAsia="en-GB"/>
              </w:rPr>
            </w:pPr>
            <w:r w:rsidRPr="00FC491B">
              <w:rPr>
                <w:rFonts w:ascii="Calibri" w:eastAsia="Times New Roman" w:hAnsi="Calibri"/>
                <w:sz w:val="20"/>
                <w:szCs w:val="20"/>
                <w:lang w:eastAsia="en-GB"/>
              </w:rPr>
              <w:t xml:space="preserve">A cohort of 10 learners agreed/ selected by NTC Workforce group will commence in late October 2021 prepared to study with access to content on </w:t>
            </w:r>
            <w:proofErr w:type="spellStart"/>
            <w:r w:rsidRPr="00FC491B">
              <w:rPr>
                <w:rFonts w:ascii="Calibri" w:eastAsia="Times New Roman" w:hAnsi="Calibri"/>
                <w:sz w:val="20"/>
                <w:szCs w:val="20"/>
                <w:lang w:eastAsia="en-GB"/>
              </w:rPr>
              <w:t>Turas</w:t>
            </w:r>
            <w:proofErr w:type="spellEnd"/>
            <w:r w:rsidRPr="00FC491B">
              <w:rPr>
                <w:rFonts w:ascii="Calibri" w:eastAsia="Times New Roman" w:hAnsi="Calibri"/>
                <w:sz w:val="20"/>
                <w:szCs w:val="20"/>
                <w:lang w:eastAsia="en-GB"/>
              </w:rPr>
              <w:t xml:space="preserve"> learn in readiness to start.</w:t>
            </w:r>
          </w:p>
          <w:p w:rsidR="00FC491B" w:rsidRPr="00FC491B" w:rsidRDefault="00FC491B" w:rsidP="000A7195">
            <w:pPr>
              <w:rPr>
                <w:rFonts w:ascii="Calibri" w:eastAsia="Times New Roman" w:hAnsi="Calibri"/>
                <w:sz w:val="20"/>
                <w:szCs w:val="20"/>
                <w:lang w:eastAsia="en-GB"/>
              </w:rPr>
            </w:pPr>
          </w:p>
          <w:p w:rsidR="00FC491B" w:rsidRPr="00FC491B" w:rsidRDefault="00FC491B" w:rsidP="000A7195">
            <w:pPr>
              <w:rPr>
                <w:rFonts w:ascii="Calibri" w:eastAsia="Times New Roman" w:hAnsi="Calibri"/>
                <w:sz w:val="20"/>
                <w:szCs w:val="20"/>
                <w:lang w:eastAsia="en-GB"/>
              </w:rPr>
            </w:pPr>
            <w:r w:rsidRPr="00FC491B">
              <w:rPr>
                <w:rFonts w:ascii="Calibri" w:eastAsia="Times New Roman" w:hAnsi="Calibri"/>
                <w:sz w:val="20"/>
                <w:szCs w:val="20"/>
                <w:lang w:eastAsia="en-GB"/>
              </w:rPr>
              <w:t xml:space="preserve">Not yet commenced </w:t>
            </w:r>
            <w:r w:rsidR="000F7308" w:rsidRPr="00FC491B">
              <w:rPr>
                <w:rFonts w:ascii="Calibri" w:eastAsia="Times New Roman" w:hAnsi="Calibri"/>
                <w:sz w:val="20"/>
                <w:szCs w:val="20"/>
                <w:lang w:eastAsia="en-GB"/>
              </w:rPr>
              <w:t>anaesthetic</w:t>
            </w:r>
            <w:r w:rsidRPr="00FC491B">
              <w:rPr>
                <w:rFonts w:ascii="Calibri" w:eastAsia="Times New Roman" w:hAnsi="Calibri"/>
                <w:sz w:val="20"/>
                <w:szCs w:val="20"/>
                <w:lang w:eastAsia="en-GB"/>
              </w:rPr>
              <w:t xml:space="preserve"> assistant </w:t>
            </w:r>
            <w:r w:rsidR="000F7308" w:rsidRPr="00FC491B">
              <w:rPr>
                <w:rFonts w:ascii="Calibri" w:eastAsia="Times New Roman" w:hAnsi="Calibri"/>
                <w:sz w:val="20"/>
                <w:szCs w:val="20"/>
                <w:lang w:eastAsia="en-GB"/>
              </w:rPr>
              <w:t>work stream</w:t>
            </w:r>
            <w:r w:rsidRPr="00FC491B">
              <w:rPr>
                <w:rFonts w:ascii="Calibri" w:eastAsia="Times New Roman" w:hAnsi="Calibri"/>
                <w:sz w:val="20"/>
                <w:szCs w:val="20"/>
                <w:lang w:eastAsia="en-GB"/>
              </w:rPr>
              <w:t>. Anticipate commencement in week 4 of October/ Q3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12A" w:rsidRDefault="009E512A" w:rsidP="009E512A">
            <w:pPr>
              <w:rPr>
                <w:rFonts w:ascii="Calibri" w:eastAsia="Times New Roman" w:hAnsi="Calibri"/>
                <w:sz w:val="20"/>
                <w:szCs w:val="20"/>
                <w:lang w:eastAsia="en-GB"/>
              </w:rPr>
            </w:pPr>
            <w:r w:rsidRPr="00FC491B">
              <w:rPr>
                <w:rFonts w:ascii="Calibri" w:eastAsia="Times New Roman" w:hAnsi="Calibri"/>
                <w:sz w:val="20"/>
                <w:szCs w:val="20"/>
                <w:lang w:eastAsia="en-GB"/>
              </w:rPr>
              <w:t>NHS Education for Scotland</w:t>
            </w:r>
          </w:p>
          <w:p w:rsidR="00DF45CB" w:rsidRPr="00FC491B" w:rsidRDefault="00DF45CB" w:rsidP="009E512A">
            <w:pPr>
              <w:rPr>
                <w:rFonts w:ascii="Calibri" w:eastAsia="Times New Roman" w:hAnsi="Calibri"/>
                <w:sz w:val="20"/>
                <w:szCs w:val="20"/>
                <w:lang w:eastAsia="en-GB"/>
              </w:rPr>
            </w:pPr>
          </w:p>
          <w:p w:rsidR="00791FCE" w:rsidRPr="00FC491B" w:rsidRDefault="009E512A" w:rsidP="009E512A">
            <w:pPr>
              <w:rPr>
                <w:rFonts w:ascii="Calibri" w:eastAsia="Times New Roman" w:hAnsi="Calibri"/>
                <w:sz w:val="20"/>
                <w:szCs w:val="20"/>
                <w:lang w:eastAsia="en-GB"/>
              </w:rPr>
            </w:pPr>
            <w:r w:rsidRPr="00FC491B">
              <w:rPr>
                <w:rFonts w:ascii="Calibri" w:eastAsia="Times New Roman" w:hAnsi="Calibri"/>
                <w:sz w:val="20"/>
                <w:szCs w:val="20"/>
                <w:lang w:eastAsia="en-GB"/>
              </w:rPr>
              <w:t>NHS Golden Jubilee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E4" w:rsidRPr="00FC491B" w:rsidRDefault="00E15BE4" w:rsidP="00AA35E7">
            <w:pPr>
              <w:rPr>
                <w:rFonts w:ascii="Calibri" w:eastAsia="Times New Roman" w:hAnsi="Calibri"/>
                <w:sz w:val="20"/>
                <w:szCs w:val="20"/>
                <w:lang w:eastAsia="en-GB"/>
              </w:rPr>
            </w:pPr>
            <w:r w:rsidRPr="00FC491B">
              <w:rPr>
                <w:rFonts w:ascii="Calibri" w:eastAsia="Times New Roman" w:hAnsi="Calibri"/>
                <w:sz w:val="20"/>
                <w:szCs w:val="20"/>
                <w:lang w:eastAsia="en-GB"/>
              </w:rPr>
              <w:t xml:space="preserve">Staff capacity leading to </w:t>
            </w:r>
          </w:p>
          <w:p w:rsidR="00791FCE" w:rsidRPr="00FC491B" w:rsidRDefault="00E15BE4" w:rsidP="00AA35E7">
            <w:pPr>
              <w:rPr>
                <w:rFonts w:ascii="Calibri" w:eastAsia="Times New Roman" w:hAnsi="Calibri"/>
                <w:sz w:val="20"/>
                <w:szCs w:val="20"/>
                <w:lang w:eastAsia="en-GB"/>
              </w:rPr>
            </w:pPr>
            <w:r w:rsidRPr="00FC491B">
              <w:rPr>
                <w:rFonts w:ascii="Calibri" w:eastAsia="Times New Roman" w:hAnsi="Calibri"/>
                <w:sz w:val="20"/>
                <w:szCs w:val="20"/>
                <w:lang w:eastAsia="en-GB"/>
              </w:rPr>
              <w:t>Non completion of programme document and assessment strategy in readiness for governance panel</w:t>
            </w:r>
          </w:p>
          <w:p w:rsidR="007C7D9F" w:rsidRPr="00FC491B" w:rsidRDefault="007C7D9F" w:rsidP="00AA35E7">
            <w:pPr>
              <w:rPr>
                <w:rFonts w:ascii="Calibri" w:eastAsia="Times New Roman" w:hAnsi="Calibri"/>
                <w:sz w:val="20"/>
                <w:szCs w:val="20"/>
                <w:lang w:eastAsia="en-GB"/>
              </w:rPr>
            </w:pPr>
          </w:p>
          <w:p w:rsidR="00E15BE4" w:rsidRPr="00FC491B" w:rsidRDefault="00E15BE4" w:rsidP="00AA35E7">
            <w:pPr>
              <w:rPr>
                <w:rFonts w:ascii="Calibri" w:eastAsia="Times New Roman" w:hAnsi="Calibri"/>
                <w:sz w:val="20"/>
                <w:szCs w:val="20"/>
                <w:lang w:eastAsia="en-GB"/>
              </w:rPr>
            </w:pPr>
            <w:r w:rsidRPr="00FC491B">
              <w:rPr>
                <w:rFonts w:ascii="Calibri" w:eastAsia="Times New Roman" w:hAnsi="Calibri"/>
                <w:sz w:val="20"/>
                <w:szCs w:val="20"/>
                <w:lang w:eastAsia="en-GB"/>
              </w:rPr>
              <w:t xml:space="preserve">Staff capacity to develop and inform accompanying build of digital / </w:t>
            </w:r>
            <w:proofErr w:type="spellStart"/>
            <w:r w:rsidRPr="00FC491B">
              <w:rPr>
                <w:rFonts w:ascii="Calibri" w:eastAsia="Times New Roman" w:hAnsi="Calibri"/>
                <w:sz w:val="20"/>
                <w:szCs w:val="20"/>
                <w:lang w:eastAsia="en-GB"/>
              </w:rPr>
              <w:t>Turas</w:t>
            </w:r>
            <w:proofErr w:type="spellEnd"/>
            <w:r w:rsidRPr="00FC491B">
              <w:rPr>
                <w:rFonts w:ascii="Calibri" w:eastAsia="Times New Roman" w:hAnsi="Calibri"/>
                <w:sz w:val="20"/>
                <w:szCs w:val="20"/>
                <w:lang w:eastAsia="en-GB"/>
              </w:rPr>
              <w:t xml:space="preserve"> page</w:t>
            </w:r>
          </w:p>
          <w:p w:rsidR="00FC491B" w:rsidRPr="00FC491B" w:rsidRDefault="00FC491B" w:rsidP="00AA35E7">
            <w:pPr>
              <w:rPr>
                <w:rFonts w:ascii="Calibri" w:eastAsia="Times New Roman" w:hAnsi="Calibri"/>
                <w:sz w:val="20"/>
                <w:szCs w:val="20"/>
                <w:lang w:eastAsia="en-GB"/>
              </w:rPr>
            </w:pPr>
          </w:p>
          <w:p w:rsidR="00FC491B" w:rsidRPr="00FC491B" w:rsidRDefault="00FC491B" w:rsidP="00AA35E7">
            <w:pPr>
              <w:rPr>
                <w:rFonts w:ascii="Calibri" w:eastAsia="Times New Roman" w:hAnsi="Calibri"/>
                <w:sz w:val="20"/>
                <w:szCs w:val="20"/>
                <w:lang w:eastAsia="en-GB"/>
              </w:rPr>
            </w:pPr>
            <w:r w:rsidRPr="00FC491B">
              <w:rPr>
                <w:rFonts w:ascii="Calibri" w:eastAsia="Times New Roman" w:hAnsi="Calibri"/>
                <w:sz w:val="20"/>
                <w:szCs w:val="20"/>
                <w:lang w:eastAsia="en-GB"/>
              </w:rPr>
              <w:t>Any delay in accelerated recruitment to key posts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FCE" w:rsidRPr="00FC491B" w:rsidRDefault="00E15BE4" w:rsidP="00AA35E7">
            <w:pPr>
              <w:rPr>
                <w:rFonts w:ascii="Calibri" w:eastAsia="Times New Roman" w:hAnsi="Calibri"/>
                <w:sz w:val="20"/>
                <w:szCs w:val="20"/>
                <w:lang w:eastAsia="en-GB"/>
              </w:rPr>
            </w:pPr>
            <w:r w:rsidRPr="00FC491B">
              <w:rPr>
                <w:rFonts w:ascii="Calibri" w:eastAsia="Times New Roman" w:hAnsi="Calibri"/>
                <w:sz w:val="20"/>
                <w:szCs w:val="20"/>
                <w:lang w:eastAsia="en-GB"/>
              </w:rPr>
              <w:t xml:space="preserve">Focused </w:t>
            </w:r>
            <w:r w:rsidR="007C7D9F" w:rsidRPr="00FC491B">
              <w:rPr>
                <w:rFonts w:ascii="Calibri" w:eastAsia="Times New Roman" w:hAnsi="Calibri"/>
                <w:sz w:val="20"/>
                <w:szCs w:val="20"/>
                <w:lang w:eastAsia="en-GB"/>
              </w:rPr>
              <w:t xml:space="preserve">programme activity </w:t>
            </w:r>
            <w:r w:rsidR="005450B7">
              <w:rPr>
                <w:rFonts w:ascii="Calibri" w:eastAsia="Times New Roman" w:hAnsi="Calibri"/>
                <w:sz w:val="20"/>
                <w:szCs w:val="20"/>
                <w:lang w:eastAsia="en-GB"/>
              </w:rPr>
              <w:t xml:space="preserve">and </w:t>
            </w:r>
            <w:r w:rsidR="007C7D9F" w:rsidRPr="00FC491B">
              <w:rPr>
                <w:rFonts w:ascii="Calibri" w:eastAsia="Times New Roman" w:hAnsi="Calibri"/>
                <w:sz w:val="20"/>
                <w:szCs w:val="20"/>
                <w:lang w:eastAsia="en-GB"/>
              </w:rPr>
              <w:t xml:space="preserve">added </w:t>
            </w:r>
            <w:r w:rsidR="00786D1D" w:rsidRPr="00FC491B">
              <w:rPr>
                <w:rFonts w:ascii="Calibri" w:eastAsia="Times New Roman" w:hAnsi="Calibri"/>
                <w:sz w:val="20"/>
                <w:szCs w:val="20"/>
                <w:lang w:eastAsia="en-GB"/>
              </w:rPr>
              <w:t>educational</w:t>
            </w:r>
            <w:r w:rsidRPr="00FC491B">
              <w:rPr>
                <w:rFonts w:ascii="Calibri" w:eastAsia="Times New Roman" w:hAnsi="Calibri"/>
                <w:sz w:val="20"/>
                <w:szCs w:val="20"/>
                <w:lang w:eastAsia="en-GB"/>
              </w:rPr>
              <w:t xml:space="preserve"> support to document modified programme</w:t>
            </w:r>
          </w:p>
          <w:p w:rsidR="005450B7" w:rsidRDefault="005450B7" w:rsidP="00AA35E7">
            <w:pPr>
              <w:rPr>
                <w:rFonts w:ascii="Calibri" w:eastAsia="Times New Roman" w:hAnsi="Calibri"/>
                <w:sz w:val="20"/>
                <w:szCs w:val="20"/>
                <w:lang w:eastAsia="en-GB"/>
              </w:rPr>
            </w:pPr>
          </w:p>
          <w:p w:rsidR="00E15BE4" w:rsidRPr="00FC491B" w:rsidRDefault="005450B7" w:rsidP="00AA35E7">
            <w:pPr>
              <w:rPr>
                <w:rFonts w:ascii="Calibri" w:eastAsia="Times New Roman" w:hAnsi="Calibri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/>
                <w:sz w:val="20"/>
                <w:szCs w:val="20"/>
                <w:lang w:eastAsia="en-GB"/>
              </w:rPr>
              <w:t>Collaborate</w:t>
            </w:r>
            <w:r w:rsidR="00E15BE4" w:rsidRPr="00FC491B">
              <w:rPr>
                <w:rFonts w:ascii="Calibri" w:eastAsia="Times New Roman" w:hAnsi="Calibri"/>
                <w:sz w:val="20"/>
                <w:szCs w:val="20"/>
                <w:lang w:eastAsia="en-GB"/>
              </w:rPr>
              <w:t xml:space="preserve"> with specialty staff (including CSMEN &amp; NES Digita</w:t>
            </w:r>
            <w:r w:rsidR="00FC491B" w:rsidRPr="00FC491B">
              <w:rPr>
                <w:rFonts w:ascii="Calibri" w:eastAsia="Times New Roman" w:hAnsi="Calibri"/>
                <w:sz w:val="20"/>
                <w:szCs w:val="20"/>
                <w:lang w:eastAsia="en-GB"/>
              </w:rPr>
              <w:t>l) to consolidate QA approaches.</w:t>
            </w:r>
          </w:p>
          <w:p w:rsidR="00FC491B" w:rsidRPr="00FC491B" w:rsidRDefault="00FC491B" w:rsidP="00AA35E7">
            <w:pPr>
              <w:rPr>
                <w:rFonts w:ascii="Calibri" w:eastAsia="Times New Roman" w:hAnsi="Calibri"/>
                <w:sz w:val="20"/>
                <w:szCs w:val="20"/>
                <w:lang w:eastAsia="en-GB"/>
              </w:rPr>
            </w:pPr>
          </w:p>
          <w:p w:rsidR="00FC491B" w:rsidRPr="00FC491B" w:rsidRDefault="00FC491B" w:rsidP="00AA35E7">
            <w:pPr>
              <w:rPr>
                <w:rFonts w:ascii="Calibri" w:eastAsia="Times New Roman" w:hAnsi="Calibri"/>
                <w:sz w:val="20"/>
                <w:szCs w:val="20"/>
                <w:lang w:eastAsia="en-GB"/>
              </w:rPr>
            </w:pPr>
            <w:r w:rsidRPr="00FC491B">
              <w:rPr>
                <w:rFonts w:ascii="Calibri" w:eastAsia="Times New Roman" w:hAnsi="Calibri"/>
                <w:sz w:val="20"/>
                <w:szCs w:val="20"/>
                <w:lang w:eastAsia="en-GB"/>
              </w:rPr>
              <w:t xml:space="preserve">High level engagement with NTC </w:t>
            </w:r>
            <w:r w:rsidR="000F7308" w:rsidRPr="00FC491B">
              <w:rPr>
                <w:rFonts w:ascii="Calibri" w:eastAsia="Times New Roman" w:hAnsi="Calibri"/>
                <w:sz w:val="20"/>
                <w:szCs w:val="20"/>
                <w:lang w:eastAsia="en-GB"/>
              </w:rPr>
              <w:t>workforce</w:t>
            </w:r>
            <w:r w:rsidRPr="00FC491B">
              <w:rPr>
                <w:rFonts w:ascii="Calibri" w:eastAsia="Times New Roman" w:hAnsi="Calibri"/>
                <w:sz w:val="20"/>
                <w:szCs w:val="20"/>
                <w:lang w:eastAsia="en-GB"/>
              </w:rPr>
              <w:t xml:space="preserve"> group regarding place allocation, funding flow and ongoing agile review of workforce model and recruitment pipeline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FE1" w:rsidRPr="00FC491B" w:rsidRDefault="00F81FE1" w:rsidP="00AA35E7">
            <w:pPr>
              <w:rPr>
                <w:rFonts w:ascii="Calibri" w:eastAsia="Times New Roman" w:hAnsi="Calibri"/>
                <w:sz w:val="20"/>
                <w:szCs w:val="20"/>
                <w:highlight w:val="yellow"/>
                <w:lang w:eastAsia="en-GB"/>
              </w:rPr>
            </w:pPr>
            <w:r w:rsidRPr="00FC491B">
              <w:rPr>
                <w:rFonts w:ascii="Calibri" w:hAnsi="Calibri"/>
                <w:sz w:val="20"/>
                <w:szCs w:val="20"/>
              </w:rPr>
              <w:t xml:space="preserve">Development </w:t>
            </w:r>
            <w:r w:rsidR="00FC491B" w:rsidRPr="00FC491B">
              <w:rPr>
                <w:rFonts w:ascii="Calibri" w:hAnsi="Calibri"/>
                <w:sz w:val="20"/>
                <w:szCs w:val="20"/>
              </w:rPr>
              <w:t xml:space="preserve">and delivery </w:t>
            </w:r>
            <w:r w:rsidRPr="00FC491B">
              <w:rPr>
                <w:rFonts w:ascii="Calibri" w:hAnsi="Calibri"/>
                <w:sz w:val="20"/>
                <w:szCs w:val="20"/>
              </w:rPr>
              <w:t>of an accelerated workforce development programme to meet the workforce requirements of the National Treatment Centres programme</w:t>
            </w:r>
          </w:p>
        </w:tc>
        <w:tc>
          <w:tcPr>
            <w:tcW w:w="4053" w:type="dxa"/>
            <w:tcBorders>
              <w:top w:val="nil"/>
              <w:left w:val="nil"/>
              <w:bottom w:val="single" w:sz="4" w:space="0" w:color="auto"/>
              <w:right w:val="single" w:sz="8" w:space="0" w:color="000000" w:themeColor="text1"/>
            </w:tcBorders>
            <w:shd w:val="clear" w:color="auto" w:fill="auto"/>
            <w:hideMark/>
          </w:tcPr>
          <w:p w:rsidR="00030A47" w:rsidRDefault="00030A47" w:rsidP="00030A47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NHS Recovery Plan 2021-2026</w:t>
            </w:r>
          </w:p>
          <w:p w:rsidR="00030A47" w:rsidRDefault="00030A47" w:rsidP="00AA35E7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National Workforce Planning Strategy</w:t>
            </w:r>
          </w:p>
          <w:p w:rsidR="00030A47" w:rsidRDefault="00030A47" w:rsidP="00030A47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National Treatment Centres Programme</w:t>
            </w:r>
          </w:p>
          <w:p w:rsidR="00030A47" w:rsidRPr="00EE7159" w:rsidRDefault="00030A47" w:rsidP="00AA35E7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</w:tc>
      </w:tr>
    </w:tbl>
    <w:p w:rsidR="00EE7159" w:rsidRPr="009B7615" w:rsidRDefault="00EE7159" w:rsidP="00B561C0"/>
    <w:p w:rsidR="006873FD" w:rsidRPr="009B7615" w:rsidRDefault="006873FD"/>
    <w:sectPr w:rsidR="006873FD" w:rsidRPr="009B7615" w:rsidSect="00EE7159">
      <w:pgSz w:w="23811" w:h="16838" w:orient="landscape" w:code="8"/>
      <w:pgMar w:top="720" w:right="720" w:bottom="720" w:left="720" w:header="720" w:footer="720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FAEDCB5" w16cid:durableId="24E4B9A1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E230D310"/>
    <w:lvl w:ilvl="0">
      <w:start w:val="1"/>
      <w:numFmt w:val="decimal"/>
      <w:pStyle w:val="Heading1"/>
      <w:lvlText w:val="%1."/>
      <w:legacy w:legacy="1" w:legacySpace="288" w:legacyIndent="720"/>
      <w:lvlJc w:val="left"/>
    </w:lvl>
    <w:lvl w:ilvl="1">
      <w:start w:val="1"/>
      <w:numFmt w:val="decimal"/>
      <w:pStyle w:val="Heading2"/>
      <w:lvlText w:val="%1.%2"/>
      <w:legacy w:legacy="1" w:legacySpace="284" w:legacyIndent="720"/>
      <w:lvlJc w:val="left"/>
    </w:lvl>
    <w:lvl w:ilvl="2">
      <w:start w:val="1"/>
      <w:numFmt w:val="decimal"/>
      <w:pStyle w:val="Heading3"/>
      <w:lvlText w:val="%1.%2.%3"/>
      <w:legacy w:legacy="1" w:legacySpace="284" w:legacyIndent="720"/>
      <w:lvlJc w:val="left"/>
    </w:lvl>
    <w:lvl w:ilvl="3">
      <w:start w:val="1"/>
      <w:numFmt w:val="decimal"/>
      <w:lvlText w:val="%1.%2.%3.%4"/>
      <w:legacy w:legacy="1" w:legacySpace="144" w:legacyIndent="0"/>
      <w:lvlJc w:val="left"/>
    </w:lvl>
    <w:lvl w:ilvl="4">
      <w:start w:val="1"/>
      <w:numFmt w:val="decimal"/>
      <w:lvlText w:val="%1.%2.%3.%4.%5"/>
      <w:legacy w:legacy="1" w:legacySpace="144" w:legacyIndent="0"/>
      <w:lvlJc w:val="left"/>
    </w:lvl>
    <w:lvl w:ilvl="5">
      <w:start w:val="1"/>
      <w:numFmt w:val="decimal"/>
      <w:lvlText w:val="%1.%2.%3.%4.%5.%6"/>
      <w:legacy w:legacy="1" w:legacySpace="144" w:legacyIndent="0"/>
      <w:lvlJc w:val="left"/>
    </w:lvl>
    <w:lvl w:ilvl="6">
      <w:start w:val="1"/>
      <w:numFmt w:val="decimal"/>
      <w:lvlText w:val="%1.%2.%3.%4.%5.%6.%7"/>
      <w:legacy w:legacy="1" w:legacySpace="144" w:legacyIndent="0"/>
      <w:lvlJc w:val="left"/>
    </w:lvl>
    <w:lvl w:ilvl="7">
      <w:start w:val="1"/>
      <w:numFmt w:val="decimal"/>
      <w:lvlText w:val="%1.%2.%3.%4.%5.%6.%7.%8"/>
      <w:legacy w:legacy="1" w:legacySpace="144" w:legacyIndent="0"/>
      <w:lvlJc w:val="left"/>
    </w:lvl>
    <w:lvl w:ilvl="8">
      <w:start w:val="1"/>
      <w:numFmt w:val="decimal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652C1161"/>
    <w:multiLevelType w:val="singleLevel"/>
    <w:tmpl w:val="F80453F2"/>
    <w:lvl w:ilvl="0">
      <w:start w:val="1"/>
      <w:numFmt w:val="bullet"/>
      <w:pStyle w:val="Bulletted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0"/>
  </w:num>
  <w:num w:numId="3">
    <w:abstractNumId w:val="0"/>
  </w:num>
  <w:num w:numId="4">
    <w:abstractNumId w:val="0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7159"/>
    <w:rsid w:val="00027C27"/>
    <w:rsid w:val="00030A47"/>
    <w:rsid w:val="000554E4"/>
    <w:rsid w:val="000701C2"/>
    <w:rsid w:val="000A59A4"/>
    <w:rsid w:val="000A7195"/>
    <w:rsid w:val="000B669A"/>
    <w:rsid w:val="000C0CF4"/>
    <w:rsid w:val="000F7308"/>
    <w:rsid w:val="001704FA"/>
    <w:rsid w:val="00194193"/>
    <w:rsid w:val="001C48AE"/>
    <w:rsid w:val="00281579"/>
    <w:rsid w:val="002852BC"/>
    <w:rsid w:val="002B0860"/>
    <w:rsid w:val="00306C61"/>
    <w:rsid w:val="00311F7C"/>
    <w:rsid w:val="0037582B"/>
    <w:rsid w:val="00376F46"/>
    <w:rsid w:val="003B2FE7"/>
    <w:rsid w:val="003C0EFD"/>
    <w:rsid w:val="00403667"/>
    <w:rsid w:val="0046566C"/>
    <w:rsid w:val="00465E96"/>
    <w:rsid w:val="004B7289"/>
    <w:rsid w:val="004C261E"/>
    <w:rsid w:val="004F00CC"/>
    <w:rsid w:val="005450B7"/>
    <w:rsid w:val="00557C9D"/>
    <w:rsid w:val="0056048D"/>
    <w:rsid w:val="00572F10"/>
    <w:rsid w:val="005E20CB"/>
    <w:rsid w:val="0061506C"/>
    <w:rsid w:val="00626BB6"/>
    <w:rsid w:val="006873FD"/>
    <w:rsid w:val="007120B5"/>
    <w:rsid w:val="00786D1D"/>
    <w:rsid w:val="00791FCE"/>
    <w:rsid w:val="007C7D9F"/>
    <w:rsid w:val="007E47C0"/>
    <w:rsid w:val="0080028A"/>
    <w:rsid w:val="00857548"/>
    <w:rsid w:val="00870C98"/>
    <w:rsid w:val="00914E94"/>
    <w:rsid w:val="00923A99"/>
    <w:rsid w:val="0094277A"/>
    <w:rsid w:val="009B7615"/>
    <w:rsid w:val="009E512A"/>
    <w:rsid w:val="00A57F40"/>
    <w:rsid w:val="00AA35E7"/>
    <w:rsid w:val="00B51BDC"/>
    <w:rsid w:val="00B561C0"/>
    <w:rsid w:val="00B773CE"/>
    <w:rsid w:val="00BB116C"/>
    <w:rsid w:val="00C645F2"/>
    <w:rsid w:val="00C74266"/>
    <w:rsid w:val="00C91823"/>
    <w:rsid w:val="00CC34BA"/>
    <w:rsid w:val="00D008AB"/>
    <w:rsid w:val="00D06B24"/>
    <w:rsid w:val="00DF45CB"/>
    <w:rsid w:val="00E120F8"/>
    <w:rsid w:val="00E15BE4"/>
    <w:rsid w:val="00EE7159"/>
    <w:rsid w:val="00EF3F80"/>
    <w:rsid w:val="00F001C4"/>
    <w:rsid w:val="00F52CAE"/>
    <w:rsid w:val="00F81FE1"/>
    <w:rsid w:val="00FA4BC1"/>
    <w:rsid w:val="00FC491B"/>
    <w:rsid w:val="00FE11EA"/>
    <w:rsid w:val="00FF6F07"/>
    <w:rsid w:val="0BA975BC"/>
    <w:rsid w:val="0D1ACD5D"/>
    <w:rsid w:val="14823D7E"/>
    <w:rsid w:val="37ECD84F"/>
    <w:rsid w:val="3B5233CF"/>
    <w:rsid w:val="3D7E98E4"/>
    <w:rsid w:val="3D9DFF24"/>
    <w:rsid w:val="440D40A8"/>
    <w:rsid w:val="472BB90D"/>
    <w:rsid w:val="4F8BD2CF"/>
    <w:rsid w:val="59D1702B"/>
    <w:rsid w:val="6A48C2DA"/>
    <w:rsid w:val="6D2722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B153E8"/>
  <w15:chartTrackingRefBased/>
  <w15:docId w15:val="{8B577FAB-AAAD-4963-BEB2-8535AF5430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70C98"/>
    <w:rPr>
      <w:rFonts w:ascii="Arial" w:hAnsi="Arial" w:cs="Calibri"/>
      <w:sz w:val="24"/>
    </w:rPr>
  </w:style>
  <w:style w:type="paragraph" w:styleId="Heading1">
    <w:name w:val="heading 1"/>
    <w:aliases w:val="Outline1"/>
    <w:basedOn w:val="Normal"/>
    <w:next w:val="Normal"/>
    <w:link w:val="Heading1Char"/>
    <w:qFormat/>
    <w:rsid w:val="00C91823"/>
    <w:pPr>
      <w:numPr>
        <w:numId w:val="6"/>
      </w:numPr>
      <w:outlineLvl w:val="0"/>
    </w:pPr>
    <w:rPr>
      <w:kern w:val="24"/>
    </w:rPr>
  </w:style>
  <w:style w:type="paragraph" w:styleId="Heading2">
    <w:name w:val="heading 2"/>
    <w:aliases w:val="Outline2"/>
    <w:basedOn w:val="Normal"/>
    <w:next w:val="Normal"/>
    <w:link w:val="Heading2Char"/>
    <w:qFormat/>
    <w:rsid w:val="00C91823"/>
    <w:pPr>
      <w:numPr>
        <w:ilvl w:val="1"/>
        <w:numId w:val="6"/>
      </w:numPr>
      <w:outlineLvl w:val="1"/>
    </w:pPr>
    <w:rPr>
      <w:kern w:val="24"/>
    </w:rPr>
  </w:style>
  <w:style w:type="paragraph" w:styleId="Heading3">
    <w:name w:val="heading 3"/>
    <w:aliases w:val="Outline3"/>
    <w:basedOn w:val="Normal"/>
    <w:next w:val="Normal"/>
    <w:link w:val="Heading3Char"/>
    <w:qFormat/>
    <w:rsid w:val="00B773CE"/>
    <w:pPr>
      <w:numPr>
        <w:ilvl w:val="2"/>
        <w:numId w:val="6"/>
      </w:numPr>
      <w:outlineLvl w:val="2"/>
    </w:pPr>
    <w:rPr>
      <w:kern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ulletted">
    <w:name w:val="Bulletted"/>
    <w:basedOn w:val="Normal"/>
    <w:next w:val="Normal"/>
    <w:rsid w:val="00B773CE"/>
    <w:pPr>
      <w:numPr>
        <w:numId w:val="5"/>
      </w:numPr>
      <w:tabs>
        <w:tab w:val="left" w:pos="360"/>
        <w:tab w:val="left" w:pos="1080"/>
        <w:tab w:val="left" w:pos="1800"/>
        <w:tab w:val="left" w:pos="3240"/>
      </w:tabs>
    </w:pPr>
  </w:style>
  <w:style w:type="paragraph" w:styleId="Footer">
    <w:name w:val="footer"/>
    <w:basedOn w:val="Normal"/>
    <w:link w:val="FooterChar"/>
    <w:rsid w:val="00C91823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C91823"/>
    <w:rPr>
      <w:rFonts w:ascii="Arial" w:eastAsia="Times New Roman" w:hAnsi="Arial" w:cs="Times New Roman"/>
      <w:sz w:val="24"/>
      <w:szCs w:val="20"/>
    </w:rPr>
  </w:style>
  <w:style w:type="paragraph" w:styleId="Header">
    <w:name w:val="header"/>
    <w:basedOn w:val="Normal"/>
    <w:link w:val="HeaderChar"/>
    <w:rsid w:val="00C91823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C91823"/>
    <w:rPr>
      <w:rFonts w:ascii="Arial" w:eastAsia="Times New Roman" w:hAnsi="Arial" w:cs="Times New Roman"/>
      <w:sz w:val="24"/>
      <w:szCs w:val="20"/>
    </w:rPr>
  </w:style>
  <w:style w:type="character" w:customStyle="1" w:styleId="Heading1Char">
    <w:name w:val="Heading 1 Char"/>
    <w:aliases w:val="Outline1 Char"/>
    <w:basedOn w:val="DefaultParagraphFont"/>
    <w:link w:val="Heading1"/>
    <w:rsid w:val="00C91823"/>
    <w:rPr>
      <w:rFonts w:ascii="Arial" w:eastAsia="Times New Roman" w:hAnsi="Arial" w:cs="Times New Roman"/>
      <w:kern w:val="24"/>
      <w:sz w:val="24"/>
      <w:szCs w:val="20"/>
    </w:rPr>
  </w:style>
  <w:style w:type="character" w:customStyle="1" w:styleId="Heading2Char">
    <w:name w:val="Heading 2 Char"/>
    <w:aliases w:val="Outline2 Char"/>
    <w:basedOn w:val="DefaultParagraphFont"/>
    <w:link w:val="Heading2"/>
    <w:rsid w:val="00C91823"/>
    <w:rPr>
      <w:rFonts w:ascii="Arial" w:eastAsia="Times New Roman" w:hAnsi="Arial" w:cs="Times New Roman"/>
      <w:kern w:val="24"/>
      <w:sz w:val="24"/>
      <w:szCs w:val="20"/>
    </w:rPr>
  </w:style>
  <w:style w:type="character" w:customStyle="1" w:styleId="Heading3Char">
    <w:name w:val="Heading 3 Char"/>
    <w:aliases w:val="Outline3 Char"/>
    <w:basedOn w:val="DefaultParagraphFont"/>
    <w:link w:val="Heading3"/>
    <w:rsid w:val="00C91823"/>
    <w:rPr>
      <w:rFonts w:ascii="Arial" w:hAnsi="Arial" w:cs="Times New Roman"/>
      <w:kern w:val="24"/>
      <w:sz w:val="24"/>
      <w:szCs w:val="20"/>
    </w:rPr>
  </w:style>
  <w:style w:type="paragraph" w:customStyle="1" w:styleId="Outline4">
    <w:name w:val="Outline4"/>
    <w:basedOn w:val="Normal"/>
    <w:next w:val="Normal"/>
    <w:rsid w:val="00C91823"/>
    <w:pPr>
      <w:ind w:left="2160"/>
    </w:pPr>
    <w:rPr>
      <w:kern w:val="24"/>
    </w:rPr>
  </w:style>
  <w:style w:type="paragraph" w:customStyle="1" w:styleId="Outline5">
    <w:name w:val="Outline5"/>
    <w:basedOn w:val="Normal"/>
    <w:next w:val="Normal"/>
    <w:rsid w:val="00C91823"/>
    <w:pPr>
      <w:ind w:left="720"/>
    </w:pPr>
    <w:rPr>
      <w:kern w:val="24"/>
    </w:rPr>
  </w:style>
  <w:style w:type="paragraph" w:customStyle="1" w:styleId="Outline6">
    <w:name w:val="Outline6"/>
    <w:basedOn w:val="Normal"/>
    <w:next w:val="Normal"/>
    <w:rsid w:val="00C91823"/>
    <w:pPr>
      <w:spacing w:after="240"/>
      <w:ind w:left="2160"/>
    </w:pPr>
    <w:rPr>
      <w:kern w:val="24"/>
    </w:rPr>
  </w:style>
  <w:style w:type="paragraph" w:customStyle="1" w:styleId="Outline7">
    <w:name w:val="Outline7"/>
    <w:basedOn w:val="Normal"/>
    <w:next w:val="Normal"/>
    <w:rsid w:val="00C91823"/>
    <w:pPr>
      <w:spacing w:after="240"/>
      <w:ind w:left="720"/>
    </w:pPr>
    <w:rPr>
      <w:kern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EE715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E715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E7159"/>
    <w:rPr>
      <w:rFonts w:ascii="Arial" w:hAnsi="Arial" w:cs="Calibr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E715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E7159"/>
    <w:rPr>
      <w:rFonts w:ascii="Arial" w:hAnsi="Arial" w:cs="Calibri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E715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7159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9E512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938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97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84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6/09/relationships/commentsIds" Target="commentsId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metadata xmlns="http://www.objective.com/ecm/document/metadata/53D26341A57B383EE0540010E0463CCA" version="1.0.0">
  <systemFields>
    <field name="Objective-Id">
      <value order="0">A33968921</value>
    </field>
    <field name="Objective-Title">
      <value order="0">NHS Remobilisation Plans 2021-22 - Commissioning Pack - RMP4 - Delivery Planning Template</value>
    </field>
    <field name="Objective-Description">
      <value order="0"/>
    </field>
    <field name="Objective-CreationStamp">
      <value order="0">2021-07-09T07:36:03Z</value>
    </field>
    <field name="Objective-IsApproved">
      <value order="0">false</value>
    </field>
    <field name="Objective-IsPublished">
      <value order="0">false</value>
    </field>
    <field name="Objective-DatePublished">
      <value order="0"/>
    </field>
    <field name="Objective-ModificationStamp">
      <value order="0">2021-07-15T18:04:54Z</value>
    </field>
    <field name="Objective-Owner">
      <value order="0">Marshall, Jennie J (U443139)</value>
    </field>
    <field name="Objective-Path">
      <value order="0">Objective Global Folder:SG File Plan:Health, nutrition and care:National Health Service (NHS):NHS management:Casework: NHS management:NHS Scotland: Remobilisation plans 2021/22: 2021-2026</value>
    </field>
    <field name="Objective-Parent">
      <value order="0">NHS Scotland: Remobilisation plans 2021/22: 2021-2026</value>
    </field>
    <field name="Objective-State">
      <value order="0">Being Drafted</value>
    </field>
    <field name="Objective-VersionId">
      <value order="0">vA49841051</value>
    </field>
    <field name="Objective-Version">
      <value order="0">3.2</value>
    </field>
    <field name="Objective-VersionNumber">
      <value order="0">5</value>
    </field>
    <field name="Objective-VersionComment">
      <value order="0"/>
    </field>
    <field name="Objective-FileNumber">
      <value order="0">POL/35626</value>
    </field>
    <field name="Objective-Classification">
      <value order="0">OFFICIAL</value>
    </field>
    <field name="Objective-Caveats">
      <value order="0">Caveat for access to SG Fileplan</value>
    </field>
  </systemFields>
  <catalogues>
    <catalogue name="Document Type Catalogue" type="type" ori="id:cA35">
      <field name="Objective-Date of Original">
        <value order="0"/>
      </field>
      <field name="Objective-Date Received">
        <value order="0"/>
      </field>
      <field name="Objective-SG Web Publication - Category">
        <value order="0"/>
      </field>
      <field name="Objective-SG Web Publication - Category 2 Classification">
        <value order="0"/>
      </field>
      <field name="Objective-Connect Creator">
        <value order="0"/>
      </field>
      <field name="Objective-Required Redaction">
        <value order="0"/>
      </field>
    </catalogue>
  </catalogues>
</metadata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3A192E18E691846928089F41D0924CC" ma:contentTypeVersion="6" ma:contentTypeDescription="Create a new document." ma:contentTypeScope="" ma:versionID="96de90a8ec591b22362f796b7ea4bc34">
  <xsd:schema xmlns:xsd="http://www.w3.org/2001/XMLSchema" xmlns:xs="http://www.w3.org/2001/XMLSchema" xmlns:p="http://schemas.microsoft.com/office/2006/metadata/properties" xmlns:ns2="07511e87-2b6c-4211-a1fa-0c2423724a01" xmlns:ns3="af1bfc9d-5cfc-4216-83ef-9322a0599ec2" targetNamespace="http://schemas.microsoft.com/office/2006/metadata/properties" ma:root="true" ma:fieldsID="9380172ca7ac4546a482cd0d4908a72d" ns2:_="" ns3:_="">
    <xsd:import namespace="07511e87-2b6c-4211-a1fa-0c2423724a01"/>
    <xsd:import namespace="af1bfc9d-5cfc-4216-83ef-9322a0599ec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511e87-2b6c-4211-a1fa-0c2423724a0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1bfc9d-5cfc-4216-83ef-9322a0599ec2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643FF26-B1F5-46E9-8343-64D89883BF8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DB92984-9BFF-4DAA-8E28-BF8D3B8834E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745109E-2DDF-40CB-AC2B-FF9B10C90820}">
  <ds:schemaRefs>
    <ds:schemaRef ds:uri="http://www.objective.com/ecm/document/metadata/53D26341A57B383EE0540010E0463CCA"/>
  </ds:schemaRefs>
</ds:datastoreItem>
</file>

<file path=customXml/itemProps4.xml><?xml version="1.0" encoding="utf-8"?>
<ds:datastoreItem xmlns:ds="http://schemas.openxmlformats.org/officeDocument/2006/customXml" ds:itemID="{426FBE86-6830-45D2-A4BF-A37D53F4252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7511e87-2b6c-4211-a1fa-0c2423724a01"/>
    <ds:schemaRef ds:uri="af1bfc9d-5cfc-4216-83ef-9322a0599ec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1591</Words>
  <Characters>9073</Characters>
  <Application>Microsoft Office Word</Application>
  <DocSecurity>0</DocSecurity>
  <Lines>75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Scottish Government</Company>
  <LinksUpToDate>false</LinksUpToDate>
  <CharactersWithSpaces>10643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Jennie Marshall</dc:creator>
  <cp:keywords/>
  <dc:description/>
  <cp:lastModifiedBy>Kevin Kelman (NHS GOLDEN JUBILEE)</cp:lastModifiedBy>
  <cp:revision>2</cp:revision>
  <dcterms:created xsi:type="dcterms:W3CDTF">2021-09-20T11:12:00Z</dcterms:created>
  <dcterms:modified xsi:type="dcterms:W3CDTF">2021-09-20T11:12:00Z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0x01010043A192E18E691846928089F41D0924CC</vt:lpwstr>
  </property>
  <property fmtid="{D5CDD505-2E9C-101B-9397-08002B2CF9AE}" pid="3" name="Objective-Id">
    <vt:lpwstr>A33968921</vt:lpwstr>
  </property>
  <property fmtid="{D5CDD505-2E9C-101B-9397-08002B2CF9AE}" pid="4" name="Objective-Title">
    <vt:lpwstr>NHS Remobilisation Plans 2021-22 - Commissioning Pack - RMP4 - Delivery Planning Template</vt:lpwstr>
  </property>
  <property fmtid="{D5CDD505-2E9C-101B-9397-08002B2CF9AE}" pid="5" name="Objective-Description">
    <vt:lpwstr/>
  </property>
  <property fmtid="{D5CDD505-2E9C-101B-9397-08002B2CF9AE}" pid="6" name="Objective-CreationStamp">
    <vt:filetime>2021-07-09T07:36:03Z</vt:filetime>
  </property>
  <property fmtid="{D5CDD505-2E9C-101B-9397-08002B2CF9AE}" pid="7" name="Objective-IsApproved">
    <vt:bool>false</vt:bool>
  </property>
  <property fmtid="{D5CDD505-2E9C-101B-9397-08002B2CF9AE}" pid="8" name="Objective-IsPublished">
    <vt:bool>false</vt:bool>
  </property>
  <property fmtid="{D5CDD505-2E9C-101B-9397-08002B2CF9AE}" pid="9" name="Objective-DatePublished">
    <vt:lpwstr/>
  </property>
  <property fmtid="{D5CDD505-2E9C-101B-9397-08002B2CF9AE}" pid="10" name="Objective-ModificationStamp">
    <vt:filetime>2021-07-15T18:04:54Z</vt:filetime>
  </property>
  <property fmtid="{D5CDD505-2E9C-101B-9397-08002B2CF9AE}" pid="11" name="Objective-Owner">
    <vt:lpwstr>Marshall, Jennie J (U443139)</vt:lpwstr>
  </property>
  <property fmtid="{D5CDD505-2E9C-101B-9397-08002B2CF9AE}" pid="12" name="Objective-Path">
    <vt:lpwstr>Objective Global Folder:SG File Plan:Health, nutrition and care:National Health Service (NHS):NHS management:Casework: NHS management:NHS Scotland: Remobilisation plans 2021/22: 2021-2026</vt:lpwstr>
  </property>
  <property fmtid="{D5CDD505-2E9C-101B-9397-08002B2CF9AE}" pid="13" name="Objective-Parent">
    <vt:lpwstr>NHS Scotland: Remobilisation plans 2021/22: 2021-2026</vt:lpwstr>
  </property>
  <property fmtid="{D5CDD505-2E9C-101B-9397-08002B2CF9AE}" pid="14" name="Objective-State">
    <vt:lpwstr>Being Drafted</vt:lpwstr>
  </property>
  <property fmtid="{D5CDD505-2E9C-101B-9397-08002B2CF9AE}" pid="15" name="Objective-VersionId">
    <vt:lpwstr>vA49841051</vt:lpwstr>
  </property>
  <property fmtid="{D5CDD505-2E9C-101B-9397-08002B2CF9AE}" pid="16" name="Objective-Version">
    <vt:lpwstr>3.2</vt:lpwstr>
  </property>
  <property fmtid="{D5CDD505-2E9C-101B-9397-08002B2CF9AE}" pid="17" name="Objective-VersionNumber">
    <vt:r8>5</vt:r8>
  </property>
  <property fmtid="{D5CDD505-2E9C-101B-9397-08002B2CF9AE}" pid="18" name="Objective-VersionComment">
    <vt:lpwstr/>
  </property>
  <property fmtid="{D5CDD505-2E9C-101B-9397-08002B2CF9AE}" pid="19" name="Objective-FileNumber">
    <vt:lpwstr>POL/35626</vt:lpwstr>
  </property>
  <property fmtid="{D5CDD505-2E9C-101B-9397-08002B2CF9AE}" pid="20" name="Objective-Classification">
    <vt:lpwstr>OFFICIAL</vt:lpwstr>
  </property>
  <property fmtid="{D5CDD505-2E9C-101B-9397-08002B2CF9AE}" pid="21" name="Objective-Caveats">
    <vt:lpwstr>Caveat for access to SG Fileplan</vt:lpwstr>
  </property>
  <property fmtid="{D5CDD505-2E9C-101B-9397-08002B2CF9AE}" pid="22" name="Objective-Date of Original">
    <vt:lpwstr/>
  </property>
  <property fmtid="{D5CDD505-2E9C-101B-9397-08002B2CF9AE}" pid="23" name="Objective-Date Received">
    <vt:lpwstr/>
  </property>
  <property fmtid="{D5CDD505-2E9C-101B-9397-08002B2CF9AE}" pid="24" name="Objective-SG Web Publication - Category">
    <vt:lpwstr/>
  </property>
  <property fmtid="{D5CDD505-2E9C-101B-9397-08002B2CF9AE}" pid="25" name="Objective-SG Web Publication - Category 2 Classification">
    <vt:lpwstr/>
  </property>
  <property fmtid="{D5CDD505-2E9C-101B-9397-08002B2CF9AE}" pid="26" name="Objective-Connect Creator">
    <vt:lpwstr/>
  </property>
  <property fmtid="{D5CDD505-2E9C-101B-9397-08002B2CF9AE}" pid="27" name="Objective-Required Redaction">
    <vt:lpwstr/>
  </property>
</Properties>
</file>