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FF200A" w:rsidRDefault="0023473B" w:rsidP="00B77902">
      <w:pPr>
        <w:pStyle w:val="Heading3"/>
        <w:spacing w:line="360" w:lineRule="auto"/>
        <w:ind w:left="4536" w:hanging="4536"/>
        <w:rPr>
          <w:rStyle w:val="Heading3Char"/>
          <w:b/>
        </w:rPr>
      </w:pPr>
      <w:r w:rsidRPr="00AA77F7">
        <w:rPr>
          <w:rStyle w:val="Heading3Char"/>
          <w:b/>
        </w:rPr>
        <w:t>Meeting:</w:t>
      </w:r>
      <w:r w:rsidR="0080225B">
        <w:rPr>
          <w:rStyle w:val="Heading3Char"/>
          <w:b/>
        </w:rPr>
        <w:t xml:space="preserve"> </w:t>
      </w:r>
      <w:r w:rsidR="003903FE">
        <w:rPr>
          <w:rStyle w:val="Heading3Char"/>
          <w:b/>
        </w:rPr>
        <w:tab/>
      </w:r>
      <w:r w:rsidR="00A5254A">
        <w:rPr>
          <w:rStyle w:val="Heading3Char"/>
          <w:b/>
        </w:rPr>
        <w:t xml:space="preserve">NHS </w:t>
      </w:r>
      <w:r w:rsidR="006E057C">
        <w:rPr>
          <w:rStyle w:val="Heading3Char"/>
          <w:b/>
        </w:rPr>
        <w:t>Golden Jubilee Board</w:t>
      </w:r>
      <w:r w:rsidR="0080225B" w:rsidRPr="00FF200A">
        <w:rPr>
          <w:rStyle w:val="Heading3Char"/>
          <w:b/>
        </w:rPr>
        <w:t xml:space="preserve"> </w:t>
      </w:r>
    </w:p>
    <w:p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6E057C">
        <w:rPr>
          <w:rStyle w:val="Heading3Char"/>
          <w:b/>
        </w:rPr>
        <w:t xml:space="preserve"> </w:t>
      </w:r>
      <w:r w:rsidR="003903FE">
        <w:rPr>
          <w:rStyle w:val="Heading3Char"/>
          <w:b/>
        </w:rPr>
        <w:tab/>
      </w:r>
      <w:r w:rsidR="006E057C">
        <w:rPr>
          <w:rStyle w:val="Heading3Char"/>
          <w:b/>
        </w:rPr>
        <w:t>28</w:t>
      </w:r>
      <w:r w:rsidR="00E52E5A">
        <w:rPr>
          <w:rStyle w:val="Heading3Char"/>
          <w:b/>
        </w:rPr>
        <w:t xml:space="preserve"> September</w:t>
      </w:r>
      <w:r w:rsidR="008E05AF">
        <w:rPr>
          <w:rStyle w:val="Heading3Char"/>
          <w:b/>
        </w:rPr>
        <w:t xml:space="preserve"> 2023</w:t>
      </w:r>
      <w:r w:rsidR="00B77902">
        <w:rPr>
          <w:rStyle w:val="Heading3Char"/>
          <w:b/>
        </w:rPr>
        <w:tab/>
      </w:r>
      <w:r w:rsidR="0080225B">
        <w:rPr>
          <w:rStyle w:val="Heading3Char"/>
          <w:b/>
          <w:highlight w:val="lightGray"/>
        </w:rPr>
        <w:t xml:space="preserve"> </w:t>
      </w:r>
    </w:p>
    <w:p w:rsidR="00B77902" w:rsidRDefault="003903FE" w:rsidP="00B77902">
      <w:pPr>
        <w:pStyle w:val="Heading3"/>
        <w:spacing w:line="360" w:lineRule="auto"/>
        <w:ind w:left="4536" w:hanging="4536"/>
      </w:pPr>
      <w:r>
        <w:rPr>
          <w:rStyle w:val="Heading3Char"/>
          <w:b/>
        </w:rPr>
        <w:t>Title:</w:t>
      </w:r>
      <w:r w:rsidR="0080225B">
        <w:rPr>
          <w:rStyle w:val="Heading3Char"/>
          <w:b/>
        </w:rPr>
        <w:t xml:space="preserve"> </w:t>
      </w:r>
      <w:r>
        <w:rPr>
          <w:rStyle w:val="Heading3Char"/>
          <w:b/>
        </w:rPr>
        <w:tab/>
        <w:t>Realistic Medicine 6 Monthly R</w:t>
      </w:r>
      <w:r w:rsidR="0080225B">
        <w:rPr>
          <w:rStyle w:val="Heading3Char"/>
          <w:b/>
        </w:rPr>
        <w:t>eport</w:t>
      </w:r>
    </w:p>
    <w:p w:rsidR="0003098A" w:rsidRPr="008E05AF"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3903FE">
        <w:rPr>
          <w:rStyle w:val="Heading3Char"/>
          <w:b/>
        </w:rPr>
        <w:t xml:space="preserve">Mark MacGregor, Medical </w:t>
      </w:r>
      <w:r w:rsidR="0080225B" w:rsidRPr="008E05AF">
        <w:rPr>
          <w:rStyle w:val="Heading3Char"/>
          <w:b/>
        </w:rPr>
        <w:t>D</w:t>
      </w:r>
      <w:r w:rsidR="003903FE">
        <w:rPr>
          <w:rStyle w:val="Heading3Char"/>
          <w:b/>
        </w:rPr>
        <w:t>irector</w:t>
      </w:r>
    </w:p>
    <w:p w:rsidR="00B77902" w:rsidRDefault="00430C09" w:rsidP="003903FE">
      <w:pPr>
        <w:pStyle w:val="Heading3"/>
        <w:spacing w:line="360" w:lineRule="auto"/>
        <w:ind w:left="4536" w:hanging="4536"/>
        <w:rPr>
          <w:rStyle w:val="Heading3Char"/>
          <w:b/>
        </w:rPr>
      </w:pPr>
      <w:r w:rsidRPr="008E05AF">
        <w:rPr>
          <w:rStyle w:val="Heading3Char"/>
          <w:b/>
        </w:rPr>
        <w:t>Report Author</w:t>
      </w:r>
      <w:r w:rsidR="0003098A" w:rsidRPr="008E05AF">
        <w:rPr>
          <w:rStyle w:val="Heading3Char"/>
          <w:b/>
        </w:rPr>
        <w:t>:</w:t>
      </w:r>
      <w:r w:rsidR="00B77902" w:rsidRPr="008E05AF">
        <w:rPr>
          <w:rStyle w:val="Heading3Char"/>
          <w:b/>
        </w:rPr>
        <w:tab/>
      </w:r>
      <w:r w:rsidR="0080225B" w:rsidRPr="008E05AF">
        <w:rPr>
          <w:rStyle w:val="Heading3Char"/>
          <w:b/>
        </w:rPr>
        <w:t>Helen Mackie</w:t>
      </w:r>
      <w:r w:rsidR="003903FE">
        <w:rPr>
          <w:rStyle w:val="Heading3Char"/>
          <w:b/>
        </w:rPr>
        <w:t xml:space="preserve">, </w:t>
      </w:r>
      <w:r w:rsidR="0080225B" w:rsidRPr="008E05AF">
        <w:rPr>
          <w:rStyle w:val="Heading3Char"/>
          <w:b/>
        </w:rPr>
        <w:t>A</w:t>
      </w:r>
      <w:r w:rsidR="003903FE">
        <w:rPr>
          <w:rStyle w:val="Heading3Char"/>
          <w:b/>
        </w:rPr>
        <w:t xml:space="preserve">ssistant Medical </w:t>
      </w:r>
      <w:r w:rsidR="0080225B" w:rsidRPr="008E05AF">
        <w:rPr>
          <w:rStyle w:val="Heading3Char"/>
          <w:b/>
        </w:rPr>
        <w:t>D</w:t>
      </w:r>
      <w:r w:rsidR="003903FE">
        <w:rPr>
          <w:rStyle w:val="Heading3Char"/>
          <w:b/>
        </w:rPr>
        <w:t>irector</w:t>
      </w:r>
    </w:p>
    <w:p w:rsidR="003903FE" w:rsidRPr="003903FE" w:rsidRDefault="003903FE" w:rsidP="003903FE"/>
    <w:p w:rsidR="00446219" w:rsidRPr="008E05AF" w:rsidRDefault="00BF3AF0" w:rsidP="0080225B">
      <w:pPr>
        <w:pStyle w:val="Heading2"/>
        <w:spacing w:line="276" w:lineRule="auto"/>
      </w:pPr>
      <w:r w:rsidRPr="008E05AF">
        <w:t>1</w:t>
      </w:r>
      <w:r w:rsidRPr="008E05AF">
        <w:tab/>
      </w:r>
      <w:r w:rsidR="00430C09" w:rsidRPr="008E05AF">
        <w:t>Purpose</w:t>
      </w:r>
    </w:p>
    <w:p w:rsidR="009807B4" w:rsidRPr="008E05AF" w:rsidRDefault="009807B4" w:rsidP="00BF3AF0">
      <w:pPr>
        <w:autoSpaceDE w:val="0"/>
        <w:autoSpaceDN w:val="0"/>
        <w:adjustRightInd w:val="0"/>
        <w:spacing w:before="40" w:after="40" w:line="276" w:lineRule="auto"/>
        <w:ind w:left="720"/>
        <w:rPr>
          <w:rFonts w:cs="Arial"/>
          <w:color w:val="000000"/>
          <w:szCs w:val="24"/>
          <w:lang w:eastAsia="en-GB"/>
        </w:rPr>
      </w:pPr>
    </w:p>
    <w:p w:rsidR="009807B4" w:rsidRPr="008E05AF" w:rsidRDefault="00430C09" w:rsidP="00BF3AF0">
      <w:pPr>
        <w:pStyle w:val="Heading3"/>
        <w:spacing w:line="276" w:lineRule="auto"/>
        <w:ind w:left="720"/>
        <w:rPr>
          <w:lang w:eastAsia="en-GB"/>
        </w:rPr>
      </w:pPr>
      <w:r w:rsidRPr="008E05AF">
        <w:rPr>
          <w:lang w:eastAsia="en-GB"/>
        </w:rPr>
        <w:t>This</w:t>
      </w:r>
      <w:r w:rsidR="00446219" w:rsidRPr="008E05AF">
        <w:rPr>
          <w:lang w:eastAsia="en-GB"/>
        </w:rPr>
        <w:t xml:space="preserve"> is presented to the </w:t>
      </w:r>
      <w:r w:rsidR="00FF200A">
        <w:rPr>
          <w:lang w:eastAsia="en-GB"/>
        </w:rPr>
        <w:t>Committee</w:t>
      </w:r>
      <w:r w:rsidR="00446219" w:rsidRPr="008E05AF">
        <w:rPr>
          <w:lang w:eastAsia="en-GB"/>
        </w:rPr>
        <w:t xml:space="preserve"> for: </w:t>
      </w:r>
    </w:p>
    <w:p w:rsidR="00430C09" w:rsidRDefault="009807B4" w:rsidP="008E05AF">
      <w:pPr>
        <w:pStyle w:val="Heading3"/>
        <w:numPr>
          <w:ilvl w:val="0"/>
          <w:numId w:val="9"/>
        </w:numPr>
        <w:spacing w:line="276" w:lineRule="auto"/>
        <w:ind w:left="1080"/>
        <w:rPr>
          <w:b w:val="0"/>
          <w:lang w:eastAsia="en-GB"/>
        </w:rPr>
      </w:pPr>
      <w:r w:rsidRPr="008E05AF">
        <w:rPr>
          <w:b w:val="0"/>
          <w:lang w:eastAsia="en-GB"/>
        </w:rPr>
        <w:t>Awareness</w:t>
      </w:r>
    </w:p>
    <w:p w:rsidR="008E05AF" w:rsidRPr="008E05AF" w:rsidRDefault="008E05AF" w:rsidP="008E05AF">
      <w:pPr>
        <w:rPr>
          <w:lang w:eastAsia="en-GB"/>
        </w:rPr>
      </w:pPr>
    </w:p>
    <w:p w:rsidR="00430C09" w:rsidRPr="008E05AF" w:rsidRDefault="00430C09" w:rsidP="00BF3AF0">
      <w:pPr>
        <w:pStyle w:val="Heading3"/>
        <w:ind w:left="720"/>
        <w:rPr>
          <w:lang w:eastAsia="en-GB"/>
        </w:rPr>
      </w:pPr>
      <w:r w:rsidRPr="008E05AF">
        <w:rPr>
          <w:lang w:eastAsia="en-GB"/>
        </w:rPr>
        <w:t>This report relates to</w:t>
      </w:r>
      <w:r w:rsidR="00AA77F7" w:rsidRPr="008E05AF">
        <w:rPr>
          <w:lang w:eastAsia="en-GB"/>
        </w:rPr>
        <w:t xml:space="preserve"> a</w:t>
      </w:r>
      <w:r w:rsidRPr="008E05AF">
        <w:rPr>
          <w:lang w:eastAsia="en-GB"/>
        </w:rPr>
        <w:t>:</w:t>
      </w:r>
    </w:p>
    <w:p w:rsidR="009807B4" w:rsidRPr="008E05AF" w:rsidRDefault="009807B4" w:rsidP="0080225B">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8E05AF">
        <w:rPr>
          <w:rFonts w:ascii="Arial" w:hAnsi="Arial" w:cs="Arial"/>
          <w:color w:val="000000"/>
          <w:sz w:val="24"/>
          <w:szCs w:val="24"/>
        </w:rPr>
        <w:t>Annual Operation Plan</w:t>
      </w:r>
    </w:p>
    <w:p w:rsidR="009807B4" w:rsidRPr="008E05AF" w:rsidRDefault="009807B4" w:rsidP="0080225B">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8E05AF">
        <w:rPr>
          <w:rFonts w:ascii="Arial" w:hAnsi="Arial" w:cs="Arial"/>
          <w:color w:val="000000"/>
          <w:sz w:val="24"/>
          <w:szCs w:val="24"/>
        </w:rPr>
        <w:t>Government policy/directive</w:t>
      </w:r>
    </w:p>
    <w:p w:rsidR="009807B4" w:rsidRPr="008E05AF"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8E05AF">
        <w:rPr>
          <w:rFonts w:ascii="Arial" w:hAnsi="Arial" w:cs="Arial"/>
          <w:color w:val="000000"/>
          <w:sz w:val="24"/>
          <w:szCs w:val="24"/>
        </w:rPr>
        <w:t>NHS Board/</w:t>
      </w:r>
      <w:r w:rsidR="003F7F61" w:rsidRPr="008E05AF">
        <w:rPr>
          <w:rFonts w:ascii="Arial" w:hAnsi="Arial" w:cs="Arial"/>
          <w:color w:val="000000"/>
          <w:sz w:val="24"/>
          <w:szCs w:val="24"/>
        </w:rPr>
        <w:t>Integration</w:t>
      </w:r>
      <w:r w:rsidR="00816E22" w:rsidRPr="008E05AF">
        <w:rPr>
          <w:rFonts w:ascii="Arial" w:hAnsi="Arial" w:cs="Arial"/>
          <w:color w:val="000000"/>
          <w:sz w:val="24"/>
          <w:szCs w:val="24"/>
        </w:rPr>
        <w:t xml:space="preserve"> </w:t>
      </w:r>
      <w:r w:rsidRPr="008E05AF">
        <w:rPr>
          <w:rFonts w:ascii="Arial" w:hAnsi="Arial" w:cs="Arial"/>
          <w:color w:val="000000"/>
          <w:sz w:val="24"/>
          <w:szCs w:val="24"/>
        </w:rPr>
        <w:t>Joint Board Strategy</w:t>
      </w:r>
      <w:r w:rsidR="003F7F61" w:rsidRPr="008E05AF">
        <w:rPr>
          <w:rFonts w:ascii="Arial" w:hAnsi="Arial" w:cs="Arial"/>
          <w:color w:val="000000"/>
          <w:sz w:val="24"/>
          <w:szCs w:val="24"/>
        </w:rPr>
        <w:t xml:space="preserve"> or Direction</w:t>
      </w:r>
    </w:p>
    <w:p w:rsidR="00430C09" w:rsidRPr="008E05AF"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8E05AF" w:rsidRDefault="00430C09" w:rsidP="00BF3AF0">
      <w:pPr>
        <w:pStyle w:val="Heading3"/>
        <w:ind w:left="720"/>
        <w:rPr>
          <w:lang w:eastAsia="en-GB"/>
        </w:rPr>
      </w:pPr>
      <w:r w:rsidRPr="008E05AF">
        <w:rPr>
          <w:lang w:eastAsia="en-GB"/>
        </w:rPr>
        <w:t>This aligns to the following</w:t>
      </w:r>
      <w:r w:rsidR="00047714" w:rsidRPr="008E05AF">
        <w:rPr>
          <w:lang w:eastAsia="en-GB"/>
        </w:rPr>
        <w:t xml:space="preserve"> </w:t>
      </w:r>
      <w:proofErr w:type="spellStart"/>
      <w:r w:rsidR="00047714" w:rsidRPr="008E05AF">
        <w:rPr>
          <w:lang w:eastAsia="en-GB"/>
        </w:rPr>
        <w:t>NHSScotland</w:t>
      </w:r>
      <w:proofErr w:type="spellEnd"/>
      <w:r w:rsidRPr="008E05AF">
        <w:rPr>
          <w:lang w:eastAsia="en-GB"/>
        </w:rPr>
        <w:t xml:space="preserve"> quality </w:t>
      </w:r>
      <w:r w:rsidR="009807B4" w:rsidRPr="008E05AF">
        <w:rPr>
          <w:lang w:eastAsia="en-GB"/>
        </w:rPr>
        <w:t>ambition(s)</w:t>
      </w:r>
      <w:r w:rsidRPr="008E05AF">
        <w:rPr>
          <w:lang w:eastAsia="en-GB"/>
        </w:rPr>
        <w:t>:</w:t>
      </w:r>
    </w:p>
    <w:p w:rsidR="003F7F61" w:rsidRPr="008E05AF"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E05AF">
        <w:rPr>
          <w:rFonts w:ascii="Arial" w:hAnsi="Arial" w:cs="Arial"/>
          <w:color w:val="000000"/>
          <w:sz w:val="24"/>
          <w:szCs w:val="24"/>
        </w:rPr>
        <w:t>Safe</w:t>
      </w:r>
    </w:p>
    <w:p w:rsidR="009807B4" w:rsidRPr="008E05AF"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E05AF">
        <w:rPr>
          <w:rFonts w:ascii="Arial" w:hAnsi="Arial" w:cs="Arial"/>
          <w:color w:val="000000"/>
          <w:sz w:val="24"/>
          <w:szCs w:val="24"/>
        </w:rPr>
        <w:t>Effective</w:t>
      </w:r>
    </w:p>
    <w:p w:rsidR="009807B4" w:rsidRPr="008E05AF"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E05AF">
        <w:rPr>
          <w:rFonts w:ascii="Arial" w:hAnsi="Arial" w:cs="Arial"/>
          <w:color w:val="000000"/>
          <w:sz w:val="24"/>
          <w:szCs w:val="24"/>
        </w:rPr>
        <w:t>Person Centred</w:t>
      </w:r>
    </w:p>
    <w:p w:rsidR="00B546C8" w:rsidRPr="008E05AF" w:rsidRDefault="00B546C8" w:rsidP="00B546C8">
      <w:pPr>
        <w:autoSpaceDE w:val="0"/>
        <w:autoSpaceDN w:val="0"/>
        <w:adjustRightInd w:val="0"/>
        <w:spacing w:before="40" w:after="40" w:line="276" w:lineRule="auto"/>
        <w:ind w:left="720"/>
        <w:rPr>
          <w:rFonts w:cs="Arial"/>
          <w:color w:val="000000"/>
          <w:szCs w:val="24"/>
        </w:rPr>
      </w:pPr>
    </w:p>
    <w:p w:rsidR="00B546C8" w:rsidRPr="008E05AF" w:rsidRDefault="00B546C8" w:rsidP="008E05AF">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r w:rsidR="0080225B">
        <w:t xml:space="preserve"> </w:t>
      </w:r>
    </w:p>
    <w:p w:rsidR="0080225B" w:rsidRDefault="0080225B" w:rsidP="0080225B"/>
    <w:p w:rsidR="00E52E5A" w:rsidRDefault="00E52E5A" w:rsidP="00E52E5A">
      <w:pPr>
        <w:ind w:left="686"/>
      </w:pPr>
      <w:r>
        <w:t>The Golden Jubilee Realistic Medicine team is small and has suffered several changes in membership/ staff absences over the last few months. The RM steering group membership has also changes significantly</w:t>
      </w:r>
      <w:r w:rsidRPr="00E52E5A">
        <w:t xml:space="preserve"> </w:t>
      </w:r>
      <w:r>
        <w:t>which has contributed to a loss of the initial momentum of the RM program relaunched in 2021.</w:t>
      </w:r>
    </w:p>
    <w:p w:rsidR="00E52E5A" w:rsidRDefault="00E52E5A" w:rsidP="00E52E5A">
      <w:pPr>
        <w:ind w:left="686"/>
      </w:pPr>
    </w:p>
    <w:p w:rsidR="00E52E5A" w:rsidRDefault="00E52E5A" w:rsidP="00E52E5A">
      <w:pPr>
        <w:ind w:left="686"/>
      </w:pPr>
    </w:p>
    <w:p w:rsidR="00E52E5A" w:rsidRDefault="00E52E5A" w:rsidP="00E52E5A">
      <w:pPr>
        <w:ind w:left="720"/>
      </w:pPr>
      <w:r>
        <w:t xml:space="preserve">Scottish Government have confirmed ongoing support for Realistic Medicine at the Golden Jubilee. £30K for Clinical lead roles and £20K for program management support. </w:t>
      </w:r>
    </w:p>
    <w:p w:rsidR="00E52E5A" w:rsidRDefault="00E52E5A" w:rsidP="00E52E5A">
      <w:pPr>
        <w:ind w:left="720"/>
      </w:pPr>
      <w:r>
        <w:t xml:space="preserve">The PM post is currently vacant and recruitment was put on hold to allow exploration of a joint post with the Performance and planning team. This has not been feasible at this time </w:t>
      </w:r>
      <w:r>
        <w:lastRenderedPageBreak/>
        <w:t>therefore we have informed SG that we are unable to accept the PM funding at this point, and will go out to advert for the part-time fixed term post.</w:t>
      </w:r>
    </w:p>
    <w:p w:rsidR="00E52E5A" w:rsidRDefault="00E52E5A" w:rsidP="00E52E5A">
      <w:pPr>
        <w:ind w:left="720"/>
      </w:pPr>
    </w:p>
    <w:p w:rsidR="00E52E5A" w:rsidRDefault="00E52E5A" w:rsidP="00E52E5A">
      <w:pPr>
        <w:ind w:left="720"/>
      </w:pPr>
      <w:r>
        <w:t>Funding is conditional on meeting key conditions, which support the Boards planned care delivery plan. Following submission of our action plan in spring the SG RM team have asked for more detail in the action plan and assurance of how the team will be supported to deliver this given the gap in programme management support and departure of leading AMD.</w:t>
      </w:r>
    </w:p>
    <w:p w:rsidR="0080225B" w:rsidRPr="0080225B" w:rsidRDefault="0080225B" w:rsidP="0080225B"/>
    <w:p w:rsidR="00430C09" w:rsidRDefault="00C87B62" w:rsidP="00BF3AF0">
      <w:pPr>
        <w:pStyle w:val="Heading2"/>
        <w:ind w:left="686" w:hanging="686"/>
      </w:pPr>
      <w:r>
        <w:t>2</w:t>
      </w:r>
      <w:r w:rsidR="00BF3AF0">
        <w:t>.2</w:t>
      </w:r>
      <w:r w:rsidR="00BF3AF0">
        <w:tab/>
      </w:r>
      <w:r w:rsidR="00430C09">
        <w:t>Background</w:t>
      </w:r>
    </w:p>
    <w:p w:rsidR="0080225B" w:rsidRDefault="0080225B" w:rsidP="0080225B"/>
    <w:p w:rsidR="0080225B" w:rsidRDefault="0080225B" w:rsidP="0080225B">
      <w:pPr>
        <w:ind w:left="686" w:firstLine="34"/>
      </w:pPr>
      <w:r>
        <w:t>Realistic medicine is a key policy of the CMO for Scotland and it is by practicing Realistic Medicine that NHS Scotland will deliver Value Based Health and Care. Key elements of Realistic Medicine is supporting clinical teams to have meaningful conversations with patients and ensure Shared Decision making about their care.</w:t>
      </w:r>
      <w:r w:rsidR="00E52E5A">
        <w:t xml:space="preserve"> Realistic Medicine also encourages clinicians to ask if the care we offer is of value to the person and to avoid the overtreatment. </w:t>
      </w:r>
      <w:r w:rsidR="008E05AF">
        <w:t>Which</w:t>
      </w:r>
      <w:r w:rsidR="00E52E5A">
        <w:t xml:space="preserve"> can result in harm and waste. The six key principles of Realistic medicine also urge us to tackle unwarranted variation within our systems, manage risk more effectively and be innovators and improvers.</w:t>
      </w:r>
    </w:p>
    <w:p w:rsidR="00E52E5A" w:rsidRDefault="00E52E5A" w:rsidP="0080225B">
      <w:pPr>
        <w:ind w:left="686" w:firstLine="34"/>
      </w:pPr>
    </w:p>
    <w:p w:rsidR="00E52E5A" w:rsidRDefault="00E52E5A" w:rsidP="0080225B">
      <w:pPr>
        <w:ind w:left="686" w:firstLine="34"/>
      </w:pPr>
      <w:r>
        <w:t xml:space="preserve">Scottish Government has been supporting health boards by funding Clinical leads and Program managers since 2018. Initially 2 consultants shared this lead role however both stepped back from this role in 2020.  </w:t>
      </w:r>
    </w:p>
    <w:p w:rsidR="00E52E5A" w:rsidRDefault="00E52E5A" w:rsidP="0080225B">
      <w:pPr>
        <w:ind w:left="686" w:firstLine="34"/>
      </w:pPr>
    </w:p>
    <w:p w:rsidR="00E52E5A" w:rsidRDefault="00E52E5A" w:rsidP="0080225B">
      <w:pPr>
        <w:ind w:left="686" w:firstLine="34"/>
      </w:pPr>
      <w:r>
        <w:t xml:space="preserve">In August 2021 a new GJ RM team was formed. This was led by the AMD for NES and consisted of 2 clinical leads (4hrs per week), one AHP and one Nurse and a part time program manager </w:t>
      </w:r>
      <w:r w:rsidR="008E05AF">
        <w:t>(2</w:t>
      </w:r>
      <w:r>
        <w:t xml:space="preserve"> days per week). This small but enthusiastic team have worked hard to raise awareness and this was been well received by clinical teams. </w:t>
      </w:r>
    </w:p>
    <w:p w:rsidR="00E52E5A" w:rsidRDefault="00E52E5A" w:rsidP="0080225B">
      <w:pPr>
        <w:ind w:left="686" w:firstLine="34"/>
      </w:pPr>
    </w:p>
    <w:p w:rsidR="00E52E5A" w:rsidRDefault="00E52E5A" w:rsidP="00E52E5A">
      <w:pPr>
        <w:ind w:left="686" w:firstLine="34"/>
      </w:pPr>
      <w:r>
        <w:t xml:space="preserve">Key successes have been </w:t>
      </w:r>
    </w:p>
    <w:p w:rsidR="00E52E5A" w:rsidRPr="00E52E5A" w:rsidRDefault="00E52E5A" w:rsidP="00E52E5A">
      <w:pPr>
        <w:pStyle w:val="ListParagraph"/>
        <w:numPr>
          <w:ilvl w:val="0"/>
          <w:numId w:val="19"/>
        </w:numPr>
        <w:rPr>
          <w:sz w:val="24"/>
          <w:szCs w:val="24"/>
        </w:rPr>
      </w:pPr>
      <w:r w:rsidRPr="00E52E5A">
        <w:rPr>
          <w:rFonts w:ascii="Arial" w:hAnsi="Arial" w:cs="Arial"/>
          <w:sz w:val="24"/>
          <w:szCs w:val="24"/>
        </w:rPr>
        <w:t>Comms to raise awareness</w:t>
      </w:r>
      <w:r>
        <w:rPr>
          <w:rFonts w:ascii="Arial" w:hAnsi="Arial" w:cs="Arial"/>
          <w:sz w:val="24"/>
          <w:szCs w:val="24"/>
        </w:rPr>
        <w:t xml:space="preserve"> of Realistic medicine</w:t>
      </w:r>
    </w:p>
    <w:p w:rsidR="00E52E5A" w:rsidRPr="00E52E5A" w:rsidRDefault="00E52E5A" w:rsidP="00E52E5A">
      <w:pPr>
        <w:pStyle w:val="ListParagraph"/>
        <w:numPr>
          <w:ilvl w:val="0"/>
          <w:numId w:val="19"/>
        </w:numPr>
        <w:rPr>
          <w:sz w:val="24"/>
          <w:szCs w:val="24"/>
        </w:rPr>
      </w:pPr>
      <w:r w:rsidRPr="00E52E5A">
        <w:rPr>
          <w:rFonts w:ascii="Arial" w:hAnsi="Arial" w:cs="Arial"/>
          <w:sz w:val="24"/>
          <w:szCs w:val="24"/>
        </w:rPr>
        <w:t>Series of educational sessions at CME days for several staff groups</w:t>
      </w:r>
    </w:p>
    <w:p w:rsidR="00E52E5A" w:rsidRPr="00E52E5A" w:rsidRDefault="00E52E5A" w:rsidP="00E52E5A">
      <w:pPr>
        <w:pStyle w:val="ListParagraph"/>
        <w:numPr>
          <w:ilvl w:val="0"/>
          <w:numId w:val="19"/>
        </w:numPr>
        <w:rPr>
          <w:sz w:val="24"/>
          <w:szCs w:val="24"/>
        </w:rPr>
      </w:pPr>
      <w:r w:rsidRPr="00E52E5A">
        <w:rPr>
          <w:rFonts w:ascii="Arial" w:hAnsi="Arial" w:cs="Arial"/>
          <w:sz w:val="24"/>
          <w:szCs w:val="24"/>
        </w:rPr>
        <w:t>Development of RM steering group</w:t>
      </w:r>
    </w:p>
    <w:p w:rsidR="00E52E5A" w:rsidRPr="00E52E5A" w:rsidRDefault="00E52E5A" w:rsidP="00E52E5A">
      <w:pPr>
        <w:pStyle w:val="ListParagraph"/>
        <w:numPr>
          <w:ilvl w:val="0"/>
          <w:numId w:val="19"/>
        </w:numPr>
        <w:rPr>
          <w:sz w:val="24"/>
          <w:szCs w:val="24"/>
        </w:rPr>
      </w:pPr>
      <w:r w:rsidRPr="00E52E5A">
        <w:rPr>
          <w:rFonts w:ascii="Arial" w:hAnsi="Arial" w:cs="Arial"/>
          <w:sz w:val="24"/>
          <w:szCs w:val="24"/>
        </w:rPr>
        <w:t>Development of governance and reporting processes</w:t>
      </w:r>
    </w:p>
    <w:p w:rsidR="00E52E5A" w:rsidRPr="00E52E5A" w:rsidRDefault="00E52E5A" w:rsidP="00E52E5A">
      <w:pPr>
        <w:pStyle w:val="ListParagraph"/>
        <w:numPr>
          <w:ilvl w:val="0"/>
          <w:numId w:val="19"/>
        </w:numPr>
        <w:rPr>
          <w:sz w:val="24"/>
          <w:szCs w:val="24"/>
        </w:rPr>
      </w:pPr>
      <w:r w:rsidRPr="00E52E5A">
        <w:rPr>
          <w:rFonts w:ascii="Arial" w:hAnsi="Arial" w:cs="Arial"/>
          <w:sz w:val="24"/>
          <w:szCs w:val="24"/>
        </w:rPr>
        <w:t>Individual Clinical lead projects e.g. Use of Near Me virtual consultations</w:t>
      </w:r>
      <w:r>
        <w:rPr>
          <w:rFonts w:ascii="Arial" w:hAnsi="Arial" w:cs="Arial"/>
          <w:sz w:val="24"/>
          <w:szCs w:val="24"/>
        </w:rPr>
        <w:t xml:space="preserve"> and introduction of Treatment escalation plans</w:t>
      </w:r>
      <w:r w:rsidRPr="00E52E5A">
        <w:rPr>
          <w:rFonts w:ascii="Arial" w:hAnsi="Arial" w:cs="Arial"/>
          <w:sz w:val="24"/>
          <w:szCs w:val="24"/>
        </w:rPr>
        <w:t xml:space="preserve"> </w:t>
      </w:r>
    </w:p>
    <w:p w:rsidR="00E52E5A" w:rsidRPr="00E52E5A" w:rsidRDefault="00E52E5A" w:rsidP="00E52E5A">
      <w:pPr>
        <w:rPr>
          <w:szCs w:val="24"/>
        </w:rPr>
      </w:pPr>
    </w:p>
    <w:p w:rsidR="00E52E5A" w:rsidRDefault="00E52E5A" w:rsidP="00E52E5A">
      <w:r>
        <w:tab/>
        <w:t>Key Challenges</w:t>
      </w:r>
    </w:p>
    <w:p w:rsidR="00E52E5A" w:rsidRPr="00E52E5A" w:rsidRDefault="00E52E5A" w:rsidP="00E52E5A">
      <w:pPr>
        <w:pStyle w:val="ListParagraph"/>
        <w:numPr>
          <w:ilvl w:val="0"/>
          <w:numId w:val="21"/>
        </w:numPr>
        <w:rPr>
          <w:sz w:val="24"/>
          <w:szCs w:val="24"/>
        </w:rPr>
      </w:pPr>
      <w:r w:rsidRPr="00E52E5A">
        <w:rPr>
          <w:rFonts w:ascii="Arial" w:hAnsi="Arial" w:cs="Arial"/>
          <w:sz w:val="24"/>
          <w:szCs w:val="24"/>
        </w:rPr>
        <w:t>Small team</w:t>
      </w:r>
    </w:p>
    <w:p w:rsidR="00E52E5A" w:rsidRPr="00E52E5A" w:rsidRDefault="00E52E5A" w:rsidP="00E52E5A">
      <w:pPr>
        <w:pStyle w:val="ListParagraph"/>
        <w:numPr>
          <w:ilvl w:val="0"/>
          <w:numId w:val="21"/>
        </w:numPr>
        <w:rPr>
          <w:sz w:val="24"/>
          <w:szCs w:val="24"/>
        </w:rPr>
      </w:pPr>
      <w:r w:rsidRPr="00E52E5A">
        <w:rPr>
          <w:rFonts w:ascii="Arial" w:hAnsi="Arial" w:cs="Arial"/>
          <w:sz w:val="24"/>
          <w:szCs w:val="24"/>
        </w:rPr>
        <w:t>Staff absences and vacancies have reduced the capacity of the team</w:t>
      </w:r>
    </w:p>
    <w:p w:rsidR="00E52E5A" w:rsidRPr="00E52E5A" w:rsidRDefault="00E52E5A" w:rsidP="00E52E5A">
      <w:pPr>
        <w:pStyle w:val="ListParagraph"/>
        <w:numPr>
          <w:ilvl w:val="0"/>
          <w:numId w:val="21"/>
        </w:numPr>
        <w:rPr>
          <w:sz w:val="24"/>
          <w:szCs w:val="24"/>
        </w:rPr>
      </w:pPr>
      <w:r w:rsidRPr="00E52E5A">
        <w:rPr>
          <w:rFonts w:ascii="Arial" w:hAnsi="Arial" w:cs="Arial"/>
          <w:sz w:val="24"/>
          <w:szCs w:val="24"/>
        </w:rPr>
        <w:t>Lack of programme management support</w:t>
      </w:r>
      <w:r>
        <w:rPr>
          <w:rFonts w:ascii="Arial" w:hAnsi="Arial" w:cs="Arial"/>
          <w:sz w:val="24"/>
          <w:szCs w:val="24"/>
        </w:rPr>
        <w:t xml:space="preserve"> </w:t>
      </w:r>
    </w:p>
    <w:p w:rsidR="00430C09" w:rsidRDefault="00430C09" w:rsidP="00BF3AF0">
      <w:pPr>
        <w:pStyle w:val="ListParagraph"/>
        <w:spacing w:before="40" w:after="40" w:line="276" w:lineRule="auto"/>
        <w:ind w:left="1253"/>
        <w:rPr>
          <w:rFonts w:ascii="Arial" w:hAnsi="Arial" w:cs="Arial"/>
          <w:color w:val="000000"/>
          <w:sz w:val="24"/>
          <w:szCs w:val="24"/>
        </w:rPr>
      </w:pPr>
    </w:p>
    <w:p w:rsidR="00F3337D" w:rsidRDefault="00C87B62" w:rsidP="00BF3AF0">
      <w:pPr>
        <w:pStyle w:val="Heading2"/>
      </w:pPr>
      <w:r>
        <w:t>2</w:t>
      </w:r>
      <w:r w:rsidR="00BF3AF0">
        <w:t>.3</w:t>
      </w:r>
      <w:r w:rsidR="00BF3AF0">
        <w:tab/>
      </w:r>
      <w:r w:rsidR="00F3337D">
        <w:t>Assessment</w:t>
      </w:r>
    </w:p>
    <w:p w:rsidR="00E52E5A" w:rsidRDefault="00E52E5A" w:rsidP="00E52E5A"/>
    <w:p w:rsidR="00E52E5A" w:rsidRDefault="00E52E5A" w:rsidP="00E52E5A">
      <w:r>
        <w:tab/>
        <w:t xml:space="preserve">The realistic medicine team is still fairly new and has experiences some challenges in </w:t>
      </w:r>
      <w:r>
        <w:tab/>
        <w:t xml:space="preserve">terms of continuity at the Golden Jubilee. There is now an established steering committee </w:t>
      </w:r>
      <w:r>
        <w:tab/>
        <w:t xml:space="preserve">and reporting process through clinical governance. There however are gaps in terms of </w:t>
      </w:r>
      <w:r>
        <w:tab/>
        <w:t xml:space="preserve">program management support and the program would benefit from a wider network of </w:t>
      </w:r>
      <w:r>
        <w:tab/>
        <w:t>support.</w:t>
      </w:r>
    </w:p>
    <w:p w:rsidR="00E52E5A" w:rsidRDefault="00E52E5A" w:rsidP="00E52E5A"/>
    <w:p w:rsidR="00E52E5A" w:rsidRDefault="00E52E5A" w:rsidP="00E52E5A">
      <w:r>
        <w:lastRenderedPageBreak/>
        <w:tab/>
        <w:t xml:space="preserve">The leading AMD is leaving the GJ but will be handing over to the Exec Director and the </w:t>
      </w:r>
      <w:r>
        <w:tab/>
        <w:t xml:space="preserve">steering group membership has been widened to include CfSD and “Clinical  Mentors” </w:t>
      </w:r>
      <w:r>
        <w:tab/>
        <w:t xml:space="preserve">that is Consultant who have agreed to support the current clinical leads with their key </w:t>
      </w:r>
    </w:p>
    <w:p w:rsidR="00E52E5A" w:rsidRDefault="00E52E5A" w:rsidP="00E52E5A">
      <w:r>
        <w:tab/>
        <w:t>Individual projects.</w:t>
      </w:r>
    </w:p>
    <w:p w:rsidR="00E52E5A" w:rsidRDefault="00E52E5A" w:rsidP="00E52E5A"/>
    <w:p w:rsidR="00F3337D" w:rsidRDefault="00E52E5A" w:rsidP="00E52E5A">
      <w:r>
        <w:tab/>
        <w:t>The SG team is keen to support the Golden Jubilee and a site visit is planned for the 13</w:t>
      </w:r>
      <w:r w:rsidRPr="00E52E5A">
        <w:rPr>
          <w:vertAlign w:val="superscript"/>
        </w:rPr>
        <w:t>th</w:t>
      </w:r>
      <w:r>
        <w:t xml:space="preserve"> </w:t>
      </w:r>
      <w:r>
        <w:tab/>
        <w:t>October.</w:t>
      </w:r>
    </w:p>
    <w:p w:rsidR="00E52E5A" w:rsidRDefault="00E52E5A" w:rsidP="00E52E5A">
      <w:r>
        <w:tab/>
      </w:r>
    </w:p>
    <w:p w:rsidR="00E52E5A" w:rsidRDefault="00E52E5A" w:rsidP="00E52E5A">
      <w:r>
        <w:tab/>
        <w:t>An updated and detailed action plan is in development.</w:t>
      </w:r>
    </w:p>
    <w:p w:rsidR="00E52E5A" w:rsidRDefault="00E52E5A" w:rsidP="00E52E5A"/>
    <w:p w:rsidR="00430C09" w:rsidRDefault="00E52E5A" w:rsidP="008E05AF">
      <w:r>
        <w:tab/>
        <w:t xml:space="preserve">Options for recruiting to the PM vacancy are being explored, with a possibility of partnering </w:t>
      </w:r>
      <w:r>
        <w:tab/>
        <w:t>with CfSD for a joint PM.</w:t>
      </w:r>
    </w:p>
    <w:p w:rsidR="008E05AF" w:rsidRDefault="008E05AF" w:rsidP="008E05AF"/>
    <w:p w:rsidR="00BF3AF0" w:rsidRDefault="00C87B62" w:rsidP="00BF3AF0">
      <w:pPr>
        <w:pStyle w:val="Heading2"/>
      </w:pPr>
      <w:r>
        <w:t>2.</w:t>
      </w:r>
      <w:r w:rsidR="00BF3AF0">
        <w:t>4</w:t>
      </w:r>
      <w:r w:rsidR="00BF3AF0">
        <w:tab/>
        <w:t>Recommendation</w:t>
      </w:r>
    </w:p>
    <w:p w:rsidR="00BF3AF0" w:rsidRPr="00BF3AF0" w:rsidRDefault="00BF3AF0" w:rsidP="00BF3AF0"/>
    <w:p w:rsidR="00BF3AF0" w:rsidRPr="008E05AF" w:rsidRDefault="00BF3AF0" w:rsidP="00BF3AF0">
      <w:pPr>
        <w:numPr>
          <w:ilvl w:val="0"/>
          <w:numId w:val="1"/>
        </w:numPr>
        <w:spacing w:before="40" w:after="40" w:line="276" w:lineRule="auto"/>
        <w:ind w:hanging="252"/>
        <w:rPr>
          <w:rFonts w:cs="Arial"/>
          <w:color w:val="000000"/>
          <w:szCs w:val="24"/>
        </w:rPr>
      </w:pPr>
      <w:r w:rsidRPr="008E05AF">
        <w:rPr>
          <w:rFonts w:cs="Arial"/>
          <w:b/>
          <w:color w:val="000000"/>
          <w:szCs w:val="24"/>
        </w:rPr>
        <w:t xml:space="preserve">Awareness </w:t>
      </w:r>
      <w:r w:rsidRPr="008E05AF">
        <w:rPr>
          <w:rFonts w:cs="Arial"/>
          <w:color w:val="000000"/>
          <w:szCs w:val="24"/>
        </w:rPr>
        <w:t>– For Members’ information only.</w:t>
      </w:r>
    </w:p>
    <w:p w:rsidR="0080225B" w:rsidRPr="008E05AF" w:rsidRDefault="0080225B" w:rsidP="00BF3AF0">
      <w:pPr>
        <w:numPr>
          <w:ilvl w:val="0"/>
          <w:numId w:val="1"/>
        </w:numPr>
        <w:spacing w:before="40" w:after="40" w:line="276" w:lineRule="auto"/>
        <w:ind w:hanging="252"/>
        <w:rPr>
          <w:rFonts w:cs="Arial"/>
          <w:color w:val="000000"/>
          <w:szCs w:val="24"/>
        </w:rPr>
      </w:pPr>
      <w:r w:rsidRPr="008E05AF">
        <w:rPr>
          <w:rFonts w:cs="Arial"/>
          <w:b/>
          <w:color w:val="000000"/>
          <w:szCs w:val="24"/>
        </w:rPr>
        <w:t>Discussion</w:t>
      </w:r>
    </w:p>
    <w:p w:rsidR="008E05AF" w:rsidRPr="00F05C63" w:rsidRDefault="008E05AF" w:rsidP="008E05AF">
      <w:pPr>
        <w:spacing w:before="40" w:after="40" w:line="276" w:lineRule="auto"/>
        <w:rPr>
          <w:rFonts w:cs="Arial"/>
          <w:color w:val="000000"/>
          <w:szCs w:val="24"/>
          <w:highlight w:val="lightGray"/>
        </w:rPr>
      </w:pPr>
    </w:p>
    <w:p w:rsidR="00C87B62" w:rsidRDefault="008E05AF" w:rsidP="008E05AF">
      <w:pPr>
        <w:pStyle w:val="Heading2"/>
        <w:spacing w:line="276" w:lineRule="auto"/>
      </w:pPr>
      <w:r>
        <w:t xml:space="preserve">3       </w:t>
      </w:r>
      <w:r w:rsidR="00C87B62">
        <w:t>List of appendices</w:t>
      </w:r>
    </w:p>
    <w:p w:rsidR="008E05AF" w:rsidRPr="008E05AF" w:rsidRDefault="008E05AF" w:rsidP="008E05AF">
      <w:pPr>
        <w:spacing w:before="40" w:after="40" w:line="276" w:lineRule="auto"/>
        <w:rPr>
          <w:rFonts w:cs="Arial"/>
          <w:color w:val="000000" w:themeColor="text1"/>
          <w:szCs w:val="24"/>
        </w:rPr>
      </w:pPr>
    </w:p>
    <w:p w:rsidR="00C87B62" w:rsidRPr="008E05AF" w:rsidRDefault="00C87B62" w:rsidP="008E05AF">
      <w:pPr>
        <w:spacing w:before="40" w:after="40" w:line="276" w:lineRule="auto"/>
        <w:ind w:firstLine="709"/>
        <w:rPr>
          <w:rFonts w:cs="Arial"/>
          <w:color w:val="000000"/>
          <w:szCs w:val="24"/>
        </w:rPr>
      </w:pPr>
      <w:r w:rsidRPr="008E05AF">
        <w:rPr>
          <w:rFonts w:cs="Arial"/>
          <w:color w:val="000000" w:themeColor="text1"/>
          <w:szCs w:val="24"/>
        </w:rPr>
        <w:t xml:space="preserve">The following appendices are included with this </w:t>
      </w:r>
      <w:r w:rsidR="00610728" w:rsidRPr="008E05AF">
        <w:rPr>
          <w:rFonts w:cs="Arial"/>
          <w:color w:val="000000" w:themeColor="text1"/>
          <w:szCs w:val="24"/>
        </w:rPr>
        <w:t>report</w:t>
      </w:r>
      <w:r w:rsidRPr="008E05AF">
        <w:rPr>
          <w:rFonts w:cs="Arial"/>
          <w:color w:val="000000" w:themeColor="text1"/>
          <w:szCs w:val="24"/>
        </w:rPr>
        <w:t>:</w:t>
      </w:r>
    </w:p>
    <w:p w:rsidR="00C87B62" w:rsidRPr="008E05AF" w:rsidRDefault="00C87B62" w:rsidP="00C87B62">
      <w:pPr>
        <w:pStyle w:val="ListParagraph"/>
        <w:spacing w:before="40" w:after="40" w:line="276" w:lineRule="auto"/>
        <w:ind w:left="1253"/>
        <w:rPr>
          <w:rFonts w:ascii="Arial" w:hAnsi="Arial" w:cs="Arial"/>
          <w:color w:val="000000" w:themeColor="text1"/>
          <w:sz w:val="24"/>
          <w:szCs w:val="24"/>
        </w:rPr>
      </w:pPr>
    </w:p>
    <w:p w:rsidR="00C87B62" w:rsidRPr="008E05AF" w:rsidRDefault="003903FE" w:rsidP="00C87B62">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Appendix 1. Action plan J</w:t>
      </w:r>
      <w:r w:rsidR="0080225B" w:rsidRPr="008E05AF">
        <w:rPr>
          <w:rFonts w:ascii="Arial" w:hAnsi="Arial" w:cs="Arial"/>
          <w:color w:val="000000"/>
          <w:sz w:val="24"/>
          <w:szCs w:val="24"/>
        </w:rPr>
        <w:t>uly 2023</w:t>
      </w:r>
    </w:p>
    <w:p w:rsidR="00C87B62" w:rsidRPr="008E05AF" w:rsidRDefault="0080225B" w:rsidP="00C87B62">
      <w:pPr>
        <w:pStyle w:val="ListParagraph"/>
        <w:numPr>
          <w:ilvl w:val="0"/>
          <w:numId w:val="17"/>
        </w:numPr>
        <w:spacing w:before="40" w:after="40" w:line="276" w:lineRule="auto"/>
        <w:ind w:left="993" w:hanging="284"/>
        <w:rPr>
          <w:rFonts w:ascii="Arial" w:hAnsi="Arial" w:cs="Arial"/>
          <w:color w:val="000000"/>
          <w:sz w:val="24"/>
          <w:szCs w:val="24"/>
        </w:rPr>
      </w:pPr>
      <w:r w:rsidRPr="008E05AF">
        <w:rPr>
          <w:rFonts w:ascii="Arial" w:hAnsi="Arial" w:cs="Arial"/>
          <w:color w:val="000000"/>
          <w:sz w:val="24"/>
          <w:szCs w:val="24"/>
        </w:rPr>
        <w:t>Appendix 2. Flash report</w:t>
      </w:r>
    </w:p>
    <w:p w:rsidR="0080225B" w:rsidRPr="008E05AF" w:rsidRDefault="0080225B" w:rsidP="00C87B62">
      <w:pPr>
        <w:pStyle w:val="ListParagraph"/>
        <w:numPr>
          <w:ilvl w:val="0"/>
          <w:numId w:val="17"/>
        </w:numPr>
        <w:spacing w:before="40" w:after="40" w:line="276" w:lineRule="auto"/>
        <w:ind w:left="993" w:hanging="284"/>
        <w:rPr>
          <w:rFonts w:ascii="Arial" w:hAnsi="Arial" w:cs="Arial"/>
          <w:color w:val="000000"/>
          <w:sz w:val="24"/>
          <w:szCs w:val="24"/>
        </w:rPr>
      </w:pPr>
      <w:r w:rsidRPr="008E05AF">
        <w:rPr>
          <w:rFonts w:ascii="Arial" w:hAnsi="Arial" w:cs="Arial"/>
          <w:color w:val="000000"/>
          <w:sz w:val="24"/>
          <w:szCs w:val="24"/>
        </w:rPr>
        <w:t>Appendix 3</w:t>
      </w:r>
      <w:r w:rsidR="003903FE">
        <w:rPr>
          <w:rFonts w:ascii="Arial" w:hAnsi="Arial" w:cs="Arial"/>
          <w:color w:val="000000"/>
          <w:sz w:val="24"/>
          <w:szCs w:val="24"/>
        </w:rPr>
        <w:t xml:space="preserve">. </w:t>
      </w:r>
      <w:r w:rsidRPr="008E05AF">
        <w:rPr>
          <w:rFonts w:ascii="Arial" w:hAnsi="Arial" w:cs="Arial"/>
          <w:color w:val="000000"/>
          <w:sz w:val="24"/>
          <w:szCs w:val="24"/>
        </w:rPr>
        <w:t>Offer of support letter from SG</w:t>
      </w:r>
    </w:p>
    <w:p w:rsidR="0080225B" w:rsidRPr="008E05AF" w:rsidRDefault="0080225B" w:rsidP="00C87B62">
      <w:pPr>
        <w:pStyle w:val="ListParagraph"/>
        <w:numPr>
          <w:ilvl w:val="0"/>
          <w:numId w:val="17"/>
        </w:numPr>
        <w:spacing w:before="40" w:after="40" w:line="276" w:lineRule="auto"/>
        <w:ind w:left="993" w:hanging="284"/>
        <w:rPr>
          <w:rFonts w:ascii="Arial" w:hAnsi="Arial" w:cs="Arial"/>
          <w:color w:val="000000"/>
          <w:sz w:val="24"/>
          <w:szCs w:val="24"/>
        </w:rPr>
      </w:pPr>
      <w:r w:rsidRPr="008E05AF">
        <w:rPr>
          <w:rFonts w:ascii="Arial" w:hAnsi="Arial" w:cs="Arial"/>
          <w:color w:val="000000"/>
          <w:sz w:val="24"/>
          <w:szCs w:val="24"/>
        </w:rPr>
        <w:t>Appendix 4</w:t>
      </w:r>
      <w:r w:rsidR="003903FE">
        <w:rPr>
          <w:rFonts w:ascii="Arial" w:hAnsi="Arial" w:cs="Arial"/>
          <w:color w:val="000000"/>
          <w:sz w:val="24"/>
          <w:szCs w:val="24"/>
        </w:rPr>
        <w:t>. RM Programme M</w:t>
      </w:r>
      <w:r w:rsidRPr="008E05AF">
        <w:rPr>
          <w:rFonts w:ascii="Arial" w:hAnsi="Arial" w:cs="Arial"/>
          <w:color w:val="000000"/>
          <w:sz w:val="24"/>
          <w:szCs w:val="24"/>
        </w:rPr>
        <w:t>anager Job Description</w:t>
      </w:r>
    </w:p>
    <w:p w:rsidR="00C87B62" w:rsidRPr="008E05AF" w:rsidRDefault="00C87B62" w:rsidP="0080225B">
      <w:pPr>
        <w:spacing w:before="40" w:after="40" w:line="276" w:lineRule="auto"/>
        <w:ind w:left="709"/>
        <w:rPr>
          <w:rFonts w:cs="Arial"/>
          <w:color w:val="000000"/>
          <w:szCs w:val="24"/>
        </w:rPr>
      </w:pPr>
    </w:p>
    <w:p w:rsidR="00C87B62" w:rsidRPr="00B77902" w:rsidRDefault="00C87B62" w:rsidP="00C87B62">
      <w:pPr>
        <w:spacing w:before="40" w:after="40" w:line="276" w:lineRule="auto"/>
        <w:rPr>
          <w:rFonts w:cs="Arial"/>
          <w:color w:val="000000"/>
          <w:szCs w:val="24"/>
          <w:highlight w:val="lightGray"/>
        </w:rPr>
      </w:pPr>
      <w:bookmarkStart w:id="0" w:name="_GoBack"/>
      <w:bookmarkEnd w:id="0"/>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714" w:rsidRDefault="006A2714">
      <w:r>
        <w:separator/>
      </w:r>
    </w:p>
  </w:endnote>
  <w:endnote w:type="continuationSeparator" w:id="0">
    <w:p w:rsidR="006A2714" w:rsidRDefault="006A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3903FE">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3903FE">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714" w:rsidRDefault="006A2714">
      <w:r>
        <w:separator/>
      </w:r>
    </w:p>
  </w:footnote>
  <w:footnote w:type="continuationSeparator" w:id="0">
    <w:p w:rsidR="006A2714" w:rsidRDefault="006A2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3903FE"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Item 4.5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6D7302"/>
    <w:multiLevelType w:val="hybridMultilevel"/>
    <w:tmpl w:val="D096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42E73"/>
    <w:multiLevelType w:val="hybridMultilevel"/>
    <w:tmpl w:val="5B3EB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296A31"/>
    <w:multiLevelType w:val="hybridMultilevel"/>
    <w:tmpl w:val="2DA8D272"/>
    <w:lvl w:ilvl="0" w:tplc="C4EE979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5E5B30"/>
    <w:multiLevelType w:val="hybridMultilevel"/>
    <w:tmpl w:val="FD9A80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51767439"/>
    <w:multiLevelType w:val="hybridMultilevel"/>
    <w:tmpl w:val="1F8CB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0"/>
  </w:num>
  <w:num w:numId="3">
    <w:abstractNumId w:val="14"/>
  </w:num>
  <w:num w:numId="4">
    <w:abstractNumId w:val="21"/>
  </w:num>
  <w:num w:numId="5">
    <w:abstractNumId w:val="12"/>
  </w:num>
  <w:num w:numId="6">
    <w:abstractNumId w:val="9"/>
  </w:num>
  <w:num w:numId="7">
    <w:abstractNumId w:val="15"/>
  </w:num>
  <w:num w:numId="8">
    <w:abstractNumId w:val="8"/>
  </w:num>
  <w:num w:numId="9">
    <w:abstractNumId w:val="18"/>
  </w:num>
  <w:num w:numId="10">
    <w:abstractNumId w:val="6"/>
  </w:num>
  <w:num w:numId="11">
    <w:abstractNumId w:val="19"/>
  </w:num>
  <w:num w:numId="12">
    <w:abstractNumId w:val="4"/>
  </w:num>
  <w:num w:numId="13">
    <w:abstractNumId w:val="7"/>
  </w:num>
  <w:num w:numId="14">
    <w:abstractNumId w:val="10"/>
  </w:num>
  <w:num w:numId="15">
    <w:abstractNumId w:val="13"/>
  </w:num>
  <w:num w:numId="16">
    <w:abstractNumId w:val="11"/>
  </w:num>
  <w:num w:numId="17">
    <w:abstractNumId w:val="16"/>
  </w:num>
  <w:num w:numId="18">
    <w:abstractNumId w:val="2"/>
  </w:num>
  <w:num w:numId="19">
    <w:abstractNumId w:val="5"/>
  </w:num>
  <w:num w:numId="20">
    <w:abstractNumId w:val="1"/>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23473B"/>
    <w:rsid w:val="0033790B"/>
    <w:rsid w:val="003903FE"/>
    <w:rsid w:val="003F7F61"/>
    <w:rsid w:val="00430C09"/>
    <w:rsid w:val="00446219"/>
    <w:rsid w:val="00495B36"/>
    <w:rsid w:val="004C24DE"/>
    <w:rsid w:val="00571E54"/>
    <w:rsid w:val="00591C18"/>
    <w:rsid w:val="00610728"/>
    <w:rsid w:val="006173A9"/>
    <w:rsid w:val="006A2714"/>
    <w:rsid w:val="006D1343"/>
    <w:rsid w:val="006E057C"/>
    <w:rsid w:val="007F32CF"/>
    <w:rsid w:val="0080225B"/>
    <w:rsid w:val="00816E22"/>
    <w:rsid w:val="008E05AF"/>
    <w:rsid w:val="00927C6C"/>
    <w:rsid w:val="009807B4"/>
    <w:rsid w:val="009D648F"/>
    <w:rsid w:val="00A0409B"/>
    <w:rsid w:val="00A2680C"/>
    <w:rsid w:val="00A5254A"/>
    <w:rsid w:val="00A62B58"/>
    <w:rsid w:val="00A84C97"/>
    <w:rsid w:val="00AA77F7"/>
    <w:rsid w:val="00AE522B"/>
    <w:rsid w:val="00AF0530"/>
    <w:rsid w:val="00AF356A"/>
    <w:rsid w:val="00B178D4"/>
    <w:rsid w:val="00B546C8"/>
    <w:rsid w:val="00B562FA"/>
    <w:rsid w:val="00B7445F"/>
    <w:rsid w:val="00B77902"/>
    <w:rsid w:val="00B851FC"/>
    <w:rsid w:val="00BF3AF0"/>
    <w:rsid w:val="00C87B62"/>
    <w:rsid w:val="00C94BF7"/>
    <w:rsid w:val="00DD2D3D"/>
    <w:rsid w:val="00DD6252"/>
    <w:rsid w:val="00DF1BE0"/>
    <w:rsid w:val="00E52E5A"/>
    <w:rsid w:val="00E71CD2"/>
    <w:rsid w:val="00F3337D"/>
    <w:rsid w:val="00FF2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67F3"/>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4</cp:revision>
  <cp:lastPrinted>2019-10-07T12:25:00Z</cp:lastPrinted>
  <dcterms:created xsi:type="dcterms:W3CDTF">2023-09-21T15:42:00Z</dcterms:created>
  <dcterms:modified xsi:type="dcterms:W3CDTF">2023-09-22T08:04:00Z</dcterms:modified>
</cp:coreProperties>
</file>