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377B" w14:textId="58860E5C" w:rsidR="00B47123" w:rsidRPr="00EE69B7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E69B7">
        <w:rPr>
          <w:rFonts w:ascii="Arial" w:hAnsi="Arial" w:cs="Arial"/>
          <w:noProof/>
          <w:color w:val="2E74B5" w:themeColor="accent1" w:themeShade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CF19E69" wp14:editId="1C56ED13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D34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 w:rsidR="00A01BFC">
        <w:rPr>
          <w:rFonts w:ascii="Arial" w:hAnsi="Arial" w:cs="Arial"/>
          <w:b/>
          <w:color w:val="2E74B5" w:themeColor="accent1" w:themeShade="BF"/>
          <w:sz w:val="24"/>
          <w:szCs w:val="24"/>
        </w:rPr>
        <w:t>pproved</w:t>
      </w:r>
      <w:r w:rsidR="00CC6DB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95013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inutes </w:t>
      </w:r>
      <w:r w:rsidRPr="00EE69B7">
        <w:rPr>
          <w:rFonts w:ascii="Arial" w:hAnsi="Arial" w:cs="Arial"/>
          <w:b/>
          <w:color w:val="FF0000"/>
          <w:sz w:val="24"/>
          <w:szCs w:val="24"/>
        </w:rPr>
        <w:tab/>
      </w:r>
      <w:bookmarkStart w:id="0" w:name="_GoBack"/>
      <w:bookmarkEnd w:id="0"/>
    </w:p>
    <w:p w14:paraId="5BEF2925" w14:textId="77777777" w:rsidR="00113F62" w:rsidRPr="00EE69B7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 </w:t>
      </w:r>
      <w:r w:rsidR="00461AED" w:rsidRPr="00EE69B7">
        <w:rPr>
          <w:rFonts w:ascii="Arial" w:hAnsi="Arial" w:cs="Arial"/>
          <w:b/>
          <w:sz w:val="24"/>
          <w:szCs w:val="24"/>
        </w:rPr>
        <w:t xml:space="preserve">    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</w:p>
    <w:p w14:paraId="010A6AE1" w14:textId="77777777"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Meeting: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NHS Golden Jubilee 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Clinical Governance Committee </w:t>
      </w:r>
    </w:p>
    <w:p w14:paraId="07B2E593" w14:textId="194CAB5E"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Date:</w:t>
      </w:r>
      <w:r w:rsidRPr="00EE69B7">
        <w:rPr>
          <w:rFonts w:ascii="Arial" w:hAnsi="Arial" w:cs="Arial"/>
          <w:b/>
          <w:sz w:val="24"/>
          <w:szCs w:val="24"/>
        </w:rPr>
        <w:tab/>
      </w:r>
      <w:r w:rsidR="000304BE">
        <w:rPr>
          <w:rFonts w:ascii="Arial" w:hAnsi="Arial" w:cs="Arial"/>
          <w:b/>
          <w:sz w:val="24"/>
          <w:szCs w:val="24"/>
        </w:rPr>
        <w:t xml:space="preserve">Thursday </w:t>
      </w:r>
      <w:r w:rsidR="00543195">
        <w:rPr>
          <w:rFonts w:ascii="Arial" w:hAnsi="Arial" w:cs="Arial"/>
          <w:b/>
          <w:sz w:val="24"/>
          <w:szCs w:val="24"/>
        </w:rPr>
        <w:t>14 November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 at </w:t>
      </w:r>
      <w:r w:rsidR="00202243" w:rsidRPr="00EE69B7">
        <w:rPr>
          <w:rFonts w:ascii="Arial" w:hAnsi="Arial" w:cs="Arial"/>
          <w:b/>
          <w:sz w:val="24"/>
          <w:szCs w:val="24"/>
        </w:rPr>
        <w:t>1</w:t>
      </w:r>
      <w:r w:rsidR="00E86CDA">
        <w:rPr>
          <w:rFonts w:ascii="Arial" w:hAnsi="Arial" w:cs="Arial"/>
          <w:b/>
          <w:sz w:val="24"/>
          <w:szCs w:val="24"/>
        </w:rPr>
        <w:t>4:00</w:t>
      </w:r>
      <w:r w:rsidR="000E5A57" w:rsidRPr="00EE69B7">
        <w:rPr>
          <w:rFonts w:ascii="Arial" w:hAnsi="Arial" w:cs="Arial"/>
          <w:b/>
          <w:sz w:val="24"/>
          <w:szCs w:val="24"/>
        </w:rPr>
        <w:t>hrs</w:t>
      </w:r>
    </w:p>
    <w:p w14:paraId="751DF5D8" w14:textId="4EF638A9" w:rsidR="00113F62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Venue:</w:t>
      </w:r>
      <w:r w:rsidRPr="00EE69B7">
        <w:rPr>
          <w:rFonts w:ascii="Arial" w:hAnsi="Arial" w:cs="Arial"/>
          <w:b/>
          <w:sz w:val="24"/>
          <w:szCs w:val="24"/>
        </w:rPr>
        <w:tab/>
        <w:t>Microsoft Teams Meeting</w:t>
      </w:r>
    </w:p>
    <w:p w14:paraId="56E88CCD" w14:textId="77777777" w:rsidR="004E4F4A" w:rsidRDefault="004E4F4A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A51D42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Members </w:t>
      </w:r>
    </w:p>
    <w:p w14:paraId="4C6017FC" w14:textId="77777777" w:rsidR="00C12FE8" w:rsidRPr="007321D1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M</w:t>
      </w:r>
      <w:r w:rsidR="00EF4630" w:rsidRPr="007321D1">
        <w:rPr>
          <w:rFonts w:ascii="Arial" w:hAnsi="Arial" w:cs="Arial"/>
          <w:color w:val="000000" w:themeColor="text1"/>
          <w:sz w:val="24"/>
          <w:szCs w:val="24"/>
        </w:rPr>
        <w:t>orag</w:t>
      </w:r>
      <w:r w:rsidR="00D4133C" w:rsidRPr="007321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 xml:space="preserve">Brown 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="00502761"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>Non-Executive Director (Chair)</w:t>
      </w:r>
    </w:p>
    <w:p w14:paraId="1D85026E" w14:textId="77777777" w:rsidR="00C12FE8" w:rsidRPr="007321D1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C</w:t>
      </w:r>
      <w:r w:rsidR="00EF4630" w:rsidRPr="007321D1">
        <w:rPr>
          <w:rFonts w:ascii="Arial" w:hAnsi="Arial" w:cs="Arial"/>
          <w:color w:val="000000" w:themeColor="text1"/>
          <w:sz w:val="24"/>
          <w:szCs w:val="24"/>
        </w:rPr>
        <w:t>allum</w:t>
      </w:r>
      <w:r w:rsidR="00D4133C" w:rsidRPr="007321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>Blackburn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="00502761"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>Non-Executive Director</w:t>
      </w:r>
      <w:r w:rsidR="00702F05" w:rsidRPr="007321D1">
        <w:rPr>
          <w:rFonts w:ascii="Arial" w:hAnsi="Arial" w:cs="Arial"/>
          <w:color w:val="000000" w:themeColor="text1"/>
          <w:sz w:val="24"/>
          <w:szCs w:val="24"/>
        </w:rPr>
        <w:t xml:space="preserve"> and Whistleblowing Champion</w:t>
      </w:r>
      <w:r w:rsidR="004C2A1E" w:rsidRPr="007321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2BAEE4F" w14:textId="77777777" w:rsidR="000304BE" w:rsidRPr="007321D1" w:rsidRDefault="000304BE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Rob Moore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>Non-Executive Director</w:t>
      </w:r>
    </w:p>
    <w:p w14:paraId="635E68B4" w14:textId="72771338" w:rsidR="00702F05" w:rsidRDefault="00702F05" w:rsidP="00FC3A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Jane Christie-Flight</w:t>
      </w:r>
      <w:r w:rsidRPr="004E4F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4E4F4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4E4F4A">
        <w:rPr>
          <w:rFonts w:ascii="Arial" w:hAnsi="Arial" w:cs="Arial"/>
          <w:color w:val="000000" w:themeColor="text1"/>
          <w:sz w:val="24"/>
          <w:szCs w:val="24"/>
        </w:rPr>
        <w:tab/>
      </w:r>
      <w:r w:rsid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Employee Director</w:t>
      </w:r>
    </w:p>
    <w:p w14:paraId="37E3A7F8" w14:textId="52612120" w:rsidR="002176E1" w:rsidRDefault="002176E1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340A66F" w14:textId="40C53AB1" w:rsidR="00037E83" w:rsidRDefault="00037E83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Core Attendees</w:t>
      </w:r>
    </w:p>
    <w:p w14:paraId="1C31B444" w14:textId="77777777" w:rsidR="00037E83" w:rsidRPr="007321D1" w:rsidRDefault="00037E83" w:rsidP="00037E8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Mark MacGregor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>Medical Director</w:t>
      </w:r>
    </w:p>
    <w:p w14:paraId="69696E2B" w14:textId="40F6EDDA" w:rsidR="00037E83" w:rsidRPr="00543195" w:rsidRDefault="00037E83" w:rsidP="00543195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 xml:space="preserve">Anne Marie Cavanagh 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>Director of Nursing and Allied Health P</w:t>
      </w:r>
      <w:r w:rsidR="00543195" w:rsidRPr="007321D1">
        <w:rPr>
          <w:rFonts w:ascii="Arial" w:hAnsi="Arial" w:cs="Arial"/>
          <w:color w:val="000000" w:themeColor="text1"/>
          <w:sz w:val="24"/>
          <w:szCs w:val="24"/>
        </w:rPr>
        <w:t>rofessionals</w:t>
      </w:r>
      <w:r w:rsidR="0054319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(AHP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)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3AFA21F" w14:textId="77777777" w:rsidR="00113F62" w:rsidRDefault="00FD3A26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 A</w:t>
      </w:r>
      <w:r w:rsidR="00113F62" w:rsidRPr="005371E1">
        <w:rPr>
          <w:rFonts w:ascii="Arial" w:hAnsi="Arial" w:cs="Arial"/>
          <w:b/>
          <w:color w:val="000000" w:themeColor="text1"/>
          <w:sz w:val="24"/>
          <w:szCs w:val="24"/>
        </w:rPr>
        <w:t xml:space="preserve">ttendance </w:t>
      </w:r>
    </w:p>
    <w:p w14:paraId="73EB4E9C" w14:textId="77777777" w:rsidR="00056F25" w:rsidRPr="007321D1" w:rsidRDefault="00056F25" w:rsidP="00056F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 xml:space="preserve">Susan Douglas-Scott CBE 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>Board Chair</w:t>
      </w:r>
    </w:p>
    <w:p w14:paraId="51288F0C" w14:textId="77777777" w:rsidR="00FC3A4F" w:rsidRDefault="005371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K</w:t>
      </w:r>
      <w:r w:rsidR="00EF4630" w:rsidRPr="007321D1">
        <w:rPr>
          <w:rFonts w:ascii="Arial" w:hAnsi="Arial" w:cs="Arial"/>
          <w:color w:val="000000" w:themeColor="text1"/>
          <w:sz w:val="24"/>
          <w:szCs w:val="24"/>
        </w:rPr>
        <w:t>atie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 xml:space="preserve"> Bryant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Head of Clinical Governance </w:t>
      </w:r>
      <w:r w:rsidR="00512CE6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Risk</w:t>
      </w:r>
    </w:p>
    <w:p w14:paraId="7991F2BF" w14:textId="548555EC" w:rsidR="00543195" w:rsidRDefault="00543195" w:rsidP="00702F05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Nicki Hamer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Head of Corporate Governance and Board Secretar</w:t>
      </w:r>
      <w:r w:rsidR="004E4F4A">
        <w:rPr>
          <w:rFonts w:ascii="Arial" w:hAnsi="Arial" w:cs="Arial"/>
          <w:color w:val="000000" w:themeColor="text1"/>
          <w:sz w:val="24"/>
          <w:szCs w:val="24"/>
        </w:rPr>
        <w:t>y</w:t>
      </w:r>
    </w:p>
    <w:p w14:paraId="1A3E1055" w14:textId="50BA254A" w:rsidR="00A504BA" w:rsidRPr="007321D1" w:rsidRDefault="000E13F1" w:rsidP="00702F05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Catherine</w:t>
      </w:r>
      <w:r w:rsidR="007321D1" w:rsidRPr="007321D1">
        <w:rPr>
          <w:rFonts w:ascii="Arial" w:hAnsi="Arial" w:cs="Arial"/>
          <w:color w:val="000000" w:themeColor="text1"/>
          <w:sz w:val="24"/>
          <w:szCs w:val="24"/>
        </w:rPr>
        <w:t xml:space="preserve"> Sinclair</w:t>
      </w:r>
      <w:r w:rsidR="007321D1" w:rsidRPr="007321D1">
        <w:rPr>
          <w:rFonts w:ascii="Arial" w:hAnsi="Arial" w:cs="Arial"/>
          <w:color w:val="000000" w:themeColor="text1"/>
          <w:sz w:val="24"/>
          <w:szCs w:val="24"/>
        </w:rPr>
        <w:tab/>
        <w:t>Head of Research</w:t>
      </w:r>
      <w:r w:rsidR="007321D1">
        <w:rPr>
          <w:rFonts w:ascii="Arial" w:hAnsi="Arial" w:cs="Arial"/>
          <w:color w:val="000000" w:themeColor="text1"/>
          <w:sz w:val="24"/>
          <w:szCs w:val="24"/>
        </w:rPr>
        <w:t>, Research</w:t>
      </w:r>
      <w:r w:rsidR="007321D1" w:rsidRPr="007321D1">
        <w:rPr>
          <w:rFonts w:ascii="Arial" w:hAnsi="Arial" w:cs="Arial"/>
          <w:color w:val="000000" w:themeColor="text1"/>
          <w:sz w:val="24"/>
          <w:szCs w:val="24"/>
        </w:rPr>
        <w:t xml:space="preserve"> and Development </w:t>
      </w:r>
      <w:r w:rsidR="00094C85" w:rsidRPr="00094C85">
        <w:rPr>
          <w:rFonts w:ascii="Arial" w:hAnsi="Arial" w:cs="Arial"/>
          <w:color w:val="000000" w:themeColor="text1"/>
          <w:sz w:val="24"/>
          <w:szCs w:val="24"/>
        </w:rPr>
        <w:t>(item 4.3</w:t>
      </w:r>
      <w:r w:rsidR="00094C85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61B4EF36" w14:textId="352429E8" w:rsidR="000E13F1" w:rsidRPr="007321D1" w:rsidRDefault="007321D1" w:rsidP="00702F05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L</w:t>
      </w:r>
      <w:r w:rsidR="000E13F1" w:rsidRPr="007321D1">
        <w:rPr>
          <w:rFonts w:ascii="Arial" w:hAnsi="Arial" w:cs="Arial"/>
          <w:color w:val="000000" w:themeColor="text1"/>
          <w:sz w:val="24"/>
          <w:szCs w:val="24"/>
        </w:rPr>
        <w:t>aura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 xml:space="preserve"> Fulton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>Head of Pharmacy</w:t>
      </w:r>
      <w:r w:rsidR="00094C8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94C85" w:rsidRPr="00094C85">
        <w:rPr>
          <w:rFonts w:ascii="Arial" w:hAnsi="Arial" w:cs="Arial"/>
          <w:color w:val="000000" w:themeColor="text1"/>
          <w:sz w:val="24"/>
          <w:szCs w:val="24"/>
        </w:rPr>
        <w:t>(item 4.6)</w:t>
      </w:r>
    </w:p>
    <w:p w14:paraId="70A66AC0" w14:textId="3A22C083" w:rsidR="004E4F4A" w:rsidRPr="007321D1" w:rsidRDefault="004E4F4A" w:rsidP="00702F05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Emma MacLaren</w:t>
      </w:r>
      <w:r w:rsidR="007321D1">
        <w:rPr>
          <w:rFonts w:ascii="Arial" w:hAnsi="Arial" w:cs="Arial"/>
          <w:color w:val="000000" w:themeColor="text1"/>
          <w:sz w:val="24"/>
          <w:szCs w:val="24"/>
        </w:rPr>
        <w:tab/>
        <w:t xml:space="preserve">NHS Scotland Management Trainee </w:t>
      </w:r>
    </w:p>
    <w:p w14:paraId="68607704" w14:textId="77777777" w:rsidR="00FC3A4F" w:rsidRPr="00341743" w:rsidRDefault="00FC3A4F" w:rsidP="00341743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</w:p>
    <w:p w14:paraId="57C2C31F" w14:textId="77777777" w:rsidR="00D93680" w:rsidRDefault="000C44CC" w:rsidP="00D9368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Apologies </w:t>
      </w:r>
    </w:p>
    <w:p w14:paraId="65A524D6" w14:textId="4DFE8361" w:rsidR="007321D1" w:rsidRDefault="007321D1" w:rsidP="007321D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Linda Semple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Non-Executive Director </w:t>
      </w:r>
    </w:p>
    <w:p w14:paraId="270804BF" w14:textId="38C99B30" w:rsidR="007321D1" w:rsidRPr="007321D1" w:rsidRDefault="007321D1" w:rsidP="007321D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321D1">
        <w:rPr>
          <w:rFonts w:ascii="Arial" w:hAnsi="Arial" w:cs="Arial"/>
          <w:color w:val="000000" w:themeColor="text1"/>
          <w:sz w:val="24"/>
          <w:szCs w:val="24"/>
        </w:rPr>
        <w:t>Gordon James</w:t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</w:r>
      <w:r w:rsidRPr="007321D1">
        <w:rPr>
          <w:rFonts w:ascii="Arial" w:hAnsi="Arial" w:cs="Arial"/>
          <w:color w:val="000000" w:themeColor="text1"/>
          <w:sz w:val="24"/>
          <w:szCs w:val="24"/>
        </w:rPr>
        <w:tab/>
        <w:t xml:space="preserve">Chief Executive </w:t>
      </w:r>
    </w:p>
    <w:p w14:paraId="65D5536F" w14:textId="75AF6B58" w:rsidR="00CB7180" w:rsidRPr="008A793A" w:rsidRDefault="00CB7180" w:rsidP="00CB71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3EEA782" w14:textId="77777777" w:rsidR="000E5A57" w:rsidRPr="00EE69B7" w:rsidRDefault="000E5A57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59D0C6E" w14:textId="77777777" w:rsidR="00994E02" w:rsidRDefault="00D4133C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enise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Cameron</w:t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>Corporate Administrator</w:t>
      </w:r>
    </w:p>
    <w:p w14:paraId="64F2A882" w14:textId="4B4F5AC8" w:rsidR="00685E35" w:rsidRDefault="00685E35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3E5A7656" w14:textId="77777777" w:rsidR="00037E83" w:rsidRPr="00EE69B7" w:rsidRDefault="00037E83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14:paraId="4C37672E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Pr="00EE69B7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14:paraId="047E3565" w14:textId="77777777"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78D30375" w14:textId="77777777" w:rsidR="00113F62" w:rsidRPr="00341743" w:rsidRDefault="00113F62" w:rsidP="001A79B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</w:rPr>
      </w:pPr>
      <w:r w:rsidRPr="00EE69B7">
        <w:rPr>
          <w:b/>
        </w:rPr>
        <w:t>Chair</w:t>
      </w:r>
      <w:r w:rsidR="00F72D7C" w:rsidRPr="00EE69B7">
        <w:rPr>
          <w:b/>
        </w:rPr>
        <w:t>’</w:t>
      </w:r>
      <w:r w:rsidR="00FD3A26">
        <w:rPr>
          <w:b/>
        </w:rPr>
        <w:t>s I</w:t>
      </w:r>
      <w:r w:rsidRPr="00EE69B7">
        <w:rPr>
          <w:b/>
        </w:rPr>
        <w:t xml:space="preserve">ntroductory </w:t>
      </w:r>
      <w:r w:rsidR="006C0EB4" w:rsidRPr="00EE69B7">
        <w:rPr>
          <w:b/>
        </w:rPr>
        <w:t>R</w:t>
      </w:r>
      <w:r w:rsidRPr="00EE69B7">
        <w:rPr>
          <w:b/>
        </w:rPr>
        <w:t xml:space="preserve">emarks </w:t>
      </w:r>
      <w:r w:rsidR="002064C6">
        <w:rPr>
          <w:b/>
        </w:rPr>
        <w:t>and Wellbeing Pause</w:t>
      </w:r>
    </w:p>
    <w:p w14:paraId="5238A04E" w14:textId="77777777" w:rsidR="00341743" w:rsidRPr="00B73E05" w:rsidRDefault="00341743" w:rsidP="00341743">
      <w:pPr>
        <w:pStyle w:val="ListParagraph"/>
        <w:spacing w:after="0" w:line="240" w:lineRule="auto"/>
        <w:contextualSpacing w:val="0"/>
        <w:rPr>
          <w:b/>
          <w:color w:val="0070C0"/>
        </w:rPr>
      </w:pPr>
    </w:p>
    <w:p w14:paraId="616AB377" w14:textId="56501D24" w:rsidR="005A2E1C" w:rsidRDefault="00D93680" w:rsidP="00E86CDA">
      <w:pPr>
        <w:pStyle w:val="ListParagraph"/>
        <w:spacing w:after="0" w:line="240" w:lineRule="auto"/>
        <w:contextualSpacing w:val="0"/>
      </w:pPr>
      <w:r>
        <w:t xml:space="preserve">The Chair welcomed </w:t>
      </w:r>
      <w:r w:rsidR="00690CD3">
        <w:t>everyone</w:t>
      </w:r>
      <w:r w:rsidR="00B83ED3">
        <w:t xml:space="preserve"> to the meeting</w:t>
      </w:r>
      <w:r w:rsidR="00FE2A12">
        <w:t xml:space="preserve"> and introduced</w:t>
      </w:r>
      <w:r w:rsidR="004E4F4A">
        <w:t xml:space="preserve"> Emma MacLaren </w:t>
      </w:r>
      <w:r w:rsidR="00FE2A12">
        <w:t xml:space="preserve">to the Committee.  Morag Brown noted it was </w:t>
      </w:r>
      <w:r w:rsidR="004E4F4A" w:rsidRPr="00C627C3">
        <w:rPr>
          <w:i/>
        </w:rPr>
        <w:t>O</w:t>
      </w:r>
      <w:r w:rsidR="00FE2A12" w:rsidRPr="00C627C3">
        <w:rPr>
          <w:i/>
        </w:rPr>
        <w:t>perating Room Nurse Day</w:t>
      </w:r>
      <w:r w:rsidR="00FE2A12">
        <w:t xml:space="preserve"> and thanked all colleagues employed in </w:t>
      </w:r>
      <w:r w:rsidR="000324D1">
        <w:t>operating t</w:t>
      </w:r>
      <w:r w:rsidR="004E4F4A">
        <w:t xml:space="preserve">heatres. </w:t>
      </w:r>
    </w:p>
    <w:p w14:paraId="5573C1FB" w14:textId="77777777" w:rsidR="002064C6" w:rsidRPr="00B83ED3" w:rsidRDefault="002064C6" w:rsidP="00B83ED3">
      <w:pPr>
        <w:spacing w:after="0" w:line="240" w:lineRule="auto"/>
        <w:rPr>
          <w:b/>
        </w:rPr>
      </w:pPr>
    </w:p>
    <w:p w14:paraId="54E5ADA6" w14:textId="77777777" w:rsidR="00EE69B7" w:rsidRPr="002064C6" w:rsidRDefault="002064C6" w:rsidP="002064C6">
      <w:pPr>
        <w:pStyle w:val="ListParagraph"/>
        <w:numPr>
          <w:ilvl w:val="1"/>
          <w:numId w:val="1"/>
        </w:numPr>
        <w:tabs>
          <w:tab w:val="left" w:pos="1160"/>
        </w:tabs>
        <w:spacing w:after="0" w:line="240" w:lineRule="auto"/>
        <w:rPr>
          <w:b/>
        </w:rPr>
      </w:pPr>
      <w:r w:rsidRPr="002064C6">
        <w:rPr>
          <w:b/>
        </w:rPr>
        <w:t>Apologies</w:t>
      </w:r>
    </w:p>
    <w:p w14:paraId="0A438FA0" w14:textId="77777777" w:rsidR="00D93680" w:rsidRDefault="00D93680" w:rsidP="002064C6">
      <w:pPr>
        <w:pStyle w:val="ListParagraph"/>
      </w:pPr>
    </w:p>
    <w:p w14:paraId="5CE9AA31" w14:textId="77777777" w:rsidR="002064C6" w:rsidRDefault="00D93680" w:rsidP="0041506E">
      <w:pPr>
        <w:pStyle w:val="ListParagraph"/>
      </w:pPr>
      <w:r>
        <w:t>Apologies were noted as above.</w:t>
      </w:r>
      <w:r w:rsidR="00B73E05" w:rsidRPr="00B73E05">
        <w:t xml:space="preserve"> </w:t>
      </w:r>
    </w:p>
    <w:p w14:paraId="0B32F511" w14:textId="77777777" w:rsidR="0041506E" w:rsidRPr="0041506E" w:rsidRDefault="0041506E" w:rsidP="0041506E">
      <w:pPr>
        <w:pStyle w:val="ListParagraph"/>
      </w:pPr>
    </w:p>
    <w:p w14:paraId="3CF049CB" w14:textId="77777777" w:rsidR="002064C6" w:rsidRDefault="002064C6" w:rsidP="00B73E05">
      <w:pPr>
        <w:pStyle w:val="ListParagraph"/>
        <w:numPr>
          <w:ilvl w:val="1"/>
          <w:numId w:val="1"/>
        </w:numPr>
        <w:tabs>
          <w:tab w:val="left" w:pos="1160"/>
        </w:tabs>
        <w:spacing w:after="0" w:line="240" w:lineRule="auto"/>
        <w:rPr>
          <w:b/>
        </w:rPr>
      </w:pPr>
      <w:r w:rsidRPr="00B73E05">
        <w:rPr>
          <w:b/>
        </w:rPr>
        <w:t>Declaration of Interest</w:t>
      </w:r>
    </w:p>
    <w:p w14:paraId="694BC88F" w14:textId="77777777" w:rsidR="00D93680" w:rsidRPr="00B73E05" w:rsidRDefault="00D93680" w:rsidP="00D93680">
      <w:pPr>
        <w:pStyle w:val="ListParagraph"/>
        <w:tabs>
          <w:tab w:val="left" w:pos="1160"/>
        </w:tabs>
        <w:spacing w:after="0" w:line="240" w:lineRule="auto"/>
        <w:rPr>
          <w:b/>
        </w:rPr>
      </w:pPr>
    </w:p>
    <w:p w14:paraId="1B5A11A9" w14:textId="77777777" w:rsidR="00B73E05" w:rsidRPr="00D93680" w:rsidRDefault="00D93680" w:rsidP="00B73E05">
      <w:pPr>
        <w:tabs>
          <w:tab w:val="left" w:pos="1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 xml:space="preserve">              </w:t>
      </w:r>
      <w:r w:rsidR="00B73E05" w:rsidRPr="00D93680">
        <w:rPr>
          <w:rFonts w:ascii="Arial" w:hAnsi="Arial" w:cs="Arial"/>
          <w:sz w:val="24"/>
          <w:szCs w:val="24"/>
        </w:rPr>
        <w:t>There were no declarations</w:t>
      </w:r>
      <w:r w:rsidRPr="00D93680">
        <w:rPr>
          <w:rFonts w:ascii="Arial" w:hAnsi="Arial" w:cs="Arial"/>
          <w:sz w:val="24"/>
          <w:szCs w:val="24"/>
        </w:rPr>
        <w:t xml:space="preserve"> of interest.</w:t>
      </w:r>
    </w:p>
    <w:p w14:paraId="64A111E9" w14:textId="34EFFF1A" w:rsidR="00037E83" w:rsidRPr="00EB0F56" w:rsidRDefault="00037E83" w:rsidP="00EB0F56">
      <w:pPr>
        <w:tabs>
          <w:tab w:val="left" w:pos="1160"/>
        </w:tabs>
        <w:spacing w:after="0" w:line="240" w:lineRule="auto"/>
        <w:rPr>
          <w:highlight w:val="yellow"/>
        </w:rPr>
      </w:pPr>
    </w:p>
    <w:p w14:paraId="4382EB0E" w14:textId="28CB7DD7" w:rsidR="002064C6" w:rsidRPr="002064C6" w:rsidRDefault="00D93680" w:rsidP="002064C6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Updates from Meeting </w:t>
      </w:r>
      <w:r w:rsidR="00E433EB">
        <w:rPr>
          <w:b/>
          <w:color w:val="0070C0"/>
        </w:rPr>
        <w:t xml:space="preserve">on </w:t>
      </w:r>
      <w:r w:rsidR="00543195">
        <w:rPr>
          <w:b/>
          <w:color w:val="0070C0"/>
        </w:rPr>
        <w:t>7 September 2023.</w:t>
      </w:r>
    </w:p>
    <w:p w14:paraId="10805633" w14:textId="77777777" w:rsidR="002064C6" w:rsidRDefault="002064C6" w:rsidP="002064C6">
      <w:pPr>
        <w:spacing w:after="0" w:line="240" w:lineRule="auto"/>
        <w:rPr>
          <w:b/>
          <w:color w:val="0070C0"/>
        </w:rPr>
      </w:pPr>
    </w:p>
    <w:p w14:paraId="26779B66" w14:textId="77777777" w:rsidR="00D93680" w:rsidRPr="00D93680" w:rsidRDefault="00D93680" w:rsidP="002064C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9368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2.1</w:t>
      </w:r>
      <w:r w:rsidRPr="00D93680">
        <w:rPr>
          <w:rFonts w:ascii="Arial" w:hAnsi="Arial" w:cs="Arial"/>
          <w:b/>
          <w:color w:val="000000" w:themeColor="text1"/>
          <w:sz w:val="24"/>
          <w:szCs w:val="24"/>
        </w:rPr>
        <w:tab/>
        <w:t>Unapproved Minutes</w:t>
      </w:r>
    </w:p>
    <w:p w14:paraId="55916CB9" w14:textId="77777777" w:rsidR="002064C6" w:rsidRDefault="002064C6" w:rsidP="00D93680">
      <w:pPr>
        <w:pStyle w:val="ListParagraph"/>
        <w:spacing w:after="0" w:line="240" w:lineRule="auto"/>
        <w:rPr>
          <w:b/>
          <w:color w:val="0070C0"/>
        </w:rPr>
      </w:pPr>
    </w:p>
    <w:p w14:paraId="4704D8C9" w14:textId="2DFA274B" w:rsidR="00B73E05" w:rsidRPr="00221AE5" w:rsidRDefault="00221AE5" w:rsidP="00994E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221AE5">
        <w:rPr>
          <w:rFonts w:ascii="Arial" w:hAnsi="Arial" w:cs="Arial"/>
          <w:color w:val="000000" w:themeColor="text1"/>
          <w:sz w:val="24"/>
          <w:szCs w:val="24"/>
        </w:rPr>
        <w:t>The minutes were approved as an accurate record of the meeting</w:t>
      </w:r>
      <w:r w:rsidR="00056F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5E35">
        <w:rPr>
          <w:rFonts w:ascii="Arial" w:hAnsi="Arial" w:cs="Arial"/>
          <w:color w:val="000000" w:themeColor="text1"/>
          <w:sz w:val="24"/>
          <w:szCs w:val="24"/>
        </w:rPr>
        <w:t xml:space="preserve">held </w:t>
      </w:r>
      <w:r w:rsidR="00056F25">
        <w:rPr>
          <w:rFonts w:ascii="Arial" w:hAnsi="Arial" w:cs="Arial"/>
          <w:color w:val="000000" w:themeColor="text1"/>
          <w:sz w:val="24"/>
          <w:szCs w:val="24"/>
        </w:rPr>
        <w:t xml:space="preserve">on </w:t>
      </w:r>
      <w:r w:rsidR="00543195">
        <w:rPr>
          <w:rFonts w:ascii="Arial" w:hAnsi="Arial" w:cs="Arial"/>
          <w:color w:val="000000" w:themeColor="text1"/>
          <w:sz w:val="24"/>
          <w:szCs w:val="24"/>
        </w:rPr>
        <w:t>7 September</w:t>
      </w:r>
      <w:r w:rsidR="00FC3A4F">
        <w:rPr>
          <w:rFonts w:ascii="Arial" w:hAnsi="Arial" w:cs="Arial"/>
          <w:color w:val="000000" w:themeColor="text1"/>
          <w:sz w:val="24"/>
          <w:szCs w:val="24"/>
        </w:rPr>
        <w:t xml:space="preserve"> 2023.</w:t>
      </w:r>
    </w:p>
    <w:p w14:paraId="1FFD8039" w14:textId="77777777" w:rsidR="002064C6" w:rsidRPr="00221AE5" w:rsidRDefault="00D93680" w:rsidP="00221AE5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ab/>
      </w:r>
    </w:p>
    <w:p w14:paraId="5B2CBF15" w14:textId="77777777" w:rsidR="002064C6" w:rsidRPr="00774102" w:rsidRDefault="00774102" w:rsidP="007741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4102">
        <w:rPr>
          <w:rFonts w:ascii="Arial" w:hAnsi="Arial" w:cs="Arial"/>
          <w:b/>
          <w:sz w:val="24"/>
          <w:szCs w:val="24"/>
        </w:rPr>
        <w:t>2.2</w:t>
      </w:r>
      <w:r w:rsidRPr="00774102">
        <w:rPr>
          <w:rFonts w:ascii="Arial" w:hAnsi="Arial" w:cs="Arial"/>
          <w:b/>
          <w:sz w:val="24"/>
          <w:szCs w:val="24"/>
        </w:rPr>
        <w:tab/>
      </w:r>
      <w:r w:rsidR="002064C6" w:rsidRPr="00774102">
        <w:rPr>
          <w:rFonts w:ascii="Arial" w:hAnsi="Arial" w:cs="Arial"/>
          <w:b/>
          <w:sz w:val="24"/>
          <w:szCs w:val="24"/>
        </w:rPr>
        <w:t>Action Log</w:t>
      </w:r>
    </w:p>
    <w:p w14:paraId="5EAB6131" w14:textId="77777777" w:rsidR="00221AE5" w:rsidRPr="00221AE5" w:rsidRDefault="00221AE5" w:rsidP="00221AE5">
      <w:pPr>
        <w:pStyle w:val="ListParagraph"/>
        <w:spacing w:after="0" w:line="240" w:lineRule="auto"/>
        <w:rPr>
          <w:b/>
          <w:color w:val="0070C0"/>
        </w:rPr>
      </w:pPr>
    </w:p>
    <w:p w14:paraId="6BF0C9BB" w14:textId="2AD308D7" w:rsidR="001F5716" w:rsidRDefault="004D48DB" w:rsidP="008C3A6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advised the following item from the action log w</w:t>
      </w:r>
      <w:r w:rsidR="00B55563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on the Agenda.</w:t>
      </w:r>
    </w:p>
    <w:p w14:paraId="0E6CD19F" w14:textId="77777777" w:rsidR="004D48DB" w:rsidRDefault="004D48DB" w:rsidP="008C3A6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AEF51A8" w14:textId="2E8654E6" w:rsidR="004D48DB" w:rsidRPr="000324D1" w:rsidRDefault="004D48DB" w:rsidP="000324D1">
      <w:pPr>
        <w:pStyle w:val="ListParagraph"/>
        <w:numPr>
          <w:ilvl w:val="0"/>
          <w:numId w:val="11"/>
        </w:numPr>
        <w:spacing w:after="0" w:line="240" w:lineRule="auto"/>
      </w:pPr>
      <w:r w:rsidRPr="000324D1">
        <w:t>Update on the S</w:t>
      </w:r>
      <w:r w:rsidR="00C627C3">
        <w:t xml:space="preserve">cottish Adult </w:t>
      </w:r>
      <w:r w:rsidRPr="000324D1">
        <w:t>C</w:t>
      </w:r>
      <w:r w:rsidR="00C627C3">
        <w:t xml:space="preserve">ongenital </w:t>
      </w:r>
      <w:r w:rsidRPr="000324D1">
        <w:t>C</w:t>
      </w:r>
      <w:r w:rsidR="00C627C3">
        <w:t xml:space="preserve">ardiac </w:t>
      </w:r>
      <w:r w:rsidRPr="000324D1">
        <w:t>S</w:t>
      </w:r>
      <w:r w:rsidR="00C627C3">
        <w:t>urgery</w:t>
      </w:r>
      <w:r w:rsidRPr="000324D1">
        <w:t xml:space="preserve"> </w:t>
      </w:r>
      <w:r w:rsidR="00C627C3">
        <w:t xml:space="preserve">(SACCS) </w:t>
      </w:r>
      <w:r w:rsidRPr="000324D1">
        <w:t>MRI Waiting List</w:t>
      </w:r>
      <w:r w:rsidR="00D3704D" w:rsidRPr="000324D1">
        <w:t>.</w:t>
      </w:r>
    </w:p>
    <w:p w14:paraId="11F01823" w14:textId="5C0FE86C" w:rsidR="002064C6" w:rsidRPr="00221AE5" w:rsidRDefault="002064C6" w:rsidP="00221AE5">
      <w:pPr>
        <w:spacing w:after="0" w:line="240" w:lineRule="auto"/>
        <w:rPr>
          <w:b/>
          <w:color w:val="0070C0"/>
        </w:rPr>
      </w:pPr>
    </w:p>
    <w:p w14:paraId="42DAB235" w14:textId="1D290676" w:rsidR="00113F62" w:rsidRDefault="00774102" w:rsidP="0099619A">
      <w:pPr>
        <w:pStyle w:val="ListParagraph"/>
        <w:numPr>
          <w:ilvl w:val="1"/>
          <w:numId w:val="4"/>
        </w:numPr>
        <w:spacing w:after="0" w:line="240" w:lineRule="auto"/>
        <w:rPr>
          <w:b/>
          <w:color w:val="0070C0"/>
        </w:rPr>
      </w:pPr>
      <w:r>
        <w:rPr>
          <w:b/>
        </w:rPr>
        <w:t xml:space="preserve"> </w:t>
      </w:r>
      <w:r>
        <w:rPr>
          <w:b/>
        </w:rPr>
        <w:tab/>
      </w:r>
      <w:r w:rsidR="002064C6" w:rsidRPr="00774102">
        <w:rPr>
          <w:b/>
        </w:rPr>
        <w:t>Matters Arising</w:t>
      </w:r>
      <w:r w:rsidR="002064C6" w:rsidRPr="00774102">
        <w:rPr>
          <w:b/>
          <w:color w:val="0070C0"/>
        </w:rPr>
        <w:tab/>
      </w:r>
    </w:p>
    <w:p w14:paraId="49E99211" w14:textId="06B5061B" w:rsidR="001F5716" w:rsidRDefault="001F5716" w:rsidP="001F5716">
      <w:pPr>
        <w:pStyle w:val="ListParagraph"/>
        <w:spacing w:after="0" w:line="240" w:lineRule="auto"/>
        <w:ind w:left="360"/>
        <w:rPr>
          <w:b/>
          <w:color w:val="0070C0"/>
        </w:rPr>
      </w:pPr>
    </w:p>
    <w:p w14:paraId="0DA7B075" w14:textId="58D2081A" w:rsidR="009F3708" w:rsidRPr="002C5A4B" w:rsidRDefault="001F5716" w:rsidP="002C5A4B">
      <w:pPr>
        <w:pStyle w:val="ListParagraph"/>
        <w:spacing w:after="0" w:line="240" w:lineRule="auto"/>
        <w:rPr>
          <w:color w:val="000000" w:themeColor="text1"/>
        </w:rPr>
      </w:pPr>
      <w:r w:rsidRPr="001F5716">
        <w:rPr>
          <w:color w:val="000000" w:themeColor="text1"/>
        </w:rPr>
        <w:t xml:space="preserve">There were no matters arising. </w:t>
      </w:r>
    </w:p>
    <w:p w14:paraId="6CB15C40" w14:textId="2C38E34B" w:rsidR="00B81DA4" w:rsidRPr="008C3A6F" w:rsidRDefault="00555A8E" w:rsidP="001A7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71E1">
        <w:rPr>
          <w:rFonts w:ascii="Arial" w:hAnsi="Arial" w:cs="Arial"/>
          <w:sz w:val="24"/>
          <w:szCs w:val="24"/>
        </w:rPr>
        <w:tab/>
      </w:r>
    </w:p>
    <w:p w14:paraId="6B2CFC2F" w14:textId="77777777" w:rsidR="00113F62" w:rsidRPr="006165B4" w:rsidRDefault="002064C6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3</w:t>
      </w:r>
      <w:r w:rsidR="009A37BD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B6617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113F62" w:rsidRPr="006165B4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6165B4">
        <w:rPr>
          <w:rFonts w:ascii="Arial" w:hAnsi="Arial" w:cs="Arial"/>
          <w:b/>
          <w:color w:val="0070C0"/>
          <w:sz w:val="24"/>
          <w:szCs w:val="24"/>
        </w:rPr>
        <w:t xml:space="preserve">Safe </w:t>
      </w:r>
    </w:p>
    <w:p w14:paraId="37D37782" w14:textId="77777777" w:rsidR="00113F62" w:rsidRPr="006165B4" w:rsidRDefault="00113F62" w:rsidP="001A79B1">
      <w:pPr>
        <w:spacing w:after="0" w:line="240" w:lineRule="auto"/>
        <w:ind w:left="720" w:hanging="720"/>
        <w:rPr>
          <w:rFonts w:ascii="Arial" w:hAnsi="Arial" w:cs="Arial"/>
          <w:b/>
          <w:color w:val="00B0F0"/>
          <w:sz w:val="24"/>
          <w:szCs w:val="24"/>
        </w:rPr>
      </w:pPr>
    </w:p>
    <w:p w14:paraId="469C8760" w14:textId="3B8AC83D" w:rsidR="00B14C61" w:rsidRPr="00EA1730" w:rsidRDefault="002064C6" w:rsidP="00EA173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13F62" w:rsidRPr="006165B4">
        <w:rPr>
          <w:rFonts w:ascii="Arial" w:hAnsi="Arial" w:cs="Arial"/>
          <w:b/>
          <w:sz w:val="24"/>
          <w:szCs w:val="24"/>
        </w:rPr>
        <w:t>.1</w:t>
      </w:r>
      <w:r w:rsidR="00113F62" w:rsidRPr="006165B4">
        <w:rPr>
          <w:rFonts w:ascii="Arial" w:hAnsi="Arial" w:cs="Arial"/>
          <w:b/>
          <w:sz w:val="24"/>
          <w:szCs w:val="24"/>
        </w:rPr>
        <w:tab/>
      </w:r>
      <w:r w:rsidRPr="009B7E9E">
        <w:rPr>
          <w:rFonts w:ascii="Arial" w:hAnsi="Arial" w:cs="Arial"/>
          <w:b/>
          <w:sz w:val="24"/>
          <w:szCs w:val="24"/>
        </w:rPr>
        <w:t>Significant Adverse Events (SAEs) Update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E023CD9" w14:textId="77777777" w:rsidR="00D45EB7" w:rsidRPr="009B7E9E" w:rsidRDefault="00D45EB7" w:rsidP="001A79B1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14:paraId="36E53BE8" w14:textId="77777777" w:rsidR="005F1C71" w:rsidRPr="009B7E9E" w:rsidRDefault="00751774" w:rsidP="001A79B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</w:t>
      </w:r>
      <w:r w:rsidR="005F5D5A" w:rsidRPr="009B7E9E">
        <w:rPr>
          <w:rFonts w:ascii="Arial" w:hAnsi="Arial" w:cs="Arial"/>
          <w:sz w:val="24"/>
          <w:szCs w:val="24"/>
        </w:rPr>
        <w:t xml:space="preserve"> provided</w:t>
      </w:r>
      <w:r>
        <w:rPr>
          <w:rFonts w:ascii="Arial" w:hAnsi="Arial" w:cs="Arial"/>
          <w:sz w:val="24"/>
          <w:szCs w:val="24"/>
        </w:rPr>
        <w:t xml:space="preserve"> the Committee</w:t>
      </w:r>
      <w:r w:rsidR="005F5D5A" w:rsidRPr="009B7E9E">
        <w:rPr>
          <w:rFonts w:ascii="Arial" w:hAnsi="Arial" w:cs="Arial"/>
          <w:sz w:val="24"/>
          <w:szCs w:val="24"/>
        </w:rPr>
        <w:t xml:space="preserve"> with a</w:t>
      </w:r>
      <w:r w:rsidR="00354131">
        <w:rPr>
          <w:rFonts w:ascii="Arial" w:hAnsi="Arial" w:cs="Arial"/>
          <w:sz w:val="24"/>
          <w:szCs w:val="24"/>
        </w:rPr>
        <w:t>n update on</w:t>
      </w:r>
      <w:r w:rsidR="00051AF2" w:rsidRPr="009B7E9E">
        <w:rPr>
          <w:rFonts w:ascii="Arial" w:hAnsi="Arial" w:cs="Arial"/>
          <w:sz w:val="24"/>
          <w:szCs w:val="24"/>
        </w:rPr>
        <w:t xml:space="preserve"> </w:t>
      </w:r>
      <w:r w:rsidR="00634645">
        <w:rPr>
          <w:rFonts w:ascii="Arial" w:hAnsi="Arial" w:cs="Arial"/>
          <w:sz w:val="24"/>
          <w:szCs w:val="24"/>
        </w:rPr>
        <w:t>SAE</w:t>
      </w:r>
      <w:r w:rsidR="00354131">
        <w:rPr>
          <w:rFonts w:ascii="Arial" w:hAnsi="Arial" w:cs="Arial"/>
          <w:sz w:val="24"/>
          <w:szCs w:val="24"/>
        </w:rPr>
        <w:t>s</w:t>
      </w:r>
      <w:r w:rsidR="005F1C71" w:rsidRPr="009B7E9E">
        <w:rPr>
          <w:rFonts w:ascii="Arial" w:hAnsi="Arial" w:cs="Arial"/>
          <w:sz w:val="24"/>
          <w:szCs w:val="24"/>
        </w:rPr>
        <w:t>.</w:t>
      </w:r>
    </w:p>
    <w:p w14:paraId="35092F37" w14:textId="68EA773B" w:rsidR="002C5A4B" w:rsidRDefault="00221AE5" w:rsidP="00E1773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21A2ABA" w14:textId="44C6EC0D" w:rsidR="001F5716" w:rsidRPr="00E13773" w:rsidRDefault="002C5A4B" w:rsidP="00E1773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the last Committee meeting on 7 September 2023, </w:t>
      </w:r>
      <w:r w:rsidR="00941FC1">
        <w:rPr>
          <w:rFonts w:ascii="Arial" w:hAnsi="Arial" w:cs="Arial"/>
          <w:sz w:val="24"/>
          <w:szCs w:val="24"/>
        </w:rPr>
        <w:t xml:space="preserve">3 </w:t>
      </w:r>
      <w:r>
        <w:rPr>
          <w:rFonts w:ascii="Arial" w:hAnsi="Arial" w:cs="Arial"/>
          <w:sz w:val="24"/>
          <w:szCs w:val="24"/>
        </w:rPr>
        <w:t xml:space="preserve">SAEs were commissioned and </w:t>
      </w:r>
      <w:r w:rsidR="00941FC1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SAEs had been closed. </w:t>
      </w:r>
      <w:r w:rsidR="00E17735">
        <w:rPr>
          <w:rFonts w:ascii="Arial" w:hAnsi="Arial" w:cs="Arial"/>
          <w:sz w:val="24"/>
          <w:szCs w:val="24"/>
        </w:rPr>
        <w:t xml:space="preserve"> Katie Bryant reported that colleagues were</w:t>
      </w:r>
      <w:r w:rsidR="00E17735" w:rsidRPr="004D48DB">
        <w:rPr>
          <w:rFonts w:ascii="Arial" w:hAnsi="Arial" w:cs="Arial"/>
          <w:sz w:val="24"/>
          <w:szCs w:val="24"/>
        </w:rPr>
        <w:t xml:space="preserve"> </w:t>
      </w:r>
      <w:r w:rsidR="00E17735">
        <w:rPr>
          <w:rFonts w:ascii="Arial" w:hAnsi="Arial" w:cs="Arial"/>
          <w:sz w:val="24"/>
          <w:szCs w:val="24"/>
        </w:rPr>
        <w:t xml:space="preserve">working </w:t>
      </w:r>
      <w:r w:rsidR="00E17735" w:rsidRPr="004D48DB">
        <w:rPr>
          <w:rFonts w:ascii="Arial" w:hAnsi="Arial" w:cs="Arial"/>
          <w:sz w:val="24"/>
          <w:szCs w:val="24"/>
        </w:rPr>
        <w:t xml:space="preserve">across </w:t>
      </w:r>
      <w:r w:rsidR="00E17735">
        <w:rPr>
          <w:rFonts w:ascii="Arial" w:hAnsi="Arial" w:cs="Arial"/>
          <w:sz w:val="24"/>
          <w:szCs w:val="24"/>
        </w:rPr>
        <w:t xml:space="preserve">the </w:t>
      </w:r>
      <w:r w:rsidR="00E17735" w:rsidRPr="004D48DB">
        <w:rPr>
          <w:rFonts w:ascii="Arial" w:hAnsi="Arial" w:cs="Arial"/>
          <w:sz w:val="24"/>
          <w:szCs w:val="24"/>
        </w:rPr>
        <w:t>or</w:t>
      </w:r>
      <w:r w:rsidR="00E17735">
        <w:rPr>
          <w:rFonts w:ascii="Arial" w:hAnsi="Arial" w:cs="Arial"/>
          <w:sz w:val="24"/>
          <w:szCs w:val="24"/>
        </w:rPr>
        <w:t>ganisation to close the overdue SAE reports.   M</w:t>
      </w:r>
      <w:r w:rsidR="00E17735" w:rsidRPr="004D48DB">
        <w:rPr>
          <w:rFonts w:ascii="Arial" w:hAnsi="Arial" w:cs="Arial"/>
          <w:sz w:val="24"/>
          <w:szCs w:val="24"/>
        </w:rPr>
        <w:t>eetings</w:t>
      </w:r>
      <w:r w:rsidR="00E17735">
        <w:rPr>
          <w:rFonts w:ascii="Arial" w:hAnsi="Arial" w:cs="Arial"/>
          <w:sz w:val="24"/>
          <w:szCs w:val="24"/>
        </w:rPr>
        <w:t xml:space="preserve"> were scheduled for 21 November 2023 </w:t>
      </w:r>
      <w:r w:rsidR="00E17735" w:rsidRPr="004D48DB">
        <w:rPr>
          <w:rFonts w:ascii="Arial" w:hAnsi="Arial" w:cs="Arial"/>
          <w:sz w:val="24"/>
          <w:szCs w:val="24"/>
        </w:rPr>
        <w:t xml:space="preserve">and 11 December </w:t>
      </w:r>
      <w:r w:rsidR="00E17735">
        <w:rPr>
          <w:rFonts w:ascii="Arial" w:hAnsi="Arial" w:cs="Arial"/>
          <w:sz w:val="24"/>
          <w:szCs w:val="24"/>
        </w:rPr>
        <w:t xml:space="preserve">2023, </w:t>
      </w:r>
      <w:r w:rsidR="00E17735" w:rsidRPr="004D48DB">
        <w:rPr>
          <w:rFonts w:ascii="Arial" w:hAnsi="Arial" w:cs="Arial"/>
          <w:sz w:val="24"/>
          <w:szCs w:val="24"/>
        </w:rPr>
        <w:t xml:space="preserve">to conclude </w:t>
      </w:r>
      <w:r w:rsidR="00E17735">
        <w:rPr>
          <w:rFonts w:ascii="Arial" w:hAnsi="Arial" w:cs="Arial"/>
          <w:sz w:val="24"/>
          <w:szCs w:val="24"/>
        </w:rPr>
        <w:t>the open actions before the end of 2023.</w:t>
      </w:r>
      <w:r w:rsidR="00E17735" w:rsidRPr="004D48DB">
        <w:rPr>
          <w:rFonts w:ascii="Arial" w:hAnsi="Arial" w:cs="Arial"/>
          <w:sz w:val="24"/>
          <w:szCs w:val="24"/>
        </w:rPr>
        <w:t xml:space="preserve"> </w:t>
      </w:r>
      <w:r w:rsidR="00E13773" w:rsidRPr="00E13773">
        <w:rPr>
          <w:rFonts w:ascii="Arial" w:hAnsi="Arial" w:cs="Arial"/>
          <w:sz w:val="24"/>
          <w:szCs w:val="24"/>
        </w:rPr>
        <w:t xml:space="preserve"> </w:t>
      </w:r>
      <w:r w:rsidR="001F5716" w:rsidRPr="00E13773">
        <w:rPr>
          <w:rFonts w:ascii="Arial" w:hAnsi="Arial" w:cs="Arial"/>
          <w:sz w:val="24"/>
          <w:szCs w:val="24"/>
        </w:rPr>
        <w:t xml:space="preserve"> </w:t>
      </w:r>
    </w:p>
    <w:p w14:paraId="5E046EAC" w14:textId="77777777" w:rsidR="001F5716" w:rsidRPr="001F5716" w:rsidRDefault="001F5716" w:rsidP="007F2C0D">
      <w:p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</w:p>
    <w:p w14:paraId="5320F108" w14:textId="403D1F36" w:rsidR="00100752" w:rsidRDefault="000324D1" w:rsidP="0010075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 advised o</w:t>
      </w:r>
      <w:r w:rsidR="001F5716" w:rsidRPr="00E13773">
        <w:rPr>
          <w:rFonts w:ascii="Arial" w:hAnsi="Arial" w:cs="Arial"/>
          <w:sz w:val="24"/>
          <w:szCs w:val="24"/>
        </w:rPr>
        <w:t xml:space="preserve">verdue </w:t>
      </w:r>
      <w:r>
        <w:rPr>
          <w:rFonts w:ascii="Arial" w:hAnsi="Arial" w:cs="Arial"/>
          <w:sz w:val="24"/>
          <w:szCs w:val="24"/>
        </w:rPr>
        <w:t xml:space="preserve">adverse </w:t>
      </w:r>
      <w:r w:rsidR="001F5716" w:rsidRPr="00E13773">
        <w:rPr>
          <w:rFonts w:ascii="Arial" w:hAnsi="Arial" w:cs="Arial"/>
          <w:sz w:val="24"/>
          <w:szCs w:val="24"/>
        </w:rPr>
        <w:t xml:space="preserve">events </w:t>
      </w:r>
      <w:r w:rsidR="00FF621A">
        <w:rPr>
          <w:rFonts w:ascii="Arial" w:hAnsi="Arial" w:cs="Arial"/>
          <w:sz w:val="24"/>
          <w:szCs w:val="24"/>
        </w:rPr>
        <w:t>proved</w:t>
      </w:r>
      <w:r>
        <w:rPr>
          <w:rFonts w:ascii="Arial" w:hAnsi="Arial" w:cs="Arial"/>
          <w:sz w:val="24"/>
          <w:szCs w:val="24"/>
        </w:rPr>
        <w:t xml:space="preserve"> chal</w:t>
      </w:r>
      <w:r w:rsidR="002C5A4B">
        <w:rPr>
          <w:rFonts w:ascii="Arial" w:hAnsi="Arial" w:cs="Arial"/>
          <w:sz w:val="24"/>
          <w:szCs w:val="24"/>
        </w:rPr>
        <w:t>lengi</w:t>
      </w:r>
      <w:r w:rsidR="00FF621A">
        <w:rPr>
          <w:rFonts w:ascii="Arial" w:hAnsi="Arial" w:cs="Arial"/>
          <w:sz w:val="24"/>
          <w:szCs w:val="24"/>
        </w:rPr>
        <w:t>ng but updates were made</w:t>
      </w:r>
      <w:r w:rsidR="00E17735">
        <w:rPr>
          <w:rFonts w:ascii="Arial" w:hAnsi="Arial" w:cs="Arial"/>
          <w:sz w:val="24"/>
          <w:szCs w:val="24"/>
        </w:rPr>
        <w:t xml:space="preserve"> to monitor</w:t>
      </w:r>
      <w:r w:rsidR="00FF621A">
        <w:rPr>
          <w:rFonts w:ascii="Arial" w:hAnsi="Arial" w:cs="Arial"/>
          <w:sz w:val="24"/>
          <w:szCs w:val="24"/>
        </w:rPr>
        <w:t xml:space="preserve"> the progress,</w:t>
      </w:r>
      <w:r w:rsidR="00E17735">
        <w:rPr>
          <w:rFonts w:ascii="Arial" w:hAnsi="Arial" w:cs="Arial"/>
          <w:sz w:val="24"/>
          <w:szCs w:val="24"/>
        </w:rPr>
        <w:t xml:space="preserve"> </w:t>
      </w:r>
      <w:r w:rsidR="002C5A4B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rovide better repo</w:t>
      </w:r>
      <w:r w:rsidR="00FF621A">
        <w:rPr>
          <w:rFonts w:ascii="Arial" w:hAnsi="Arial" w:cs="Arial"/>
          <w:sz w:val="24"/>
          <w:szCs w:val="24"/>
        </w:rPr>
        <w:t xml:space="preserve">rting and </w:t>
      </w:r>
      <w:r w:rsidR="00E17735">
        <w:rPr>
          <w:rFonts w:ascii="Arial" w:hAnsi="Arial" w:cs="Arial"/>
          <w:sz w:val="24"/>
          <w:szCs w:val="24"/>
        </w:rPr>
        <w:t xml:space="preserve">improve </w:t>
      </w:r>
      <w:r w:rsidR="00FF621A">
        <w:rPr>
          <w:rFonts w:ascii="Arial" w:hAnsi="Arial" w:cs="Arial"/>
          <w:sz w:val="24"/>
          <w:szCs w:val="24"/>
        </w:rPr>
        <w:t>support to the team, in an attempt to</w:t>
      </w:r>
      <w:r>
        <w:rPr>
          <w:rFonts w:ascii="Arial" w:hAnsi="Arial" w:cs="Arial"/>
          <w:sz w:val="24"/>
          <w:szCs w:val="24"/>
        </w:rPr>
        <w:t xml:space="preserve"> close the events. </w:t>
      </w:r>
      <w:r w:rsidR="001F5716" w:rsidRPr="00E13773">
        <w:rPr>
          <w:rFonts w:ascii="Arial" w:hAnsi="Arial" w:cs="Arial"/>
          <w:sz w:val="24"/>
          <w:szCs w:val="24"/>
        </w:rPr>
        <w:t xml:space="preserve"> </w:t>
      </w:r>
      <w:r w:rsidR="00A81721">
        <w:rPr>
          <w:rFonts w:ascii="Arial" w:hAnsi="Arial" w:cs="Arial"/>
          <w:sz w:val="24"/>
          <w:szCs w:val="24"/>
        </w:rPr>
        <w:t xml:space="preserve">Morag Brown </w:t>
      </w:r>
      <w:r w:rsidR="00D8097D">
        <w:rPr>
          <w:rFonts w:ascii="Arial" w:hAnsi="Arial" w:cs="Arial"/>
          <w:sz w:val="24"/>
          <w:szCs w:val="24"/>
        </w:rPr>
        <w:t>asked</w:t>
      </w:r>
      <w:r w:rsidR="00FF621A">
        <w:rPr>
          <w:rFonts w:ascii="Arial" w:hAnsi="Arial" w:cs="Arial"/>
          <w:sz w:val="24"/>
          <w:szCs w:val="24"/>
        </w:rPr>
        <w:t xml:space="preserve"> for a </w:t>
      </w:r>
      <w:r w:rsidR="00192E88" w:rsidRPr="00F733C6">
        <w:rPr>
          <w:rFonts w:ascii="Arial" w:hAnsi="Arial" w:cs="Arial"/>
          <w:sz w:val="24"/>
          <w:szCs w:val="24"/>
        </w:rPr>
        <w:t>Gant</w:t>
      </w:r>
      <w:r w:rsidR="00192E88">
        <w:rPr>
          <w:rFonts w:ascii="Arial" w:hAnsi="Arial" w:cs="Arial"/>
          <w:sz w:val="24"/>
          <w:szCs w:val="24"/>
        </w:rPr>
        <w:t>t</w:t>
      </w:r>
      <w:r w:rsidR="00100752" w:rsidRPr="00B55563">
        <w:rPr>
          <w:rFonts w:ascii="Arial" w:hAnsi="Arial" w:cs="Arial"/>
          <w:sz w:val="24"/>
          <w:szCs w:val="24"/>
        </w:rPr>
        <w:t xml:space="preserve"> </w:t>
      </w:r>
      <w:r w:rsidR="00100752">
        <w:rPr>
          <w:rFonts w:ascii="Arial" w:hAnsi="Arial" w:cs="Arial"/>
          <w:sz w:val="24"/>
          <w:szCs w:val="24"/>
        </w:rPr>
        <w:t xml:space="preserve">chart </w:t>
      </w:r>
      <w:r w:rsidR="00682554">
        <w:rPr>
          <w:rFonts w:ascii="Arial" w:hAnsi="Arial" w:cs="Arial"/>
          <w:sz w:val="24"/>
          <w:szCs w:val="24"/>
        </w:rPr>
        <w:t>to be cr</w:t>
      </w:r>
      <w:r w:rsidR="00B55563">
        <w:rPr>
          <w:rFonts w:ascii="Arial" w:hAnsi="Arial" w:cs="Arial"/>
          <w:sz w:val="24"/>
          <w:szCs w:val="24"/>
        </w:rPr>
        <w:t>eated to show</w:t>
      </w:r>
      <w:r w:rsidR="00100752">
        <w:rPr>
          <w:rFonts w:ascii="Arial" w:hAnsi="Arial" w:cs="Arial"/>
          <w:sz w:val="24"/>
          <w:szCs w:val="24"/>
        </w:rPr>
        <w:t xml:space="preserve"> </w:t>
      </w:r>
      <w:r w:rsidR="00A81721">
        <w:rPr>
          <w:rFonts w:ascii="Arial" w:hAnsi="Arial" w:cs="Arial"/>
          <w:sz w:val="24"/>
          <w:szCs w:val="24"/>
        </w:rPr>
        <w:t>projected dates for completing the bac</w:t>
      </w:r>
      <w:r w:rsidR="00100752">
        <w:rPr>
          <w:rFonts w:ascii="Arial" w:hAnsi="Arial" w:cs="Arial"/>
          <w:sz w:val="24"/>
          <w:szCs w:val="24"/>
        </w:rPr>
        <w:t>k</w:t>
      </w:r>
      <w:r w:rsidR="00A81721">
        <w:rPr>
          <w:rFonts w:ascii="Arial" w:hAnsi="Arial" w:cs="Arial"/>
          <w:sz w:val="24"/>
          <w:szCs w:val="24"/>
        </w:rPr>
        <w:t>log of SAE’s</w:t>
      </w:r>
      <w:r w:rsidR="00100752">
        <w:rPr>
          <w:rFonts w:ascii="Arial" w:hAnsi="Arial" w:cs="Arial"/>
          <w:sz w:val="24"/>
          <w:szCs w:val="24"/>
        </w:rPr>
        <w:t>.</w:t>
      </w:r>
    </w:p>
    <w:p w14:paraId="6D2053C4" w14:textId="2E5B46E6" w:rsidR="00E17735" w:rsidRDefault="00E17735" w:rsidP="0010075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7EBBB4FA" w14:textId="59E31310" w:rsidR="00E17735" w:rsidRDefault="00E17735" w:rsidP="0010075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1377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Guardrail profile was closed</w:t>
      </w:r>
      <w:r w:rsidRPr="00E13773">
        <w:rPr>
          <w:rFonts w:ascii="Arial" w:hAnsi="Arial" w:cs="Arial"/>
          <w:sz w:val="24"/>
          <w:szCs w:val="24"/>
        </w:rPr>
        <w:t xml:space="preserve"> and evidence had been uploaded</w:t>
      </w:r>
      <w:r w:rsidR="00B55563">
        <w:rPr>
          <w:rFonts w:ascii="Arial" w:hAnsi="Arial" w:cs="Arial"/>
          <w:sz w:val="24"/>
          <w:szCs w:val="24"/>
        </w:rPr>
        <w:t>.</w:t>
      </w:r>
    </w:p>
    <w:p w14:paraId="70FE59DF" w14:textId="0928C497" w:rsidR="00100752" w:rsidRDefault="00100752" w:rsidP="00E1773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D7B47" w14:textId="4A00081E" w:rsidR="00100752" w:rsidRDefault="00100752" w:rsidP="007F2C0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</w:t>
      </w:r>
      <w:r w:rsidR="00E13773">
        <w:rPr>
          <w:rFonts w:ascii="Arial" w:hAnsi="Arial" w:cs="Arial"/>
          <w:sz w:val="24"/>
          <w:szCs w:val="24"/>
        </w:rPr>
        <w:t xml:space="preserve"> Brown</w:t>
      </w:r>
      <w:r w:rsidR="002C5A4B">
        <w:rPr>
          <w:rFonts w:ascii="Arial" w:hAnsi="Arial" w:cs="Arial"/>
          <w:sz w:val="24"/>
          <w:szCs w:val="24"/>
        </w:rPr>
        <w:t xml:space="preserve"> requested an update on the position with the Clinical Governance staffing</w:t>
      </w:r>
      <w:r>
        <w:rPr>
          <w:rFonts w:ascii="Arial" w:hAnsi="Arial" w:cs="Arial"/>
          <w:sz w:val="24"/>
          <w:szCs w:val="24"/>
        </w:rPr>
        <w:t xml:space="preserve"> and Katie Bryant confirmed this was progressing well with two posts still to be </w:t>
      </w:r>
      <w:r w:rsidR="00B55563">
        <w:rPr>
          <w:rFonts w:ascii="Arial" w:hAnsi="Arial" w:cs="Arial"/>
          <w:sz w:val="24"/>
          <w:szCs w:val="24"/>
        </w:rPr>
        <w:t>recruited to</w:t>
      </w:r>
      <w:r>
        <w:rPr>
          <w:rFonts w:ascii="Arial" w:hAnsi="Arial" w:cs="Arial"/>
          <w:sz w:val="24"/>
          <w:szCs w:val="24"/>
        </w:rPr>
        <w:t xml:space="preserve">.  </w:t>
      </w:r>
      <w:r w:rsidR="00B55563">
        <w:rPr>
          <w:rFonts w:ascii="Arial" w:hAnsi="Arial" w:cs="Arial"/>
          <w:sz w:val="24"/>
          <w:szCs w:val="24"/>
        </w:rPr>
        <w:t>It is hoped that the</w:t>
      </w:r>
      <w:r>
        <w:rPr>
          <w:rFonts w:ascii="Arial" w:hAnsi="Arial" w:cs="Arial"/>
          <w:sz w:val="24"/>
          <w:szCs w:val="24"/>
        </w:rPr>
        <w:t xml:space="preserve"> full complement of staff</w:t>
      </w:r>
      <w:r w:rsidR="00FF621A">
        <w:rPr>
          <w:rFonts w:ascii="Arial" w:hAnsi="Arial" w:cs="Arial"/>
          <w:sz w:val="24"/>
          <w:szCs w:val="24"/>
        </w:rPr>
        <w:t xml:space="preserve"> would be achieved by Q</w:t>
      </w:r>
      <w:r>
        <w:rPr>
          <w:rFonts w:ascii="Arial" w:hAnsi="Arial" w:cs="Arial"/>
          <w:sz w:val="24"/>
          <w:szCs w:val="24"/>
        </w:rPr>
        <w:t xml:space="preserve">1 </w:t>
      </w:r>
      <w:r w:rsidR="00D3704D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 xml:space="preserve">2024.  </w:t>
      </w:r>
    </w:p>
    <w:p w14:paraId="32FA8CE0" w14:textId="180C2690" w:rsidR="00E17735" w:rsidRDefault="00E17735" w:rsidP="007F2C0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5302C32" w14:textId="28986824" w:rsidR="00E17735" w:rsidRDefault="00E17735" w:rsidP="00E1773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13773">
        <w:rPr>
          <w:rFonts w:ascii="Arial" w:hAnsi="Arial" w:cs="Arial"/>
          <w:sz w:val="24"/>
          <w:szCs w:val="24"/>
        </w:rPr>
        <w:t>Ca</w:t>
      </w:r>
      <w:r w:rsidR="00B55563">
        <w:rPr>
          <w:rFonts w:ascii="Arial" w:hAnsi="Arial" w:cs="Arial"/>
          <w:sz w:val="24"/>
          <w:szCs w:val="24"/>
        </w:rPr>
        <w:t>l</w:t>
      </w:r>
      <w:r w:rsidRPr="00E13773">
        <w:rPr>
          <w:rFonts w:ascii="Arial" w:hAnsi="Arial" w:cs="Arial"/>
          <w:sz w:val="24"/>
          <w:szCs w:val="24"/>
        </w:rPr>
        <w:t>lum B</w:t>
      </w:r>
      <w:r>
        <w:rPr>
          <w:rFonts w:ascii="Arial" w:hAnsi="Arial" w:cs="Arial"/>
          <w:sz w:val="24"/>
          <w:szCs w:val="24"/>
        </w:rPr>
        <w:t xml:space="preserve">lackburn emphasised the importance of staff being able to speak </w:t>
      </w:r>
      <w:r w:rsidR="0088387E">
        <w:rPr>
          <w:rFonts w:ascii="Arial" w:hAnsi="Arial" w:cs="Arial"/>
          <w:sz w:val="24"/>
          <w:szCs w:val="24"/>
        </w:rPr>
        <w:t>up in response to a SAE case that was highlighted</w:t>
      </w:r>
      <w:r>
        <w:rPr>
          <w:rFonts w:ascii="Arial" w:hAnsi="Arial" w:cs="Arial"/>
          <w:sz w:val="24"/>
          <w:szCs w:val="24"/>
        </w:rPr>
        <w:t xml:space="preserve">.  Katie Bryant agreed to link with Callum Blackburn to focus on Whistleblowing and raising awareness of </w:t>
      </w:r>
      <w:r w:rsidR="00B555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peak</w:t>
      </w:r>
      <w:r w:rsidR="00B55563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</w:t>
      </w:r>
      <w:r w:rsidR="00B5556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p. </w:t>
      </w:r>
    </w:p>
    <w:p w14:paraId="7095AE3C" w14:textId="77777777" w:rsidR="00100752" w:rsidRDefault="00100752" w:rsidP="007F2C0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501A5EEF" w14:textId="77777777" w:rsidR="00B55563" w:rsidRDefault="001F5716" w:rsidP="00FF621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A81721">
        <w:rPr>
          <w:rFonts w:ascii="Arial" w:hAnsi="Arial" w:cs="Arial"/>
          <w:sz w:val="24"/>
          <w:szCs w:val="24"/>
        </w:rPr>
        <w:t>M</w:t>
      </w:r>
      <w:r w:rsidR="00A81721">
        <w:rPr>
          <w:rFonts w:ascii="Arial" w:hAnsi="Arial" w:cs="Arial"/>
          <w:sz w:val="24"/>
          <w:szCs w:val="24"/>
        </w:rPr>
        <w:t xml:space="preserve">orag </w:t>
      </w:r>
      <w:r w:rsidRPr="00A81721">
        <w:rPr>
          <w:rFonts w:ascii="Arial" w:hAnsi="Arial" w:cs="Arial"/>
          <w:sz w:val="24"/>
          <w:szCs w:val="24"/>
        </w:rPr>
        <w:t>B</w:t>
      </w:r>
      <w:r w:rsidR="00A81721">
        <w:rPr>
          <w:rFonts w:ascii="Arial" w:hAnsi="Arial" w:cs="Arial"/>
          <w:sz w:val="24"/>
          <w:szCs w:val="24"/>
        </w:rPr>
        <w:t xml:space="preserve">rown </w:t>
      </w:r>
      <w:r w:rsidR="00FF621A">
        <w:rPr>
          <w:rFonts w:ascii="Arial" w:hAnsi="Arial" w:cs="Arial"/>
          <w:sz w:val="24"/>
          <w:szCs w:val="24"/>
        </w:rPr>
        <w:t xml:space="preserve">confirmed </w:t>
      </w:r>
      <w:r w:rsidR="00A81721">
        <w:rPr>
          <w:rFonts w:ascii="Arial" w:hAnsi="Arial" w:cs="Arial"/>
          <w:sz w:val="24"/>
          <w:szCs w:val="24"/>
        </w:rPr>
        <w:t>it would t</w:t>
      </w:r>
      <w:r w:rsidRPr="00A81721">
        <w:rPr>
          <w:rFonts w:ascii="Arial" w:hAnsi="Arial" w:cs="Arial"/>
          <w:sz w:val="24"/>
          <w:szCs w:val="24"/>
        </w:rPr>
        <w:t xml:space="preserve">ake </w:t>
      </w:r>
      <w:r w:rsidR="00A81721">
        <w:rPr>
          <w:rFonts w:ascii="Arial" w:hAnsi="Arial" w:cs="Arial"/>
          <w:sz w:val="24"/>
          <w:szCs w:val="24"/>
        </w:rPr>
        <w:t xml:space="preserve">time </w:t>
      </w:r>
      <w:r w:rsidRPr="00A81721">
        <w:rPr>
          <w:rFonts w:ascii="Arial" w:hAnsi="Arial" w:cs="Arial"/>
          <w:sz w:val="24"/>
          <w:szCs w:val="24"/>
        </w:rPr>
        <w:t>to address</w:t>
      </w:r>
      <w:r w:rsidR="00FF621A">
        <w:rPr>
          <w:rFonts w:ascii="Arial" w:hAnsi="Arial" w:cs="Arial"/>
          <w:sz w:val="24"/>
          <w:szCs w:val="24"/>
        </w:rPr>
        <w:t xml:space="preserve"> the ongoing</w:t>
      </w:r>
      <w:r w:rsidRPr="00A81721">
        <w:rPr>
          <w:rFonts w:ascii="Arial" w:hAnsi="Arial" w:cs="Arial"/>
          <w:sz w:val="24"/>
          <w:szCs w:val="24"/>
        </w:rPr>
        <w:t xml:space="preserve"> issues</w:t>
      </w:r>
      <w:r w:rsidR="00A81721">
        <w:rPr>
          <w:rFonts w:ascii="Arial" w:hAnsi="Arial" w:cs="Arial"/>
          <w:sz w:val="24"/>
          <w:szCs w:val="24"/>
        </w:rPr>
        <w:t xml:space="preserve"> and looked forward to seeing resolutions in the near future</w:t>
      </w:r>
      <w:r w:rsidRPr="00A81721">
        <w:rPr>
          <w:rFonts w:ascii="Arial" w:hAnsi="Arial" w:cs="Arial"/>
          <w:sz w:val="24"/>
          <w:szCs w:val="24"/>
        </w:rPr>
        <w:t>.</w:t>
      </w:r>
      <w:r w:rsidR="00FF621A">
        <w:rPr>
          <w:rFonts w:ascii="Arial" w:hAnsi="Arial" w:cs="Arial"/>
          <w:sz w:val="24"/>
          <w:szCs w:val="24"/>
        </w:rPr>
        <w:t xml:space="preserve">  </w:t>
      </w:r>
    </w:p>
    <w:p w14:paraId="03F2B2F3" w14:textId="77777777" w:rsidR="00B55563" w:rsidRDefault="00B55563" w:rsidP="00FF621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6011DDFB" w14:textId="51757F4A" w:rsidR="00C7625A" w:rsidRPr="00FF621A" w:rsidRDefault="00FF621A" w:rsidP="00FF621A">
      <w:p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E13773">
        <w:rPr>
          <w:rFonts w:ascii="Arial" w:hAnsi="Arial" w:cs="Arial"/>
          <w:sz w:val="24"/>
          <w:szCs w:val="24"/>
        </w:rPr>
        <w:t xml:space="preserve">Susan Douglas Scott </w:t>
      </w:r>
      <w:r w:rsidR="00B55563">
        <w:rPr>
          <w:rFonts w:ascii="Arial" w:hAnsi="Arial" w:cs="Arial"/>
          <w:sz w:val="24"/>
          <w:szCs w:val="24"/>
        </w:rPr>
        <w:t xml:space="preserve">passed on her thanks to </w:t>
      </w:r>
      <w:r w:rsidRPr="00E13773">
        <w:rPr>
          <w:rFonts w:ascii="Arial" w:hAnsi="Arial" w:cs="Arial"/>
          <w:sz w:val="24"/>
          <w:szCs w:val="24"/>
        </w:rPr>
        <w:t>Katie Bryant for the progress made</w:t>
      </w:r>
      <w:r>
        <w:rPr>
          <w:rFonts w:ascii="Arial" w:hAnsi="Arial" w:cs="Arial"/>
          <w:sz w:val="24"/>
          <w:szCs w:val="24"/>
        </w:rPr>
        <w:t>.</w:t>
      </w:r>
    </w:p>
    <w:p w14:paraId="3C50174D" w14:textId="77777777" w:rsidR="002C5A4B" w:rsidRPr="002C5A4B" w:rsidRDefault="002C5A4B" w:rsidP="002C5A4B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87DDD06" w14:textId="77777777" w:rsidR="007D15FD" w:rsidRDefault="00784A1D" w:rsidP="0075177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3256">
        <w:rPr>
          <w:rFonts w:ascii="Arial" w:hAnsi="Arial" w:cs="Arial"/>
          <w:sz w:val="24"/>
          <w:szCs w:val="24"/>
        </w:rPr>
        <w:t>The Committee noted the Significant Adverse Events Update.</w:t>
      </w:r>
    </w:p>
    <w:p w14:paraId="7F94E5CD" w14:textId="71785E6F" w:rsidR="00F119E8" w:rsidRDefault="00F119E8" w:rsidP="00784A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CBBA97" w14:textId="1EC6B4ED" w:rsidR="00FF621A" w:rsidRDefault="00FF621A" w:rsidP="00784A1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3089"/>
        <w:gridCol w:w="2126"/>
        <w:gridCol w:w="2092"/>
      </w:tblGrid>
      <w:tr w:rsidR="00FF621A" w14:paraId="069C1B14" w14:textId="77777777" w:rsidTr="00E17735">
        <w:tc>
          <w:tcPr>
            <w:tcW w:w="2435" w:type="dxa"/>
          </w:tcPr>
          <w:p w14:paraId="24F0B06C" w14:textId="1073B0F6" w:rsidR="00FF621A" w:rsidRPr="00FF621A" w:rsidRDefault="00FF621A" w:rsidP="00784A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621A">
              <w:rPr>
                <w:rFonts w:ascii="Arial" w:hAnsi="Arial" w:cs="Arial"/>
                <w:b/>
                <w:sz w:val="24"/>
                <w:szCs w:val="24"/>
              </w:rPr>
              <w:t>Meeting</w:t>
            </w:r>
          </w:p>
        </w:tc>
        <w:tc>
          <w:tcPr>
            <w:tcW w:w="3089" w:type="dxa"/>
          </w:tcPr>
          <w:p w14:paraId="40ACF0FB" w14:textId="5943A94D" w:rsidR="00FF621A" w:rsidRPr="00FF621A" w:rsidRDefault="00FF621A" w:rsidP="00784A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621A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2126" w:type="dxa"/>
          </w:tcPr>
          <w:p w14:paraId="45A5AD8B" w14:textId="66A7C4E4" w:rsidR="00FF621A" w:rsidRPr="00FF621A" w:rsidRDefault="00FF621A" w:rsidP="00784A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621A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2092" w:type="dxa"/>
          </w:tcPr>
          <w:p w14:paraId="7FFF7799" w14:textId="0AB4EFE4" w:rsidR="00FF621A" w:rsidRPr="00FF621A" w:rsidRDefault="00FF621A" w:rsidP="00784A1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621A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FF621A" w14:paraId="2A657F36" w14:textId="77777777" w:rsidTr="00E17735">
        <w:tc>
          <w:tcPr>
            <w:tcW w:w="2435" w:type="dxa"/>
          </w:tcPr>
          <w:p w14:paraId="2DC7705C" w14:textId="0CA95A6B" w:rsidR="00FF621A" w:rsidRDefault="00FF621A" w:rsidP="00784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CGC</w:t>
            </w:r>
            <w:r w:rsidR="00E17735">
              <w:rPr>
                <w:rFonts w:ascii="Arial" w:hAnsi="Arial" w:cs="Arial"/>
                <w:sz w:val="24"/>
                <w:szCs w:val="24"/>
              </w:rPr>
              <w:t>14112023/01</w:t>
            </w:r>
          </w:p>
        </w:tc>
        <w:tc>
          <w:tcPr>
            <w:tcW w:w="3089" w:type="dxa"/>
          </w:tcPr>
          <w:p w14:paraId="572E45B3" w14:textId="464A6E39" w:rsidR="00FF621A" w:rsidRDefault="00FF621A" w:rsidP="00784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Gant</w:t>
            </w:r>
            <w:r w:rsidR="00682554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Chart showing projected dates for completing SAEs.</w:t>
            </w:r>
          </w:p>
        </w:tc>
        <w:tc>
          <w:tcPr>
            <w:tcW w:w="2126" w:type="dxa"/>
          </w:tcPr>
          <w:p w14:paraId="2534BA6C" w14:textId="1ED6800F" w:rsidR="00FF621A" w:rsidRDefault="00FF621A" w:rsidP="00784A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Katie Bryant</w:t>
            </w:r>
          </w:p>
        </w:tc>
        <w:tc>
          <w:tcPr>
            <w:tcW w:w="2092" w:type="dxa"/>
          </w:tcPr>
          <w:p w14:paraId="72E08544" w14:textId="23A1239C" w:rsidR="00FF621A" w:rsidRDefault="00E17735" w:rsidP="00B555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 </w:t>
            </w:r>
            <w:r w:rsidR="00FF621A">
              <w:rPr>
                <w:rFonts w:ascii="Arial" w:hAnsi="Arial" w:cs="Arial"/>
                <w:sz w:val="24"/>
                <w:szCs w:val="24"/>
              </w:rPr>
              <w:t xml:space="preserve">March 2023 </w:t>
            </w:r>
          </w:p>
        </w:tc>
      </w:tr>
    </w:tbl>
    <w:p w14:paraId="48179C8C" w14:textId="77777777" w:rsidR="00FF621A" w:rsidRDefault="00FF621A" w:rsidP="00784A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40D346" w14:textId="77777777" w:rsidR="00F119E8" w:rsidRDefault="002064C6" w:rsidP="00763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</w:t>
      </w:r>
      <w:r w:rsidR="007633EE" w:rsidRPr="007633EE">
        <w:rPr>
          <w:rFonts w:ascii="Arial" w:hAnsi="Arial" w:cs="Arial"/>
          <w:b/>
          <w:sz w:val="24"/>
          <w:szCs w:val="24"/>
        </w:rPr>
        <w:t xml:space="preserve"> </w:t>
      </w:r>
      <w:r w:rsidR="007633E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Expansion Programme Update</w:t>
      </w:r>
    </w:p>
    <w:p w14:paraId="67F5EA30" w14:textId="77777777" w:rsidR="00E433EB" w:rsidRDefault="00E433EB" w:rsidP="006A0A8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261165" w14:textId="322888F9" w:rsidR="00B76D57" w:rsidRDefault="00EB7C69" w:rsidP="00E433E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Anne Marie Cavanagh </w:t>
      </w:r>
      <w:r w:rsidR="006A0A8F">
        <w:rPr>
          <w:rFonts w:ascii="Arial" w:hAnsi="Arial" w:cs="Arial"/>
          <w:sz w:val="24"/>
          <w:szCs w:val="24"/>
        </w:rPr>
        <w:t>provided an</w:t>
      </w:r>
      <w:r w:rsidR="00D4673A">
        <w:rPr>
          <w:rFonts w:ascii="Arial" w:hAnsi="Arial" w:cs="Arial"/>
          <w:sz w:val="24"/>
          <w:szCs w:val="24"/>
        </w:rPr>
        <w:t xml:space="preserve"> update on the E</w:t>
      </w:r>
      <w:r w:rsidR="006A0A8F">
        <w:rPr>
          <w:rFonts w:ascii="Arial" w:hAnsi="Arial" w:cs="Arial"/>
          <w:sz w:val="24"/>
          <w:szCs w:val="24"/>
        </w:rPr>
        <w:t>xpansion</w:t>
      </w:r>
      <w:r w:rsidR="00D4673A">
        <w:rPr>
          <w:rFonts w:ascii="Arial" w:hAnsi="Arial" w:cs="Arial"/>
          <w:sz w:val="24"/>
          <w:szCs w:val="24"/>
        </w:rPr>
        <w:t xml:space="preserve"> Programme</w:t>
      </w:r>
      <w:r w:rsidR="00B76D57">
        <w:rPr>
          <w:rFonts w:ascii="Arial" w:hAnsi="Arial" w:cs="Arial"/>
          <w:sz w:val="24"/>
          <w:szCs w:val="24"/>
        </w:rPr>
        <w:t>.</w:t>
      </w:r>
    </w:p>
    <w:p w14:paraId="581B92F8" w14:textId="0F104946" w:rsidR="001F5716" w:rsidRDefault="001F5716" w:rsidP="00E433E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7ED7B6BA" w14:textId="77DFD675" w:rsidR="001F5716" w:rsidRDefault="001F5716" w:rsidP="00E433E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mat</w:t>
      </w:r>
      <w:r w:rsidR="00A81721">
        <w:rPr>
          <w:rFonts w:ascii="Arial" w:hAnsi="Arial" w:cs="Arial"/>
          <w:sz w:val="24"/>
          <w:szCs w:val="24"/>
        </w:rPr>
        <w:t xml:space="preserve">ters reported that required to be escalated or affected patient safety. </w:t>
      </w:r>
      <w:r w:rsidR="002A6586">
        <w:rPr>
          <w:rFonts w:ascii="Arial" w:hAnsi="Arial" w:cs="Arial"/>
          <w:sz w:val="24"/>
          <w:szCs w:val="24"/>
        </w:rPr>
        <w:t xml:space="preserve"> </w:t>
      </w:r>
      <w:r w:rsidR="00EF0D71">
        <w:rPr>
          <w:rFonts w:ascii="Arial" w:hAnsi="Arial" w:cs="Arial"/>
          <w:sz w:val="24"/>
          <w:szCs w:val="24"/>
        </w:rPr>
        <w:t xml:space="preserve"> The new Orthopaedic Outpatient D</w:t>
      </w:r>
      <w:r w:rsidR="002A6586">
        <w:rPr>
          <w:rFonts w:ascii="Arial" w:hAnsi="Arial" w:cs="Arial"/>
          <w:sz w:val="24"/>
          <w:szCs w:val="24"/>
        </w:rPr>
        <w:t>epartment</w:t>
      </w:r>
      <w:r w:rsidR="00A81721">
        <w:rPr>
          <w:rFonts w:ascii="Arial" w:hAnsi="Arial" w:cs="Arial"/>
          <w:sz w:val="24"/>
          <w:szCs w:val="24"/>
        </w:rPr>
        <w:t xml:space="preserve"> was scheduled to open</w:t>
      </w:r>
      <w:r>
        <w:rPr>
          <w:rFonts w:ascii="Arial" w:hAnsi="Arial" w:cs="Arial"/>
          <w:sz w:val="24"/>
          <w:szCs w:val="24"/>
        </w:rPr>
        <w:t xml:space="preserve"> </w:t>
      </w:r>
      <w:r w:rsidR="00A81721">
        <w:rPr>
          <w:rFonts w:ascii="Arial" w:hAnsi="Arial" w:cs="Arial"/>
          <w:sz w:val="24"/>
          <w:szCs w:val="24"/>
        </w:rPr>
        <w:t>on 20 November 2023</w:t>
      </w:r>
      <w:r>
        <w:rPr>
          <w:rFonts w:ascii="Arial" w:hAnsi="Arial" w:cs="Arial"/>
          <w:sz w:val="24"/>
          <w:szCs w:val="24"/>
        </w:rPr>
        <w:t xml:space="preserve">. </w:t>
      </w:r>
      <w:r w:rsidR="005779E7">
        <w:rPr>
          <w:rFonts w:ascii="Arial" w:hAnsi="Arial" w:cs="Arial"/>
          <w:sz w:val="24"/>
          <w:szCs w:val="24"/>
        </w:rPr>
        <w:t xml:space="preserve"> </w:t>
      </w:r>
      <w:r w:rsidR="00EF0D71">
        <w:rPr>
          <w:rFonts w:ascii="Arial" w:hAnsi="Arial" w:cs="Arial"/>
          <w:sz w:val="24"/>
          <w:szCs w:val="24"/>
        </w:rPr>
        <w:t xml:space="preserve"> </w:t>
      </w:r>
      <w:r w:rsidR="00A81721">
        <w:rPr>
          <w:rFonts w:ascii="Arial" w:hAnsi="Arial" w:cs="Arial"/>
          <w:sz w:val="24"/>
          <w:szCs w:val="24"/>
        </w:rPr>
        <w:t>Anne Marie Cavanagh confirmed that the w</w:t>
      </w:r>
      <w:r w:rsidR="005779E7">
        <w:rPr>
          <w:rFonts w:ascii="Arial" w:hAnsi="Arial" w:cs="Arial"/>
          <w:sz w:val="24"/>
          <w:szCs w:val="24"/>
        </w:rPr>
        <w:t>ater commission</w:t>
      </w:r>
      <w:r w:rsidR="00A81721">
        <w:rPr>
          <w:rFonts w:ascii="Arial" w:hAnsi="Arial" w:cs="Arial"/>
          <w:sz w:val="24"/>
          <w:szCs w:val="24"/>
        </w:rPr>
        <w:t xml:space="preserve">ing work for Phase 2 </w:t>
      </w:r>
      <w:r w:rsidR="00E17735">
        <w:rPr>
          <w:rFonts w:ascii="Arial" w:hAnsi="Arial" w:cs="Arial"/>
          <w:sz w:val="24"/>
          <w:szCs w:val="24"/>
        </w:rPr>
        <w:t xml:space="preserve">of the expansion </w:t>
      </w:r>
      <w:r w:rsidR="00A81721">
        <w:rPr>
          <w:rFonts w:ascii="Arial" w:hAnsi="Arial" w:cs="Arial"/>
          <w:sz w:val="24"/>
          <w:szCs w:val="24"/>
        </w:rPr>
        <w:t xml:space="preserve">would be </w:t>
      </w:r>
      <w:r w:rsidR="002A6586">
        <w:rPr>
          <w:rFonts w:ascii="Arial" w:hAnsi="Arial" w:cs="Arial"/>
          <w:sz w:val="24"/>
          <w:szCs w:val="24"/>
        </w:rPr>
        <w:t xml:space="preserve">discussed </w:t>
      </w:r>
      <w:r w:rsidR="00FF621A">
        <w:rPr>
          <w:rFonts w:ascii="Arial" w:hAnsi="Arial" w:cs="Arial"/>
          <w:sz w:val="24"/>
          <w:szCs w:val="24"/>
        </w:rPr>
        <w:t>over the coming weeks.</w:t>
      </w:r>
    </w:p>
    <w:p w14:paraId="6D90C3BD" w14:textId="52C3ADAA" w:rsidR="00E433EB" w:rsidRDefault="00E433EB" w:rsidP="003A47E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5B20C6A" w14:textId="77777777" w:rsidR="00784A1D" w:rsidRDefault="00751774" w:rsidP="0075177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Committee noted the Expansion Programme Update.</w:t>
      </w:r>
    </w:p>
    <w:p w14:paraId="7A9327EE" w14:textId="77777777" w:rsidR="00925A7D" w:rsidRPr="008A793A" w:rsidRDefault="00925A7D" w:rsidP="00925A7D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14:paraId="7A6FC51A" w14:textId="77777777" w:rsidR="00DE08C1" w:rsidRPr="003D3256" w:rsidRDefault="002064C6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3.3</w:t>
      </w:r>
      <w:r w:rsidR="00DE08C1" w:rsidRPr="003D3256">
        <w:rPr>
          <w:b/>
        </w:rPr>
        <w:tab/>
      </w:r>
      <w:r w:rsidR="00EE7B7B">
        <w:rPr>
          <w:b/>
        </w:rPr>
        <w:t>Strategic</w:t>
      </w:r>
      <w:r w:rsidR="00193922">
        <w:rPr>
          <w:b/>
        </w:rPr>
        <w:t xml:space="preserve"> Risk Register</w:t>
      </w:r>
      <w:r w:rsidR="00B27AA9" w:rsidRPr="003D3256">
        <w:rPr>
          <w:b/>
        </w:rPr>
        <w:t xml:space="preserve"> </w:t>
      </w:r>
      <w:r w:rsidR="00DE08C1" w:rsidRPr="003D3256">
        <w:rPr>
          <w:b/>
        </w:rPr>
        <w:t xml:space="preserve"> </w:t>
      </w:r>
    </w:p>
    <w:p w14:paraId="2CE96929" w14:textId="77777777" w:rsidR="00B338AD" w:rsidRDefault="00B338AD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11742755" w14:textId="77777777" w:rsidR="00751774" w:rsidRDefault="00192269" w:rsidP="00D509E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 updated t</w:t>
      </w:r>
      <w:r w:rsidR="002064C6">
        <w:rPr>
          <w:rFonts w:ascii="Arial" w:hAnsi="Arial" w:cs="Arial"/>
          <w:sz w:val="24"/>
          <w:szCs w:val="24"/>
        </w:rPr>
        <w:t xml:space="preserve">he Committee </w:t>
      </w:r>
      <w:r w:rsidR="00B1381D">
        <w:rPr>
          <w:rFonts w:ascii="Arial" w:hAnsi="Arial" w:cs="Arial"/>
          <w:sz w:val="24"/>
          <w:szCs w:val="24"/>
        </w:rPr>
        <w:t xml:space="preserve">on the </w:t>
      </w:r>
      <w:r w:rsidR="00EE7B7B">
        <w:rPr>
          <w:rFonts w:ascii="Arial" w:hAnsi="Arial" w:cs="Arial"/>
          <w:sz w:val="24"/>
          <w:szCs w:val="24"/>
        </w:rPr>
        <w:t xml:space="preserve">Strategic </w:t>
      </w:r>
      <w:r w:rsidR="00193922">
        <w:rPr>
          <w:rFonts w:ascii="Arial" w:hAnsi="Arial" w:cs="Arial"/>
          <w:sz w:val="24"/>
          <w:szCs w:val="24"/>
        </w:rPr>
        <w:t>Risk Register.</w:t>
      </w:r>
    </w:p>
    <w:p w14:paraId="3015AEC3" w14:textId="77777777" w:rsidR="00BB2851" w:rsidRDefault="00BB2851" w:rsidP="00D509E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639736DD" w14:textId="61334EF2" w:rsidR="0070015D" w:rsidRDefault="005779E7" w:rsidP="006E08F0">
      <w:pPr>
        <w:pStyle w:val="ListParagraph"/>
        <w:spacing w:after="0" w:line="240" w:lineRule="auto"/>
      </w:pPr>
      <w:r>
        <w:t xml:space="preserve">No risks </w:t>
      </w:r>
      <w:r w:rsidR="00A81721">
        <w:t xml:space="preserve">were identified for closure. </w:t>
      </w:r>
      <w:r>
        <w:t xml:space="preserve"> </w:t>
      </w:r>
      <w:r w:rsidR="0070015D">
        <w:t>T</w:t>
      </w:r>
      <w:r w:rsidR="00032FFE">
        <w:t xml:space="preserve">he Strategic Portfolio Governance </w:t>
      </w:r>
      <w:r w:rsidR="0070015D">
        <w:t>Committee</w:t>
      </w:r>
      <w:r w:rsidR="002A6586">
        <w:t xml:space="preserve"> wo</w:t>
      </w:r>
      <w:r w:rsidR="00D3704D">
        <w:t>uld have oversight of risk S10,</w:t>
      </w:r>
      <w:r w:rsidR="002A6586">
        <w:t xml:space="preserve"> Cyber Security</w:t>
      </w:r>
      <w:r w:rsidR="00032FFE">
        <w:t xml:space="preserve">.  </w:t>
      </w:r>
      <w:r w:rsidR="0070015D">
        <w:t xml:space="preserve"> </w:t>
      </w:r>
      <w:r w:rsidR="00032FFE">
        <w:t>Risk S20</w:t>
      </w:r>
      <w:r w:rsidR="00D3704D">
        <w:t>,</w:t>
      </w:r>
      <w:r w:rsidR="00032FFE">
        <w:t xml:space="preserve"> Covid-</w:t>
      </w:r>
      <w:r>
        <w:t xml:space="preserve">19 was discussed </w:t>
      </w:r>
      <w:r w:rsidR="00FF621A">
        <w:t>at the</w:t>
      </w:r>
      <w:r w:rsidR="00D410E9">
        <w:t xml:space="preserve"> </w:t>
      </w:r>
      <w:r w:rsidR="00032FFE">
        <w:t>Clinical Governance Committee meeting</w:t>
      </w:r>
      <w:r w:rsidR="00FF621A">
        <w:t xml:space="preserve"> on 7 September 2023</w:t>
      </w:r>
      <w:r w:rsidR="00032FFE">
        <w:t xml:space="preserve"> </w:t>
      </w:r>
      <w:r>
        <w:t>and</w:t>
      </w:r>
      <w:r w:rsidR="00032FFE">
        <w:t xml:space="preserve"> was</w:t>
      </w:r>
      <w:r>
        <w:t xml:space="preserve"> reduced from medium </w:t>
      </w:r>
      <w:r w:rsidR="00032FFE">
        <w:t>risk to low risk</w:t>
      </w:r>
      <w:r w:rsidR="00D410E9">
        <w:t>,</w:t>
      </w:r>
      <w:r w:rsidR="00032FFE">
        <w:t xml:space="preserve"> with continued</w:t>
      </w:r>
      <w:r>
        <w:t xml:space="preserve"> </w:t>
      </w:r>
      <w:r w:rsidR="00032FFE">
        <w:t>monitoring</w:t>
      </w:r>
      <w:r>
        <w:t xml:space="preserve"> </w:t>
      </w:r>
      <w:r w:rsidR="00032FFE">
        <w:t xml:space="preserve">ongoing.  </w:t>
      </w:r>
      <w:r w:rsidR="0070015D">
        <w:t xml:space="preserve">Risk </w:t>
      </w:r>
      <w:r w:rsidR="005E3966">
        <w:t>B</w:t>
      </w:r>
      <w:r w:rsidR="00D3704D">
        <w:t>01</w:t>
      </w:r>
      <w:r w:rsidR="005E3966">
        <w:t>/</w:t>
      </w:r>
      <w:r w:rsidR="00D3704D">
        <w:t>22,</w:t>
      </w:r>
      <w:r w:rsidR="0070015D">
        <w:t xml:space="preserve"> Lab Services was reduced from high risk to medium risk</w:t>
      </w:r>
      <w:r w:rsidR="00D3704D">
        <w:t xml:space="preserve"> </w:t>
      </w:r>
      <w:r w:rsidR="00E17735">
        <w:t>and would remain in the category</w:t>
      </w:r>
      <w:r w:rsidR="0070015D">
        <w:t xml:space="preserve"> until the go live date in 2024.</w:t>
      </w:r>
    </w:p>
    <w:p w14:paraId="2C6E8C23" w14:textId="3B83CEBB" w:rsidR="00EE7B7B" w:rsidRDefault="00EE7B7B" w:rsidP="0070015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AFB410F" w14:textId="23286A24" w:rsidR="0013291C" w:rsidRDefault="00181D80" w:rsidP="002C5A4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Strategic</w:t>
      </w:r>
      <w:r w:rsidR="002064C6">
        <w:rPr>
          <w:rFonts w:ascii="Arial" w:hAnsi="Arial" w:cs="Arial"/>
          <w:sz w:val="24"/>
          <w:szCs w:val="24"/>
        </w:rPr>
        <w:t xml:space="preserve"> Risk Register</w:t>
      </w:r>
      <w:r w:rsidR="00D928AE">
        <w:rPr>
          <w:rFonts w:ascii="Arial" w:hAnsi="Arial" w:cs="Arial"/>
          <w:sz w:val="24"/>
          <w:szCs w:val="24"/>
        </w:rPr>
        <w:t>.</w:t>
      </w:r>
    </w:p>
    <w:p w14:paraId="1455BE4C" w14:textId="77777777" w:rsidR="00D928AE" w:rsidRPr="003D3256" w:rsidRDefault="00D928AE" w:rsidP="00EE7B7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872173E" w14:textId="77777777" w:rsidR="00741615" w:rsidRPr="003C6B72" w:rsidRDefault="002403AC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4</w:t>
      </w:r>
      <w:r w:rsidR="00F27720"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A7FCF" w:rsidRPr="003C6B72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3C6B72">
        <w:rPr>
          <w:rFonts w:ascii="Arial" w:hAnsi="Arial" w:cs="Arial"/>
          <w:b/>
          <w:color w:val="0070C0"/>
          <w:sz w:val="24"/>
          <w:szCs w:val="24"/>
        </w:rPr>
        <w:t>Effective</w:t>
      </w:r>
      <w:r w:rsidR="00741615" w:rsidRPr="003C6B72">
        <w:rPr>
          <w:rFonts w:ascii="Arial" w:hAnsi="Arial" w:cs="Arial"/>
          <w:b/>
          <w:color w:val="00B0F0"/>
          <w:sz w:val="24"/>
          <w:szCs w:val="24"/>
        </w:rPr>
        <w:br/>
      </w:r>
    </w:p>
    <w:p w14:paraId="0BF270C1" w14:textId="377BF4EE" w:rsidR="00BB2851" w:rsidRPr="00BB2851" w:rsidRDefault="002403AC" w:rsidP="00176574">
      <w:pPr>
        <w:pStyle w:val="ListParagraph"/>
        <w:spacing w:after="0" w:line="240" w:lineRule="auto"/>
        <w:ind w:left="0"/>
      </w:pPr>
      <w:r>
        <w:rPr>
          <w:b/>
        </w:rPr>
        <w:t>4</w:t>
      </w:r>
      <w:r w:rsidR="00741615" w:rsidRPr="003C6B72">
        <w:rPr>
          <w:b/>
        </w:rPr>
        <w:t>.1</w:t>
      </w:r>
      <w:r w:rsidR="00741615" w:rsidRPr="003C6B72">
        <w:rPr>
          <w:b/>
        </w:rPr>
        <w:tab/>
      </w:r>
      <w:r w:rsidR="00B14C61" w:rsidRPr="003C6B72">
        <w:rPr>
          <w:b/>
        </w:rPr>
        <w:t xml:space="preserve">Integrated Performance Report (IPR) </w:t>
      </w:r>
      <w:r w:rsidR="00F60E94">
        <w:rPr>
          <w:b/>
        </w:rPr>
        <w:t xml:space="preserve">September </w:t>
      </w:r>
      <w:r w:rsidR="005447D8">
        <w:rPr>
          <w:b/>
        </w:rPr>
        <w:t>2023</w:t>
      </w:r>
      <w:r w:rsidR="0075504C">
        <w:t xml:space="preserve"> </w:t>
      </w:r>
    </w:p>
    <w:p w14:paraId="6EDC5DAC" w14:textId="77777777" w:rsidR="0075504C" w:rsidRDefault="0075504C" w:rsidP="00F56054">
      <w:pPr>
        <w:pStyle w:val="ListParagraph"/>
        <w:spacing w:after="0" w:line="240" w:lineRule="auto"/>
      </w:pPr>
    </w:p>
    <w:p w14:paraId="17028D38" w14:textId="69A967D1" w:rsidR="007F5B36" w:rsidRDefault="00B14C61" w:rsidP="00F56054">
      <w:pPr>
        <w:pStyle w:val="ListParagraph"/>
        <w:spacing w:after="0" w:line="240" w:lineRule="auto"/>
      </w:pPr>
      <w:r w:rsidRPr="003C6B72">
        <w:t xml:space="preserve">The Committee </w:t>
      </w:r>
      <w:r w:rsidR="00626421" w:rsidRPr="003C6B72">
        <w:t>w</w:t>
      </w:r>
      <w:r w:rsidR="006E3A83">
        <w:t>as</w:t>
      </w:r>
      <w:r w:rsidR="00626421" w:rsidRPr="003C6B72">
        <w:t xml:space="preserve"> presented with the Integrated Performance Report </w:t>
      </w:r>
      <w:r w:rsidR="008D0C9E">
        <w:t xml:space="preserve">for </w:t>
      </w:r>
      <w:r w:rsidR="002A6586">
        <w:t>September</w:t>
      </w:r>
      <w:r w:rsidR="00176574">
        <w:t xml:space="preserve"> </w:t>
      </w:r>
      <w:r w:rsidR="009C4673">
        <w:t>2023</w:t>
      </w:r>
      <w:r w:rsidR="008D0C9E">
        <w:t>, including the</w:t>
      </w:r>
      <w:r w:rsidRPr="003C6B72">
        <w:t xml:space="preserve"> </w:t>
      </w:r>
      <w:r w:rsidR="0052770C">
        <w:t>Health Associated Infection Reporting Template (</w:t>
      </w:r>
      <w:r w:rsidRPr="003C6B72">
        <w:t>HAIRT</w:t>
      </w:r>
      <w:r w:rsidR="0052770C">
        <w:t>)</w:t>
      </w:r>
      <w:r w:rsidRPr="003C6B72">
        <w:t xml:space="preserve"> </w:t>
      </w:r>
      <w:r w:rsidR="000F5368" w:rsidRPr="003C6B72">
        <w:t>Report, which</w:t>
      </w:r>
      <w:r w:rsidR="00626421" w:rsidRPr="003C6B72">
        <w:t xml:space="preserve"> highlighted the follo</w:t>
      </w:r>
      <w:r w:rsidR="009C4673">
        <w:t>wing key points of interest</w:t>
      </w:r>
      <w:r w:rsidR="00626421" w:rsidRPr="003C6B72">
        <w:t>:</w:t>
      </w:r>
    </w:p>
    <w:p w14:paraId="2300B556" w14:textId="77777777" w:rsidR="002A6586" w:rsidRPr="00F56054" w:rsidRDefault="002A6586" w:rsidP="00F56054">
      <w:pPr>
        <w:pStyle w:val="ListParagraph"/>
        <w:spacing w:after="0" w:line="240" w:lineRule="auto"/>
      </w:pPr>
    </w:p>
    <w:p w14:paraId="382E6769" w14:textId="77777777" w:rsidR="001970B5" w:rsidRPr="005D01AC" w:rsidRDefault="001970B5" w:rsidP="001A79B1">
      <w:pPr>
        <w:pStyle w:val="ListParagraph"/>
        <w:spacing w:after="0" w:line="240" w:lineRule="auto"/>
      </w:pPr>
      <w:r w:rsidRPr="005D01AC">
        <w:rPr>
          <w:b/>
        </w:rPr>
        <w:t>HAIRT Report</w:t>
      </w:r>
    </w:p>
    <w:p w14:paraId="67420720" w14:textId="77777777" w:rsidR="001970B5" w:rsidRPr="005D01AC" w:rsidRDefault="001970B5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184A9D" w14:textId="1E5A7B87" w:rsidR="005D01AC" w:rsidRDefault="0086460D" w:rsidP="0099619A">
      <w:pPr>
        <w:pStyle w:val="ListParagraph"/>
        <w:numPr>
          <w:ilvl w:val="0"/>
          <w:numId w:val="3"/>
        </w:numPr>
        <w:spacing w:after="0" w:line="240" w:lineRule="auto"/>
        <w:ind w:left="1134" w:hanging="425"/>
      </w:pPr>
      <w:r>
        <w:t xml:space="preserve">Staphylococcus </w:t>
      </w:r>
      <w:r w:rsidR="008B171C">
        <w:t>a</w:t>
      </w:r>
      <w:r w:rsidR="001970B5" w:rsidRPr="006B32E7">
        <w:t xml:space="preserve">ureus </w:t>
      </w:r>
      <w:r>
        <w:t>B</w:t>
      </w:r>
      <w:r w:rsidR="001970B5" w:rsidRPr="006B32E7">
        <w:t xml:space="preserve">acteraemia </w:t>
      </w:r>
      <w:r w:rsidR="00D62DD3">
        <w:t>(SAB</w:t>
      </w:r>
      <w:r>
        <w:t xml:space="preserve">) </w:t>
      </w:r>
      <w:r w:rsidR="001970B5" w:rsidRPr="006B32E7">
        <w:t>–</w:t>
      </w:r>
      <w:r w:rsidR="007F5B36" w:rsidRPr="006B32E7">
        <w:t xml:space="preserve"> </w:t>
      </w:r>
      <w:r w:rsidR="005779E7">
        <w:t xml:space="preserve">0 </w:t>
      </w:r>
      <w:r w:rsidR="002A6586">
        <w:t>in September and</w:t>
      </w:r>
      <w:r w:rsidR="005779E7">
        <w:t xml:space="preserve"> 1 in August</w:t>
      </w:r>
    </w:p>
    <w:p w14:paraId="1DF349C5" w14:textId="2DDD5A0E" w:rsidR="00BB2851" w:rsidRDefault="0086460D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proofErr w:type="spellStart"/>
      <w:r>
        <w:t>Clostridiodes</w:t>
      </w:r>
      <w:proofErr w:type="spellEnd"/>
      <w:r>
        <w:t xml:space="preserve"> </w:t>
      </w:r>
      <w:r w:rsidR="00941FC1">
        <w:t>D</w:t>
      </w:r>
      <w:r w:rsidR="001970B5" w:rsidRPr="006B32E7">
        <w:t xml:space="preserve">ifficile </w:t>
      </w:r>
      <w:r w:rsidR="00941FC1">
        <w:t>I</w:t>
      </w:r>
      <w:r w:rsidR="001970B5" w:rsidRPr="006B32E7">
        <w:t xml:space="preserve">nfection </w:t>
      </w:r>
      <w:r>
        <w:t>(C.</w:t>
      </w:r>
      <w:r w:rsidR="008B171C">
        <w:t xml:space="preserve"> d</w:t>
      </w:r>
      <w:r>
        <w:t xml:space="preserve">iff) </w:t>
      </w:r>
      <w:r w:rsidR="001970B5" w:rsidRPr="006B32E7">
        <w:t>–</w:t>
      </w:r>
      <w:r w:rsidR="00EF2E92">
        <w:t xml:space="preserve"> 0</w:t>
      </w:r>
    </w:p>
    <w:p w14:paraId="1961D13A" w14:textId="16BD60E8" w:rsidR="0075504C" w:rsidRDefault="0075504C" w:rsidP="00BB2851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>
        <w:t>1</w:t>
      </w:r>
      <w:r w:rsidR="007950C4">
        <w:t xml:space="preserve"> </w:t>
      </w:r>
      <w:r w:rsidR="001970B5" w:rsidRPr="006B32E7">
        <w:t xml:space="preserve">Gram </w:t>
      </w:r>
      <w:r w:rsidR="003C5101" w:rsidRPr="006B32E7">
        <w:t>n</w:t>
      </w:r>
      <w:r w:rsidR="001970B5" w:rsidRPr="006B32E7">
        <w:t>egati</w:t>
      </w:r>
      <w:r w:rsidR="009E0392" w:rsidRPr="006B32E7">
        <w:t>ve/E</w:t>
      </w:r>
      <w:r w:rsidR="00626421" w:rsidRPr="006B32E7">
        <w:t>.</w:t>
      </w:r>
      <w:r w:rsidR="003C5101" w:rsidRPr="006B32E7">
        <w:t xml:space="preserve"> </w:t>
      </w:r>
      <w:r w:rsidR="00626421" w:rsidRPr="006B32E7">
        <w:t>c</w:t>
      </w:r>
      <w:r w:rsidR="009E0392" w:rsidRPr="006B32E7">
        <w:t xml:space="preserve">oli </w:t>
      </w:r>
      <w:r w:rsidR="003C5101" w:rsidRPr="006B32E7">
        <w:t>b</w:t>
      </w:r>
      <w:r w:rsidR="009E0392" w:rsidRPr="006B32E7">
        <w:t>acteraemia (ECB) –</w:t>
      </w:r>
      <w:r w:rsidR="00374986">
        <w:t xml:space="preserve"> 1</w:t>
      </w:r>
    </w:p>
    <w:p w14:paraId="58A45C8F" w14:textId="77777777" w:rsidR="007950C4" w:rsidRDefault="001970B5" w:rsidP="007950C4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6B32E7">
        <w:t>Hand Hy</w:t>
      </w:r>
      <w:r w:rsidR="00994E02">
        <w:t>g</w:t>
      </w:r>
      <w:r w:rsidRPr="006B32E7">
        <w:t>iene</w:t>
      </w:r>
      <w:r w:rsidRPr="005D01AC">
        <w:t xml:space="preserve"> –</w:t>
      </w:r>
      <w:r w:rsidR="00D24092" w:rsidRPr="005D01AC">
        <w:t xml:space="preserve"> </w:t>
      </w:r>
      <w:r w:rsidR="00EF2E92">
        <w:t>97%</w:t>
      </w:r>
    </w:p>
    <w:p w14:paraId="347FC685" w14:textId="77777777" w:rsidR="007950C4" w:rsidRDefault="007950C4" w:rsidP="007950C4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5D01AC">
        <w:t>Surgical Site Infections (</w:t>
      </w:r>
      <w:r>
        <w:t xml:space="preserve">SSI) </w:t>
      </w:r>
    </w:p>
    <w:p w14:paraId="24EFBDBA" w14:textId="380062BE" w:rsidR="007950C4" w:rsidRPr="0086460D" w:rsidRDefault="005779E7" w:rsidP="002A6586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</w:t>
      </w:r>
      <w:r w:rsidR="007950C4">
        <w:rPr>
          <w:rFonts w:ascii="Arial" w:hAnsi="Arial" w:cs="Arial"/>
          <w:sz w:val="24"/>
          <w:szCs w:val="24"/>
        </w:rPr>
        <w:t xml:space="preserve"> </w:t>
      </w:r>
      <w:r w:rsidR="007950C4" w:rsidRPr="0086460D">
        <w:rPr>
          <w:rFonts w:ascii="Arial" w:hAnsi="Arial" w:cs="Arial"/>
          <w:sz w:val="24"/>
          <w:szCs w:val="24"/>
        </w:rPr>
        <w:t xml:space="preserve">confirmed Cardiac </w:t>
      </w:r>
      <w:r>
        <w:rPr>
          <w:rFonts w:ascii="Arial" w:hAnsi="Arial" w:cs="Arial"/>
          <w:sz w:val="24"/>
          <w:szCs w:val="24"/>
        </w:rPr>
        <w:t>(SSI) in August</w:t>
      </w:r>
      <w:r w:rsidR="007950C4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one unconfirmed </w:t>
      </w:r>
      <w:r w:rsidR="00374986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September</w:t>
      </w:r>
    </w:p>
    <w:p w14:paraId="1C4E4125" w14:textId="56DBBD78" w:rsidR="007950C4" w:rsidRDefault="00870585" w:rsidP="007950C4">
      <w:pPr>
        <w:spacing w:after="0" w:line="240" w:lineRule="auto"/>
        <w:ind w:left="720" w:firstLine="41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Zero confirmed Orthopaedic (SSI) in </w:t>
      </w:r>
      <w:r w:rsidR="005779E7">
        <w:rPr>
          <w:rFonts w:ascii="Arial" w:hAnsi="Arial" w:cs="Arial"/>
          <w:sz w:val="24"/>
          <w:szCs w:val="24"/>
        </w:rPr>
        <w:t>August and September</w:t>
      </w:r>
    </w:p>
    <w:p w14:paraId="0125E13E" w14:textId="77777777" w:rsidR="00EF2E92" w:rsidRDefault="00EF2E92" w:rsidP="00EF2E92">
      <w:pPr>
        <w:spacing w:after="0" w:line="240" w:lineRule="auto"/>
      </w:pPr>
    </w:p>
    <w:p w14:paraId="253EAEDD" w14:textId="280EB168" w:rsidR="007950C4" w:rsidRDefault="002A6586" w:rsidP="007950C4">
      <w:pPr>
        <w:pStyle w:val="ListParagraph"/>
        <w:spacing w:after="0" w:line="240" w:lineRule="auto"/>
      </w:pPr>
      <w:r>
        <w:t>Two</w:t>
      </w:r>
      <w:r w:rsidR="007950C4" w:rsidRPr="008D0C9E">
        <w:t xml:space="preserve"> complaints </w:t>
      </w:r>
      <w:r>
        <w:t>were reported in August</w:t>
      </w:r>
      <w:r w:rsidR="007950C4" w:rsidRPr="008D0C9E">
        <w:t xml:space="preserve"> 2023</w:t>
      </w:r>
      <w:r w:rsidR="007950C4">
        <w:t>.</w:t>
      </w:r>
    </w:p>
    <w:p w14:paraId="70C7159F" w14:textId="77777777" w:rsidR="007950C4" w:rsidRPr="008D0C9E" w:rsidRDefault="007950C4" w:rsidP="007950C4">
      <w:pPr>
        <w:pStyle w:val="ListParagraph"/>
        <w:spacing w:after="0" w:line="240" w:lineRule="auto"/>
      </w:pPr>
    </w:p>
    <w:p w14:paraId="20956917" w14:textId="4C41F21F" w:rsidR="007950C4" w:rsidRDefault="00870585" w:rsidP="007950C4">
      <w:pPr>
        <w:pStyle w:val="ListParagraph"/>
        <w:spacing w:after="0" w:line="240" w:lineRule="auto"/>
      </w:pPr>
      <w:r>
        <w:t xml:space="preserve">Stage 1: </w:t>
      </w:r>
      <w:r w:rsidR="005779E7">
        <w:t>One</w:t>
      </w:r>
      <w:r w:rsidR="007950C4" w:rsidRPr="008D0C9E">
        <w:t xml:space="preserve"> reported</w:t>
      </w:r>
      <w:r w:rsidR="007950C4">
        <w:t xml:space="preserve"> in </w:t>
      </w:r>
      <w:r w:rsidR="005779E7">
        <w:t xml:space="preserve">August </w:t>
      </w:r>
      <w:r w:rsidR="007950C4">
        <w:t xml:space="preserve">2023, </w:t>
      </w:r>
      <w:r w:rsidR="005779E7">
        <w:t>0%</w:t>
      </w:r>
      <w:r w:rsidR="00F60E94">
        <w:t xml:space="preserve"> </w:t>
      </w:r>
      <w:r w:rsidR="007950C4">
        <w:t>were responded to within the timeline.</w:t>
      </w:r>
    </w:p>
    <w:p w14:paraId="133C7DF2" w14:textId="31A5C93A" w:rsidR="007950C4" w:rsidRDefault="00870585" w:rsidP="00F60E94">
      <w:pPr>
        <w:pStyle w:val="ListParagraph"/>
        <w:spacing w:after="0" w:line="240" w:lineRule="auto"/>
      </w:pPr>
      <w:r>
        <w:t xml:space="preserve">Stage 2: </w:t>
      </w:r>
      <w:r w:rsidR="005779E7">
        <w:t>One</w:t>
      </w:r>
      <w:r w:rsidR="007950C4">
        <w:t xml:space="preserve"> reported in </w:t>
      </w:r>
      <w:r w:rsidR="005779E7">
        <w:t>August</w:t>
      </w:r>
      <w:r w:rsidR="007950C4">
        <w:t xml:space="preserve"> 2023, 60% were responded to within the timeline.</w:t>
      </w:r>
    </w:p>
    <w:p w14:paraId="23884ABA" w14:textId="77777777" w:rsidR="002C5A4B" w:rsidRDefault="002C5A4B" w:rsidP="007950C4">
      <w:pPr>
        <w:pStyle w:val="ListParagraph"/>
        <w:spacing w:after="0" w:line="240" w:lineRule="auto"/>
        <w:rPr>
          <w:u w:val="single"/>
        </w:rPr>
      </w:pPr>
    </w:p>
    <w:p w14:paraId="12B87320" w14:textId="0A66C460" w:rsidR="007950C4" w:rsidRPr="00417C8D" w:rsidRDefault="007950C4" w:rsidP="007950C4">
      <w:pPr>
        <w:pStyle w:val="ListParagraph"/>
        <w:spacing w:after="0" w:line="240" w:lineRule="auto"/>
        <w:rPr>
          <w:u w:val="single"/>
        </w:rPr>
      </w:pPr>
      <w:r w:rsidRPr="00417C8D">
        <w:rPr>
          <w:u w:val="single"/>
        </w:rPr>
        <w:t>SAER</w:t>
      </w:r>
    </w:p>
    <w:p w14:paraId="49254DAB" w14:textId="07B5E023" w:rsidR="007950C4" w:rsidRPr="00417C8D" w:rsidRDefault="005779E7" w:rsidP="005779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</w:t>
      </w:r>
      <w:r w:rsidR="007950C4">
        <w:rPr>
          <w:rFonts w:ascii="Arial" w:hAnsi="Arial" w:cs="Arial"/>
          <w:sz w:val="24"/>
          <w:szCs w:val="24"/>
        </w:rPr>
        <w:t xml:space="preserve"> were commissioned in </w:t>
      </w:r>
      <w:r>
        <w:rPr>
          <w:rFonts w:ascii="Arial" w:hAnsi="Arial" w:cs="Arial"/>
          <w:sz w:val="24"/>
          <w:szCs w:val="24"/>
        </w:rPr>
        <w:t xml:space="preserve">September </w:t>
      </w:r>
      <w:r w:rsidR="007950C4">
        <w:rPr>
          <w:rFonts w:ascii="Arial" w:hAnsi="Arial" w:cs="Arial"/>
          <w:sz w:val="24"/>
          <w:szCs w:val="24"/>
        </w:rPr>
        <w:t xml:space="preserve">2023 and </w:t>
      </w:r>
      <w:r w:rsidR="00374986">
        <w:rPr>
          <w:rFonts w:ascii="Arial" w:hAnsi="Arial" w:cs="Arial"/>
          <w:sz w:val="24"/>
          <w:szCs w:val="24"/>
        </w:rPr>
        <w:t xml:space="preserve">zero </w:t>
      </w:r>
      <w:r w:rsidR="007950C4" w:rsidRPr="00417C8D">
        <w:rPr>
          <w:rFonts w:ascii="Arial" w:hAnsi="Arial" w:cs="Arial"/>
          <w:sz w:val="24"/>
          <w:szCs w:val="24"/>
        </w:rPr>
        <w:t>w</w:t>
      </w:r>
      <w:r w:rsidR="007950C4">
        <w:rPr>
          <w:rFonts w:ascii="Arial" w:hAnsi="Arial" w:cs="Arial"/>
          <w:sz w:val="24"/>
          <w:szCs w:val="24"/>
        </w:rPr>
        <w:t xml:space="preserve">ere commissioned in </w:t>
      </w:r>
      <w:r>
        <w:rPr>
          <w:rFonts w:ascii="Arial" w:hAnsi="Arial" w:cs="Arial"/>
          <w:sz w:val="24"/>
          <w:szCs w:val="24"/>
        </w:rPr>
        <w:t>August</w:t>
      </w:r>
      <w:r w:rsidR="007950C4">
        <w:rPr>
          <w:rFonts w:ascii="Arial" w:hAnsi="Arial" w:cs="Arial"/>
          <w:sz w:val="24"/>
          <w:szCs w:val="24"/>
        </w:rPr>
        <w:t xml:space="preserve"> 2023</w:t>
      </w:r>
      <w:r w:rsidR="007950C4" w:rsidRPr="00417C8D">
        <w:rPr>
          <w:rFonts w:ascii="Arial" w:hAnsi="Arial" w:cs="Arial"/>
          <w:sz w:val="24"/>
          <w:szCs w:val="24"/>
        </w:rPr>
        <w:t xml:space="preserve">. </w:t>
      </w:r>
    </w:p>
    <w:p w14:paraId="3721780E" w14:textId="77777777" w:rsidR="007950C4" w:rsidRDefault="007950C4" w:rsidP="007950C4">
      <w:pPr>
        <w:pStyle w:val="ListParagraph"/>
        <w:spacing w:after="0" w:line="240" w:lineRule="auto"/>
      </w:pPr>
    </w:p>
    <w:p w14:paraId="1A07903F" w14:textId="77777777" w:rsidR="007950C4" w:rsidRPr="00F56054" w:rsidRDefault="007950C4" w:rsidP="007950C4">
      <w:pPr>
        <w:pStyle w:val="ListParagraph"/>
        <w:spacing w:after="0" w:line="240" w:lineRule="auto"/>
        <w:rPr>
          <w:u w:val="single"/>
        </w:rPr>
      </w:pPr>
      <w:r w:rsidRPr="00F56054">
        <w:rPr>
          <w:u w:val="single"/>
        </w:rPr>
        <w:t>Mortality</w:t>
      </w:r>
    </w:p>
    <w:p w14:paraId="2F358E97" w14:textId="547F85DB" w:rsidR="007950C4" w:rsidRDefault="00374986" w:rsidP="007950C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7950C4">
        <w:rPr>
          <w:rFonts w:ascii="Arial" w:hAnsi="Arial" w:cs="Arial"/>
          <w:sz w:val="24"/>
          <w:szCs w:val="24"/>
        </w:rPr>
        <w:t xml:space="preserve"> deaths were reported in</w:t>
      </w:r>
      <w:r w:rsidR="005779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September</w:t>
      </w:r>
      <w:r w:rsidR="002B4EC0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and 13 in August</w:t>
      </w:r>
      <w:r w:rsidR="007950C4">
        <w:rPr>
          <w:rFonts w:ascii="Arial" w:hAnsi="Arial" w:cs="Arial"/>
          <w:sz w:val="24"/>
          <w:szCs w:val="24"/>
        </w:rPr>
        <w:t xml:space="preserve"> 2023</w:t>
      </w:r>
      <w:r w:rsidR="0091698A">
        <w:rPr>
          <w:rFonts w:ascii="Arial" w:hAnsi="Arial" w:cs="Arial"/>
          <w:sz w:val="24"/>
          <w:szCs w:val="24"/>
        </w:rPr>
        <w:t>, which is within the expected range</w:t>
      </w:r>
      <w:r w:rsidR="007950C4">
        <w:rPr>
          <w:rFonts w:ascii="Arial" w:hAnsi="Arial" w:cs="Arial"/>
          <w:sz w:val="24"/>
          <w:szCs w:val="24"/>
        </w:rPr>
        <w:t xml:space="preserve">. </w:t>
      </w:r>
    </w:p>
    <w:p w14:paraId="34ABF832" w14:textId="77777777" w:rsidR="007950C4" w:rsidRDefault="007950C4" w:rsidP="007950C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45D58A0" w14:textId="77777777" w:rsidR="007950C4" w:rsidRPr="007950C4" w:rsidRDefault="007950C4" w:rsidP="007950C4">
      <w:pPr>
        <w:spacing w:after="0" w:line="240" w:lineRule="auto"/>
        <w:ind w:left="720"/>
        <w:rPr>
          <w:rFonts w:ascii="Arial" w:hAnsi="Arial" w:cs="Arial"/>
          <w:sz w:val="24"/>
          <w:szCs w:val="24"/>
          <w:u w:val="single"/>
        </w:rPr>
      </w:pPr>
      <w:r w:rsidRPr="007950C4">
        <w:rPr>
          <w:rFonts w:ascii="Arial" w:hAnsi="Arial" w:cs="Arial"/>
          <w:sz w:val="24"/>
          <w:szCs w:val="24"/>
          <w:u w:val="single"/>
        </w:rPr>
        <w:t>Whistleblowing</w:t>
      </w:r>
    </w:p>
    <w:p w14:paraId="4C1DD062" w14:textId="77777777" w:rsidR="007950C4" w:rsidRDefault="007950C4" w:rsidP="007950C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whistleblowing concerns for the period.</w:t>
      </w:r>
    </w:p>
    <w:p w14:paraId="6B29D71F" w14:textId="5A2C3822" w:rsidR="0087680D" w:rsidRPr="00ED45F1" w:rsidRDefault="0087680D" w:rsidP="0037498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2EAF26" w14:textId="53CDD2F9" w:rsidR="007950C4" w:rsidRPr="007950C4" w:rsidRDefault="007950C4" w:rsidP="00ED45F1">
      <w:pPr>
        <w:spacing w:after="0" w:line="240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7950C4">
        <w:rPr>
          <w:rFonts w:ascii="Arial" w:hAnsi="Arial" w:cs="Arial"/>
          <w:sz w:val="24"/>
          <w:szCs w:val="24"/>
          <w:u w:val="single"/>
        </w:rPr>
        <w:t xml:space="preserve">Flu </w:t>
      </w:r>
      <w:r w:rsidR="00192E88">
        <w:rPr>
          <w:rFonts w:ascii="Arial" w:hAnsi="Arial" w:cs="Arial"/>
          <w:sz w:val="24"/>
          <w:szCs w:val="24"/>
          <w:u w:val="single"/>
        </w:rPr>
        <w:t xml:space="preserve">&amp; </w:t>
      </w:r>
      <w:proofErr w:type="spellStart"/>
      <w:r w:rsidR="00192E88">
        <w:rPr>
          <w:rFonts w:ascii="Arial" w:hAnsi="Arial" w:cs="Arial"/>
          <w:sz w:val="24"/>
          <w:szCs w:val="24"/>
          <w:u w:val="single"/>
        </w:rPr>
        <w:t>Covid</w:t>
      </w:r>
      <w:proofErr w:type="spellEnd"/>
      <w:r w:rsidR="00192E88">
        <w:rPr>
          <w:rFonts w:ascii="Arial" w:hAnsi="Arial" w:cs="Arial"/>
          <w:sz w:val="24"/>
          <w:szCs w:val="24"/>
          <w:u w:val="single"/>
        </w:rPr>
        <w:t xml:space="preserve"> </w:t>
      </w:r>
      <w:r w:rsidR="00467FE9">
        <w:rPr>
          <w:rFonts w:ascii="Arial" w:hAnsi="Arial" w:cs="Arial"/>
          <w:sz w:val="24"/>
          <w:szCs w:val="24"/>
          <w:u w:val="single"/>
        </w:rPr>
        <w:t>V</w:t>
      </w:r>
      <w:r w:rsidRPr="007950C4">
        <w:rPr>
          <w:rFonts w:ascii="Arial" w:hAnsi="Arial" w:cs="Arial"/>
          <w:sz w:val="24"/>
          <w:szCs w:val="24"/>
          <w:u w:val="single"/>
        </w:rPr>
        <w:t xml:space="preserve">accination </w:t>
      </w:r>
      <w:r w:rsidR="00467FE9">
        <w:rPr>
          <w:rFonts w:ascii="Arial" w:hAnsi="Arial" w:cs="Arial"/>
          <w:sz w:val="24"/>
          <w:szCs w:val="24"/>
          <w:u w:val="single"/>
        </w:rPr>
        <w:t>P</w:t>
      </w:r>
      <w:r w:rsidRPr="007950C4">
        <w:rPr>
          <w:rFonts w:ascii="Arial" w:hAnsi="Arial" w:cs="Arial"/>
          <w:sz w:val="24"/>
          <w:szCs w:val="24"/>
          <w:u w:val="single"/>
        </w:rPr>
        <w:t>rogramme</w:t>
      </w:r>
      <w:r w:rsidR="00192E88">
        <w:rPr>
          <w:rFonts w:ascii="Arial" w:hAnsi="Arial" w:cs="Arial"/>
          <w:sz w:val="24"/>
          <w:szCs w:val="24"/>
          <w:u w:val="single"/>
        </w:rPr>
        <w:t>s</w:t>
      </w:r>
    </w:p>
    <w:p w14:paraId="7D0208E9" w14:textId="396AD005" w:rsidR="00ED45F1" w:rsidRDefault="00374986" w:rsidP="00ED45F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374986">
        <w:rPr>
          <w:rFonts w:ascii="Arial" w:hAnsi="Arial" w:cs="Arial"/>
          <w:sz w:val="24"/>
          <w:szCs w:val="24"/>
        </w:rPr>
        <w:t>The vaccination programme</w:t>
      </w:r>
      <w:r w:rsidR="00192E88">
        <w:rPr>
          <w:rFonts w:ascii="Arial" w:hAnsi="Arial" w:cs="Arial"/>
          <w:sz w:val="24"/>
          <w:szCs w:val="24"/>
        </w:rPr>
        <w:t xml:space="preserve">s are </w:t>
      </w:r>
      <w:r w:rsidRPr="00374986">
        <w:rPr>
          <w:rFonts w:ascii="Arial" w:hAnsi="Arial" w:cs="Arial"/>
          <w:sz w:val="24"/>
          <w:szCs w:val="24"/>
        </w:rPr>
        <w:t xml:space="preserve">underway </w:t>
      </w:r>
      <w:r w:rsidR="00192E88">
        <w:rPr>
          <w:rFonts w:ascii="Arial" w:hAnsi="Arial" w:cs="Arial"/>
          <w:sz w:val="24"/>
          <w:szCs w:val="24"/>
        </w:rPr>
        <w:t>with staff being encouraged to participate</w:t>
      </w:r>
      <w:r w:rsidR="00941FC1">
        <w:rPr>
          <w:rFonts w:ascii="Arial" w:hAnsi="Arial" w:cs="Arial"/>
          <w:sz w:val="24"/>
          <w:szCs w:val="24"/>
        </w:rPr>
        <w:t>.</w:t>
      </w:r>
      <w:r w:rsidRPr="00374986">
        <w:rPr>
          <w:rFonts w:ascii="Arial" w:hAnsi="Arial" w:cs="Arial"/>
          <w:sz w:val="24"/>
          <w:szCs w:val="24"/>
        </w:rPr>
        <w:t xml:space="preserve"> </w:t>
      </w:r>
    </w:p>
    <w:p w14:paraId="256A6A4F" w14:textId="77777777" w:rsidR="00374986" w:rsidRDefault="00374986" w:rsidP="00ED45F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34061B2F" w14:textId="1F776362" w:rsidR="00374986" w:rsidRPr="00374986" w:rsidRDefault="00374986" w:rsidP="00ED45F1">
      <w:pPr>
        <w:spacing w:after="0" w:line="240" w:lineRule="auto"/>
        <w:ind w:left="709"/>
        <w:rPr>
          <w:rFonts w:ascii="Arial" w:hAnsi="Arial" w:cs="Arial"/>
          <w:sz w:val="24"/>
          <w:szCs w:val="24"/>
          <w:u w:val="single"/>
        </w:rPr>
      </w:pPr>
      <w:r w:rsidRPr="00374986">
        <w:rPr>
          <w:rFonts w:ascii="Arial" w:hAnsi="Arial" w:cs="Arial"/>
          <w:sz w:val="24"/>
          <w:szCs w:val="24"/>
          <w:u w:val="single"/>
        </w:rPr>
        <w:t>COVID-19</w:t>
      </w:r>
    </w:p>
    <w:p w14:paraId="5C638289" w14:textId="3C338844" w:rsidR="005779E7" w:rsidRPr="00374986" w:rsidRDefault="00374986" w:rsidP="00ED45F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="005779E7" w:rsidRPr="00374986">
        <w:rPr>
          <w:rFonts w:ascii="Arial" w:hAnsi="Arial" w:cs="Arial"/>
          <w:sz w:val="24"/>
          <w:szCs w:val="24"/>
        </w:rPr>
        <w:t>mall number of patients</w:t>
      </w:r>
      <w:r>
        <w:rPr>
          <w:rFonts w:ascii="Arial" w:hAnsi="Arial" w:cs="Arial"/>
          <w:sz w:val="24"/>
          <w:szCs w:val="24"/>
        </w:rPr>
        <w:t xml:space="preserve"> were reported to have</w:t>
      </w:r>
      <w:r w:rsidR="005779E7" w:rsidRPr="00374986">
        <w:rPr>
          <w:rFonts w:ascii="Arial" w:hAnsi="Arial" w:cs="Arial"/>
          <w:sz w:val="24"/>
          <w:szCs w:val="24"/>
        </w:rPr>
        <w:t xml:space="preserve"> </w:t>
      </w:r>
      <w:r w:rsidR="0091698A">
        <w:rPr>
          <w:rFonts w:ascii="Arial" w:hAnsi="Arial" w:cs="Arial"/>
          <w:sz w:val="24"/>
          <w:szCs w:val="24"/>
        </w:rPr>
        <w:t xml:space="preserve">tested positive for </w:t>
      </w:r>
      <w:r w:rsidR="005779E7" w:rsidRPr="00374986">
        <w:rPr>
          <w:rFonts w:ascii="Arial" w:hAnsi="Arial" w:cs="Arial"/>
          <w:sz w:val="24"/>
          <w:szCs w:val="24"/>
        </w:rPr>
        <w:t>COVID</w:t>
      </w:r>
      <w:r>
        <w:rPr>
          <w:rFonts w:ascii="Arial" w:hAnsi="Arial" w:cs="Arial"/>
          <w:sz w:val="24"/>
          <w:szCs w:val="24"/>
        </w:rPr>
        <w:t xml:space="preserve">-19.  </w:t>
      </w:r>
      <w:r w:rsidR="00F60E94">
        <w:rPr>
          <w:rFonts w:ascii="Arial" w:hAnsi="Arial" w:cs="Arial"/>
          <w:sz w:val="24"/>
          <w:szCs w:val="24"/>
        </w:rPr>
        <w:t>Anne Marie Cavanagh confirmed that c</w:t>
      </w:r>
      <w:r>
        <w:rPr>
          <w:rFonts w:ascii="Arial" w:hAnsi="Arial" w:cs="Arial"/>
          <w:sz w:val="24"/>
          <w:szCs w:val="24"/>
        </w:rPr>
        <w:t>ommunity rates and transmissions were</w:t>
      </w:r>
      <w:r w:rsidR="00941F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being closely monitored.</w:t>
      </w:r>
    </w:p>
    <w:p w14:paraId="521CD71E" w14:textId="77777777" w:rsidR="005D471B" w:rsidRPr="00EF2E92" w:rsidRDefault="005D471B" w:rsidP="005D47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757922" w14:textId="24A26EE7" w:rsidR="005D471B" w:rsidRPr="005D471B" w:rsidRDefault="00056F25" w:rsidP="009259F3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9259F3">
        <w:rPr>
          <w:rFonts w:ascii="Arial" w:hAnsi="Arial" w:cs="Arial"/>
          <w:sz w:val="24"/>
          <w:szCs w:val="24"/>
        </w:rPr>
        <w:t>ommittee approved</w:t>
      </w:r>
      <w:r w:rsidR="005D471B" w:rsidRPr="005D471B">
        <w:rPr>
          <w:rFonts w:ascii="Arial" w:hAnsi="Arial" w:cs="Arial"/>
          <w:sz w:val="24"/>
          <w:szCs w:val="24"/>
        </w:rPr>
        <w:t xml:space="preserve"> the Integrated Performance Report (IPR)</w:t>
      </w:r>
      <w:r w:rsidR="008D17E8">
        <w:rPr>
          <w:rFonts w:ascii="Arial" w:hAnsi="Arial" w:cs="Arial"/>
          <w:sz w:val="24"/>
          <w:szCs w:val="24"/>
        </w:rPr>
        <w:t>,</w:t>
      </w:r>
      <w:r w:rsidR="009259F3">
        <w:rPr>
          <w:rFonts w:ascii="Arial" w:hAnsi="Arial" w:cs="Arial"/>
          <w:sz w:val="24"/>
          <w:szCs w:val="24"/>
        </w:rPr>
        <w:t xml:space="preserve"> September </w:t>
      </w:r>
      <w:r w:rsidR="005D471B" w:rsidRPr="005D471B">
        <w:rPr>
          <w:rFonts w:ascii="Arial" w:hAnsi="Arial" w:cs="Arial"/>
          <w:sz w:val="24"/>
          <w:szCs w:val="24"/>
        </w:rPr>
        <w:t>2023</w:t>
      </w:r>
      <w:r w:rsidR="005D471B">
        <w:rPr>
          <w:rFonts w:ascii="Arial" w:hAnsi="Arial" w:cs="Arial"/>
          <w:sz w:val="24"/>
          <w:szCs w:val="24"/>
        </w:rPr>
        <w:t xml:space="preserve"> Update.</w:t>
      </w:r>
    </w:p>
    <w:p w14:paraId="30B4E206" w14:textId="77777777" w:rsidR="00652A27" w:rsidRPr="008A793A" w:rsidRDefault="00652A27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  <w:highlight w:val="yellow"/>
        </w:rPr>
      </w:pPr>
    </w:p>
    <w:p w14:paraId="264FBD66" w14:textId="77777777" w:rsidR="003C085B" w:rsidRDefault="002403AC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4.2</w:t>
      </w:r>
      <w:r w:rsidR="00741615" w:rsidRPr="00384C09">
        <w:rPr>
          <w:b/>
        </w:rPr>
        <w:tab/>
      </w:r>
      <w:r w:rsidR="003C085B" w:rsidRPr="00384C09">
        <w:rPr>
          <w:b/>
        </w:rPr>
        <w:t xml:space="preserve">Clinical Governance </w:t>
      </w:r>
      <w:r w:rsidR="00C815F7">
        <w:rPr>
          <w:b/>
        </w:rPr>
        <w:t>and</w:t>
      </w:r>
      <w:r w:rsidR="003C085B" w:rsidRPr="00384C09">
        <w:rPr>
          <w:b/>
        </w:rPr>
        <w:t xml:space="preserve"> Risk Management Group </w:t>
      </w:r>
      <w:r w:rsidR="00422BCC" w:rsidRPr="00384C09">
        <w:rPr>
          <w:b/>
        </w:rPr>
        <w:t xml:space="preserve">(CGRMG) </w:t>
      </w:r>
      <w:r w:rsidR="005279B7">
        <w:rPr>
          <w:b/>
        </w:rPr>
        <w:t>Update</w:t>
      </w:r>
    </w:p>
    <w:p w14:paraId="5C21B4E4" w14:textId="77777777" w:rsidR="00FD3A26" w:rsidRDefault="00FD3A26" w:rsidP="001A79B1">
      <w:pPr>
        <w:pStyle w:val="ListParagraph"/>
        <w:spacing w:after="0" w:line="240" w:lineRule="auto"/>
        <w:ind w:left="0"/>
        <w:rPr>
          <w:b/>
        </w:rPr>
      </w:pPr>
    </w:p>
    <w:p w14:paraId="14256992" w14:textId="77777777" w:rsidR="00F119E8" w:rsidRDefault="0086460D" w:rsidP="0086460D">
      <w:pPr>
        <w:pStyle w:val="ListParagraph"/>
        <w:spacing w:after="0" w:line="240" w:lineRule="auto"/>
      </w:pPr>
      <w:r w:rsidRPr="0086460D">
        <w:t>The Committee re</w:t>
      </w:r>
      <w:r w:rsidR="00F52214">
        <w:t>c</w:t>
      </w:r>
      <w:r w:rsidRPr="0086460D">
        <w:t>e</w:t>
      </w:r>
      <w:r w:rsidR="00F52214">
        <w:t>iv</w:t>
      </w:r>
      <w:r w:rsidRPr="0086460D">
        <w:t xml:space="preserve">ed the Clinical Governance </w:t>
      </w:r>
      <w:r w:rsidR="00C815F7">
        <w:t>and</w:t>
      </w:r>
      <w:r w:rsidR="005D471B">
        <w:t xml:space="preserve"> Risk Management Group (CGRMG) U</w:t>
      </w:r>
      <w:r>
        <w:t>pdate</w:t>
      </w:r>
      <w:r w:rsidRPr="0086460D">
        <w:t xml:space="preserve">.   </w:t>
      </w:r>
    </w:p>
    <w:p w14:paraId="7A4FB83D" w14:textId="77777777" w:rsidR="00384C09" w:rsidRDefault="00384C09" w:rsidP="00685462">
      <w:pPr>
        <w:spacing w:after="0" w:line="240" w:lineRule="auto"/>
      </w:pPr>
    </w:p>
    <w:p w14:paraId="01BE0161" w14:textId="128140C8" w:rsidR="009259F3" w:rsidRDefault="009F171C" w:rsidP="009259F3">
      <w:pPr>
        <w:pStyle w:val="ListParagraph"/>
        <w:spacing w:after="0" w:line="240" w:lineRule="auto"/>
      </w:pPr>
      <w:r>
        <w:t>The following k</w:t>
      </w:r>
      <w:r w:rsidR="00BB2851">
        <w:t>ey points</w:t>
      </w:r>
      <w:r>
        <w:t xml:space="preserve"> were </w:t>
      </w:r>
      <w:r w:rsidR="0001670B">
        <w:t>highlighted</w:t>
      </w:r>
      <w:r>
        <w:t xml:space="preserve"> to the Committee</w:t>
      </w:r>
      <w:r w:rsidR="00BB2851">
        <w:t xml:space="preserve"> in relation to activity from CGRMG meetings. </w:t>
      </w:r>
    </w:p>
    <w:p w14:paraId="039EE7A4" w14:textId="77777777" w:rsidR="009259F3" w:rsidRDefault="009259F3" w:rsidP="009259F3">
      <w:pPr>
        <w:pStyle w:val="ListParagraph"/>
        <w:spacing w:after="0" w:line="240" w:lineRule="auto"/>
      </w:pPr>
    </w:p>
    <w:p w14:paraId="4523FC5F" w14:textId="4EEA6ED5" w:rsidR="00374986" w:rsidRDefault="00374986" w:rsidP="00F60E94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 more detailed report </w:t>
      </w:r>
      <w:r w:rsidR="002C5A4B">
        <w:t>on SAERs was provided in section</w:t>
      </w:r>
      <w:r>
        <w:t xml:space="preserve"> 2.3.</w:t>
      </w:r>
    </w:p>
    <w:p w14:paraId="4949CF9E" w14:textId="77777777" w:rsidR="00C538A5" w:rsidRDefault="00374986" w:rsidP="0099619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17 open claims were received. </w:t>
      </w:r>
      <w:r w:rsidR="00AA7933">
        <w:t xml:space="preserve"> </w:t>
      </w:r>
    </w:p>
    <w:p w14:paraId="6DD0FBA8" w14:textId="111B7192" w:rsidR="00C538A5" w:rsidRDefault="00AA7933" w:rsidP="0099619A">
      <w:pPr>
        <w:pStyle w:val="ListParagraph"/>
        <w:numPr>
          <w:ilvl w:val="0"/>
          <w:numId w:val="5"/>
        </w:numPr>
        <w:spacing w:after="0" w:line="240" w:lineRule="auto"/>
      </w:pPr>
      <w:r>
        <w:t>W</w:t>
      </w:r>
      <w:r w:rsidR="00374986">
        <w:t>ork was</w:t>
      </w:r>
      <w:r>
        <w:t xml:space="preserve"> ongoing to </w:t>
      </w:r>
      <w:r w:rsidR="00192E88">
        <w:t xml:space="preserve">minimise </w:t>
      </w:r>
      <w:r>
        <w:t>patient falls and a reduction was recorded to two falls</w:t>
      </w:r>
      <w:r w:rsidR="00192E88">
        <w:t xml:space="preserve">, </w:t>
      </w:r>
      <w:r>
        <w:t>with zero with harm</w:t>
      </w:r>
      <w:r w:rsidR="00192E88">
        <w:t>s</w:t>
      </w:r>
      <w:r>
        <w:t xml:space="preserve">. </w:t>
      </w:r>
    </w:p>
    <w:p w14:paraId="52196984" w14:textId="77777777" w:rsidR="00C538A5" w:rsidRDefault="00AA7933" w:rsidP="0099619A">
      <w:pPr>
        <w:pStyle w:val="ListParagraph"/>
        <w:numPr>
          <w:ilvl w:val="0"/>
          <w:numId w:val="5"/>
        </w:numPr>
        <w:spacing w:after="0" w:line="240" w:lineRule="auto"/>
      </w:pPr>
      <w:r>
        <w:t>Two device related pressure ulcers</w:t>
      </w:r>
      <w:r w:rsidR="00B173DB">
        <w:t xml:space="preserve"> were noted </w:t>
      </w:r>
      <w:r w:rsidR="00C538A5">
        <w:t>but improvements were shown</w:t>
      </w:r>
      <w:r w:rsidR="00B173DB">
        <w:t xml:space="preserve">.  </w:t>
      </w:r>
    </w:p>
    <w:p w14:paraId="02EB9EA0" w14:textId="74A77EF2" w:rsidR="00374986" w:rsidRDefault="00B173DB" w:rsidP="0099619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45% of audits were overdue and an audit escalation process was introduced. </w:t>
      </w:r>
    </w:p>
    <w:p w14:paraId="58BDEE2B" w14:textId="64E0B7B1" w:rsidR="00E13983" w:rsidRDefault="00E13983" w:rsidP="0099619A">
      <w:pPr>
        <w:pStyle w:val="ListParagraph"/>
        <w:numPr>
          <w:ilvl w:val="0"/>
          <w:numId w:val="5"/>
        </w:numPr>
        <w:spacing w:after="0" w:line="240" w:lineRule="auto"/>
      </w:pPr>
      <w:r>
        <w:t>102 open SAER actions with a 37% reduction in overdue</w:t>
      </w:r>
      <w:r w:rsidR="00941FC1">
        <w:t xml:space="preserve"> actions</w:t>
      </w:r>
      <w:r>
        <w:t xml:space="preserve"> since June 2023.</w:t>
      </w:r>
    </w:p>
    <w:p w14:paraId="554F3A15" w14:textId="45FB1561" w:rsidR="00E13983" w:rsidRDefault="00E13983" w:rsidP="0099619A">
      <w:pPr>
        <w:pStyle w:val="ListParagraph"/>
        <w:numPr>
          <w:ilvl w:val="0"/>
          <w:numId w:val="5"/>
        </w:numPr>
        <w:spacing w:after="0" w:line="240" w:lineRule="auto"/>
      </w:pPr>
      <w:r>
        <w:t>26% of policies and guidelines had been breached</w:t>
      </w:r>
      <w:r w:rsidR="00066B3A">
        <w:t xml:space="preserve"> with the total at 806.</w:t>
      </w:r>
    </w:p>
    <w:p w14:paraId="57A4ACB8" w14:textId="2F469FB5" w:rsidR="00E13983" w:rsidRDefault="00066B3A" w:rsidP="0099619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Clinical risk was the highest category on the operational risk register. </w:t>
      </w:r>
    </w:p>
    <w:p w14:paraId="4369B028" w14:textId="77777777" w:rsidR="00066B3A" w:rsidRDefault="00066B3A" w:rsidP="009259F3">
      <w:pPr>
        <w:pStyle w:val="ListParagraph"/>
        <w:spacing w:after="0" w:line="240" w:lineRule="auto"/>
      </w:pPr>
    </w:p>
    <w:p w14:paraId="3FEA72AC" w14:textId="08689147" w:rsidR="00066B3A" w:rsidRDefault="00066B3A" w:rsidP="00E17735">
      <w:pPr>
        <w:pStyle w:val="ListParagraph"/>
        <w:spacing w:after="0" w:line="240" w:lineRule="auto"/>
      </w:pPr>
      <w:r>
        <w:t xml:space="preserve">Katie Bryant provided an update on the SACCS MRI backlog. </w:t>
      </w:r>
      <w:r w:rsidR="00E17735">
        <w:t xml:space="preserve">  </w:t>
      </w:r>
      <w:r>
        <w:t>At the end of quarter Q2, 278 procedures were delivered against a pro rata target of 325.  There was reduced activity in July 2023 due to annual leave and a changeover of medical staff</w:t>
      </w:r>
      <w:r w:rsidR="005E3966">
        <w:t xml:space="preserve">.  </w:t>
      </w:r>
      <w:r w:rsidR="005E3966">
        <w:lastRenderedPageBreak/>
        <w:t>H</w:t>
      </w:r>
      <w:r>
        <w:t>owever</w:t>
      </w:r>
      <w:r w:rsidR="002C5A4B">
        <w:t>,</w:t>
      </w:r>
      <w:r>
        <w:t xml:space="preserve"> the team were noted to be in a stronger position and activity increased over August and September 2023. </w:t>
      </w:r>
    </w:p>
    <w:p w14:paraId="69CD6938" w14:textId="77777777" w:rsidR="002C5A4B" w:rsidRPr="00066B3A" w:rsidRDefault="002C5A4B" w:rsidP="009259F3">
      <w:pPr>
        <w:pStyle w:val="ListParagraph"/>
        <w:spacing w:after="0" w:line="240" w:lineRule="auto"/>
      </w:pPr>
    </w:p>
    <w:p w14:paraId="502B7AE1" w14:textId="444B04D2" w:rsidR="00A02D79" w:rsidRPr="008C3A6F" w:rsidRDefault="00066B3A" w:rsidP="00066B3A">
      <w:pPr>
        <w:pStyle w:val="ListParagraph"/>
        <w:spacing w:after="0" w:line="240" w:lineRule="auto"/>
      </w:pPr>
      <w:r w:rsidRPr="00066B3A">
        <w:t xml:space="preserve">Morag Brown thanked Katie Bryant </w:t>
      </w:r>
      <w:r w:rsidR="00F60E94">
        <w:t xml:space="preserve">for the update </w:t>
      </w:r>
      <w:r w:rsidR="00E17735">
        <w:t>and was reassured</w:t>
      </w:r>
      <w:r>
        <w:t xml:space="preserve"> that action plans had been</w:t>
      </w:r>
      <w:r w:rsidRPr="00066B3A">
        <w:t xml:space="preserve"> </w:t>
      </w:r>
      <w:r>
        <w:t>developed</w:t>
      </w:r>
      <w:r w:rsidRPr="00066B3A">
        <w:t>.</w:t>
      </w:r>
    </w:p>
    <w:p w14:paraId="4F0CAB58" w14:textId="15DB977D" w:rsidR="00A02D79" w:rsidRDefault="00A02D79" w:rsidP="008C3A6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41627C3" w14:textId="6A944036" w:rsidR="00447C34" w:rsidRDefault="00A504BA" w:rsidP="00442DD0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Committee noted</w:t>
      </w:r>
      <w:r w:rsidR="00F723DC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FE7DA2">
        <w:rPr>
          <w:rFonts w:ascii="Arial" w:hAnsi="Arial" w:cs="Arial"/>
          <w:sz w:val="24"/>
          <w:szCs w:val="24"/>
        </w:rPr>
        <w:t>C</w:t>
      </w:r>
      <w:r w:rsidR="00F52214">
        <w:rPr>
          <w:rFonts w:ascii="Arial" w:hAnsi="Arial" w:cs="Arial"/>
          <w:sz w:val="24"/>
          <w:szCs w:val="24"/>
        </w:rPr>
        <w:t xml:space="preserve">linical </w:t>
      </w:r>
      <w:r w:rsidR="00FE7DA2">
        <w:rPr>
          <w:rFonts w:ascii="Arial" w:hAnsi="Arial" w:cs="Arial"/>
          <w:sz w:val="24"/>
          <w:szCs w:val="24"/>
        </w:rPr>
        <w:t>G</w:t>
      </w:r>
      <w:r w:rsidR="00F52214">
        <w:rPr>
          <w:rFonts w:ascii="Arial" w:hAnsi="Arial" w:cs="Arial"/>
          <w:sz w:val="24"/>
          <w:szCs w:val="24"/>
        </w:rPr>
        <w:t xml:space="preserve">overnance </w:t>
      </w:r>
      <w:r w:rsidR="00FE7DA2">
        <w:rPr>
          <w:rFonts w:ascii="Arial" w:hAnsi="Arial" w:cs="Arial"/>
          <w:sz w:val="24"/>
          <w:szCs w:val="24"/>
        </w:rPr>
        <w:t>R</w:t>
      </w:r>
      <w:r w:rsidR="00F52214">
        <w:rPr>
          <w:rFonts w:ascii="Arial" w:hAnsi="Arial" w:cs="Arial"/>
          <w:sz w:val="24"/>
          <w:szCs w:val="24"/>
        </w:rPr>
        <w:t xml:space="preserve">isk </w:t>
      </w:r>
      <w:r w:rsidR="00FE7DA2">
        <w:rPr>
          <w:rFonts w:ascii="Arial" w:hAnsi="Arial" w:cs="Arial"/>
          <w:sz w:val="24"/>
          <w:szCs w:val="24"/>
        </w:rPr>
        <w:t>M</w:t>
      </w:r>
      <w:r w:rsidR="00F52214">
        <w:rPr>
          <w:rFonts w:ascii="Arial" w:hAnsi="Arial" w:cs="Arial"/>
          <w:sz w:val="24"/>
          <w:szCs w:val="24"/>
        </w:rPr>
        <w:t xml:space="preserve">anagement </w:t>
      </w:r>
      <w:r w:rsidR="00FE7DA2">
        <w:rPr>
          <w:rFonts w:ascii="Arial" w:hAnsi="Arial" w:cs="Arial"/>
          <w:sz w:val="24"/>
          <w:szCs w:val="24"/>
        </w:rPr>
        <w:t>G</w:t>
      </w:r>
      <w:r w:rsidR="00F52214">
        <w:rPr>
          <w:rFonts w:ascii="Arial" w:hAnsi="Arial" w:cs="Arial"/>
          <w:sz w:val="24"/>
          <w:szCs w:val="24"/>
        </w:rPr>
        <w:t>roup</w:t>
      </w:r>
      <w:r w:rsidR="00FE7DA2">
        <w:rPr>
          <w:rFonts w:ascii="Arial" w:hAnsi="Arial" w:cs="Arial"/>
          <w:sz w:val="24"/>
          <w:szCs w:val="24"/>
        </w:rPr>
        <w:t xml:space="preserve"> Update.</w:t>
      </w:r>
    </w:p>
    <w:p w14:paraId="510020AE" w14:textId="7777777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CF29FEF" w14:textId="686AB01A" w:rsidR="00C46D27" w:rsidRPr="00F119E8" w:rsidRDefault="002403AC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="00C46D27">
        <w:rPr>
          <w:rFonts w:ascii="Arial" w:hAnsi="Arial" w:cs="Arial"/>
          <w:b/>
          <w:sz w:val="24"/>
          <w:szCs w:val="24"/>
        </w:rPr>
        <w:t xml:space="preserve">     </w:t>
      </w:r>
      <w:r w:rsidR="008C3A6F">
        <w:rPr>
          <w:rFonts w:ascii="Arial" w:hAnsi="Arial" w:cs="Arial"/>
          <w:b/>
          <w:sz w:val="24"/>
          <w:szCs w:val="24"/>
        </w:rPr>
        <w:t>Golden Jubilee Research Institute Q2 Performance Report</w:t>
      </w:r>
    </w:p>
    <w:p w14:paraId="52EE5CCE" w14:textId="77777777" w:rsidR="005279B7" w:rsidRDefault="00CC46E4" w:rsidP="00CC46E4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60FAAC5" w14:textId="565A1FA2" w:rsidR="00136716" w:rsidRDefault="00442DD0" w:rsidP="0013671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C3A6F">
        <w:rPr>
          <w:rFonts w:ascii="Arial" w:hAnsi="Arial" w:cs="Arial"/>
          <w:sz w:val="24"/>
          <w:szCs w:val="24"/>
        </w:rPr>
        <w:t>Morag Brown welcomed Catherine Sinclair to the meeting to present an update on</w:t>
      </w:r>
      <w:r w:rsidR="00926878">
        <w:rPr>
          <w:rFonts w:ascii="Arial" w:hAnsi="Arial" w:cs="Arial"/>
          <w:sz w:val="24"/>
          <w:szCs w:val="24"/>
        </w:rPr>
        <w:t xml:space="preserve"> </w:t>
      </w:r>
      <w:r w:rsidR="00926878">
        <w:rPr>
          <w:rFonts w:ascii="Arial" w:hAnsi="Arial" w:cs="Arial"/>
          <w:sz w:val="24"/>
          <w:szCs w:val="24"/>
        </w:rPr>
        <w:tab/>
      </w:r>
      <w:r w:rsidR="00136716">
        <w:rPr>
          <w:rFonts w:ascii="Arial" w:hAnsi="Arial" w:cs="Arial"/>
          <w:sz w:val="24"/>
          <w:szCs w:val="24"/>
        </w:rPr>
        <w:t>the Golden Jubilee Research Institute Q2 Performance Report.</w:t>
      </w:r>
    </w:p>
    <w:p w14:paraId="5624A0C0" w14:textId="27EB37A8" w:rsidR="00136716" w:rsidRDefault="00136716" w:rsidP="0013671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C2EE65" w14:textId="4152B939" w:rsidR="00136716" w:rsidRDefault="00136716" w:rsidP="00136716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following key points were of interest to the Committee.</w:t>
      </w:r>
    </w:p>
    <w:p w14:paraId="1008429E" w14:textId="77777777" w:rsidR="00136716" w:rsidRDefault="00136716" w:rsidP="0070015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6A68069" w14:textId="066B6525" w:rsidR="002D4E5F" w:rsidRDefault="00E17735" w:rsidP="002D4E5F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</w:pPr>
      <w:r>
        <w:t>8</w:t>
      </w:r>
      <w:r w:rsidR="00A504BA" w:rsidRPr="00136716">
        <w:t xml:space="preserve"> projects </w:t>
      </w:r>
      <w:r w:rsidR="0070015D" w:rsidRPr="00136716">
        <w:t xml:space="preserve">were </w:t>
      </w:r>
      <w:r w:rsidR="00A504BA" w:rsidRPr="00136716">
        <w:t>approved in Q</w:t>
      </w:r>
      <w:r>
        <w:t>2 against a target of 10</w:t>
      </w:r>
      <w:r w:rsidR="002D4E5F">
        <w:t xml:space="preserve">, with </w:t>
      </w:r>
      <w:r w:rsidR="00A504BA" w:rsidRPr="00136716">
        <w:t xml:space="preserve">18 </w:t>
      </w:r>
      <w:r w:rsidR="0070015D" w:rsidRPr="00136716">
        <w:t xml:space="preserve">projects </w:t>
      </w:r>
      <w:r w:rsidR="002D4E5F">
        <w:t xml:space="preserve">in 2023-24 to date </w:t>
      </w:r>
      <w:r w:rsidR="00A504BA" w:rsidRPr="00136716">
        <w:t xml:space="preserve">against </w:t>
      </w:r>
      <w:r w:rsidR="0070015D" w:rsidRPr="00136716">
        <w:t xml:space="preserve">a </w:t>
      </w:r>
      <w:r w:rsidR="00F75A57">
        <w:t>target of 20</w:t>
      </w:r>
      <w:r w:rsidR="002D4E5F">
        <w:t>.</w:t>
      </w:r>
      <w:r w:rsidR="0070015D" w:rsidRPr="00136716">
        <w:t xml:space="preserve"> </w:t>
      </w:r>
    </w:p>
    <w:p w14:paraId="060C7CBE" w14:textId="79B883D5" w:rsidR="00136716" w:rsidRDefault="00136716" w:rsidP="002D4E5F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</w:pPr>
      <w:r w:rsidRPr="00136716">
        <w:t>200 participants were recruited for Q2</w:t>
      </w:r>
      <w:r w:rsidR="002436FA">
        <w:t>,</w:t>
      </w:r>
      <w:r w:rsidRPr="00136716">
        <w:t xml:space="preserve"> which was on target.</w:t>
      </w:r>
    </w:p>
    <w:p w14:paraId="05202C3D" w14:textId="2E463293" w:rsidR="00A504BA" w:rsidRDefault="0027561A" w:rsidP="0099619A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</w:pPr>
      <w:r>
        <w:t>The</w:t>
      </w:r>
      <w:r w:rsidR="00136716">
        <w:t xml:space="preserve"> number of research </w:t>
      </w:r>
      <w:r w:rsidR="00136716" w:rsidRPr="00136716">
        <w:t>project</w:t>
      </w:r>
      <w:r w:rsidR="00A504BA" w:rsidRPr="00136716">
        <w:t xml:space="preserve"> audits</w:t>
      </w:r>
      <w:r w:rsidR="00F60E94">
        <w:t xml:space="preserve"> was</w:t>
      </w:r>
      <w:r>
        <w:t xml:space="preserve"> in line with targets.</w:t>
      </w:r>
    </w:p>
    <w:p w14:paraId="5E2FE701" w14:textId="1740D288" w:rsidR="002436FA" w:rsidRDefault="002D4E5F" w:rsidP="00D7263B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</w:pPr>
      <w:r>
        <w:t>Research p</w:t>
      </w:r>
      <w:r w:rsidR="002436FA">
        <w:t>olic</w:t>
      </w:r>
      <w:r>
        <w:t>y updates</w:t>
      </w:r>
      <w:r w:rsidR="002436FA">
        <w:t xml:space="preserve"> were b</w:t>
      </w:r>
      <w:r w:rsidR="00F60E94">
        <w:t xml:space="preserve">eing worked through to </w:t>
      </w:r>
      <w:r>
        <w:t>maintain r</w:t>
      </w:r>
      <w:r w:rsidR="002436FA">
        <w:t>ese</w:t>
      </w:r>
      <w:r w:rsidR="00D7263B">
        <w:t>arch quality assurance</w:t>
      </w:r>
      <w:r w:rsidR="002436FA">
        <w:t xml:space="preserve">. </w:t>
      </w:r>
    </w:p>
    <w:p w14:paraId="549908F7" w14:textId="5BA92BF2" w:rsidR="002436FA" w:rsidRDefault="002436FA" w:rsidP="0099619A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</w:pPr>
      <w:r>
        <w:t xml:space="preserve">Staff governance figures were provided </w:t>
      </w:r>
      <w:r w:rsidR="00F75A57">
        <w:t xml:space="preserve">and staff </w:t>
      </w:r>
      <w:r>
        <w:t xml:space="preserve">had been asked to prioritise expired </w:t>
      </w:r>
      <w:r w:rsidR="00945A9E">
        <w:t xml:space="preserve">TURAS </w:t>
      </w:r>
      <w:r>
        <w:t xml:space="preserve">appraisals. </w:t>
      </w:r>
    </w:p>
    <w:p w14:paraId="2D889E52" w14:textId="77777777" w:rsidR="002436FA" w:rsidRDefault="002436FA" w:rsidP="002436FA">
      <w:pPr>
        <w:pStyle w:val="ListParagraph"/>
        <w:tabs>
          <w:tab w:val="left" w:pos="720"/>
        </w:tabs>
        <w:spacing w:after="0" w:line="240" w:lineRule="auto"/>
        <w:ind w:left="1440"/>
      </w:pPr>
    </w:p>
    <w:p w14:paraId="3B657E8F" w14:textId="77777777" w:rsidR="00D8097D" w:rsidRDefault="00BB33C8" w:rsidP="006E611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Cathe</w:t>
      </w:r>
      <w:r w:rsidR="00F60E94">
        <w:rPr>
          <w:rFonts w:ascii="Arial" w:hAnsi="Arial" w:cs="Arial"/>
          <w:sz w:val="24"/>
          <w:szCs w:val="24"/>
        </w:rPr>
        <w:t xml:space="preserve">rine Sinclair highlighted </w:t>
      </w:r>
      <w:r w:rsidR="00F733C6">
        <w:rPr>
          <w:rFonts w:ascii="Arial" w:hAnsi="Arial" w:cs="Arial"/>
          <w:sz w:val="24"/>
          <w:szCs w:val="24"/>
        </w:rPr>
        <w:t xml:space="preserve">three </w:t>
      </w:r>
      <w:r>
        <w:rPr>
          <w:rFonts w:ascii="Arial" w:hAnsi="Arial" w:cs="Arial"/>
          <w:sz w:val="24"/>
          <w:szCs w:val="24"/>
        </w:rPr>
        <w:t>projects</w:t>
      </w:r>
      <w:r w:rsidR="00F4024E">
        <w:rPr>
          <w:rFonts w:ascii="Arial" w:hAnsi="Arial" w:cs="Arial"/>
          <w:sz w:val="24"/>
          <w:szCs w:val="24"/>
        </w:rPr>
        <w:t xml:space="preserve"> of interest</w:t>
      </w:r>
      <w:r>
        <w:rPr>
          <w:rFonts w:ascii="Arial" w:hAnsi="Arial" w:cs="Arial"/>
          <w:sz w:val="24"/>
          <w:szCs w:val="24"/>
        </w:rPr>
        <w:t xml:space="preserve"> to the Committee</w:t>
      </w:r>
      <w:r w:rsidR="008B1B9F">
        <w:rPr>
          <w:rFonts w:ascii="Arial" w:hAnsi="Arial" w:cs="Arial"/>
          <w:sz w:val="24"/>
          <w:szCs w:val="24"/>
        </w:rPr>
        <w:t>.  Invest CTO was a collaboration between NHS G</w:t>
      </w:r>
      <w:r w:rsidR="005E3966">
        <w:rPr>
          <w:rFonts w:ascii="Arial" w:hAnsi="Arial" w:cs="Arial"/>
          <w:sz w:val="24"/>
          <w:szCs w:val="24"/>
        </w:rPr>
        <w:t xml:space="preserve">olden </w:t>
      </w:r>
      <w:r w:rsidR="008B1B9F">
        <w:rPr>
          <w:rFonts w:ascii="Arial" w:hAnsi="Arial" w:cs="Arial"/>
          <w:sz w:val="24"/>
          <w:szCs w:val="24"/>
        </w:rPr>
        <w:t>J</w:t>
      </w:r>
      <w:r w:rsidR="005E3966">
        <w:rPr>
          <w:rFonts w:ascii="Arial" w:hAnsi="Arial" w:cs="Arial"/>
          <w:sz w:val="24"/>
          <w:szCs w:val="24"/>
        </w:rPr>
        <w:t>ubilee (NHS GJ)</w:t>
      </w:r>
      <w:r w:rsidR="008B1B9F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8B1B9F">
        <w:rPr>
          <w:rFonts w:ascii="Arial" w:hAnsi="Arial" w:cs="Arial"/>
          <w:sz w:val="24"/>
          <w:szCs w:val="24"/>
        </w:rPr>
        <w:t>Haukeland</w:t>
      </w:r>
      <w:proofErr w:type="spellEnd"/>
      <w:r w:rsidR="008B1B9F">
        <w:rPr>
          <w:rFonts w:ascii="Arial" w:hAnsi="Arial" w:cs="Arial"/>
          <w:sz w:val="24"/>
          <w:szCs w:val="24"/>
        </w:rPr>
        <w:t xml:space="preserve"> University</w:t>
      </w:r>
      <w:r>
        <w:rPr>
          <w:rFonts w:ascii="Arial" w:hAnsi="Arial" w:cs="Arial"/>
          <w:sz w:val="24"/>
          <w:szCs w:val="24"/>
        </w:rPr>
        <w:t>,</w:t>
      </w:r>
      <w:r w:rsidR="008B1B9F">
        <w:rPr>
          <w:rFonts w:ascii="Arial" w:hAnsi="Arial" w:cs="Arial"/>
          <w:sz w:val="24"/>
          <w:szCs w:val="24"/>
        </w:rPr>
        <w:t xml:space="preserve"> Norway</w:t>
      </w:r>
      <w:r w:rsidR="002436FA">
        <w:rPr>
          <w:rFonts w:ascii="Arial" w:hAnsi="Arial" w:cs="Arial"/>
          <w:sz w:val="24"/>
          <w:szCs w:val="24"/>
        </w:rPr>
        <w:t xml:space="preserve"> noting that </w:t>
      </w:r>
      <w:r w:rsidR="0013291C">
        <w:rPr>
          <w:rFonts w:ascii="Arial" w:hAnsi="Arial" w:cs="Arial"/>
          <w:sz w:val="24"/>
          <w:szCs w:val="24"/>
        </w:rPr>
        <w:t xml:space="preserve">NHS </w:t>
      </w:r>
      <w:r w:rsidR="008B1B9F">
        <w:rPr>
          <w:rFonts w:ascii="Arial" w:hAnsi="Arial" w:cs="Arial"/>
          <w:sz w:val="24"/>
          <w:szCs w:val="24"/>
        </w:rPr>
        <w:t>GJ would monitor this</w:t>
      </w:r>
      <w:r w:rsidR="002436FA">
        <w:rPr>
          <w:rFonts w:ascii="Arial" w:hAnsi="Arial" w:cs="Arial"/>
          <w:sz w:val="24"/>
          <w:szCs w:val="24"/>
        </w:rPr>
        <w:t xml:space="preserve"> to ensure targets </w:t>
      </w:r>
      <w:r w:rsidR="008B1B9F">
        <w:rPr>
          <w:rFonts w:ascii="Arial" w:hAnsi="Arial" w:cs="Arial"/>
          <w:sz w:val="24"/>
          <w:szCs w:val="24"/>
        </w:rPr>
        <w:t xml:space="preserve">were achieved on time.  </w:t>
      </w:r>
    </w:p>
    <w:p w14:paraId="3F0D69F8" w14:textId="77777777" w:rsidR="00D8097D" w:rsidRDefault="00D8097D" w:rsidP="006E611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FA50900" w14:textId="77777777" w:rsidR="00D8097D" w:rsidRDefault="006E611D" w:rsidP="006E611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 DCM project would be supported by the Scottish Pulmonary Vascular Team and aimed to recruit one participant with </w:t>
      </w:r>
      <w:r w:rsidR="0068255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ulmonary </w:t>
      </w:r>
      <w:r w:rsidR="0068255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ypertension associated with </w:t>
      </w:r>
      <w:r w:rsidR="0068255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nterstitial </w:t>
      </w:r>
      <w:r w:rsidR="00682554">
        <w:rPr>
          <w:rFonts w:ascii="Arial" w:hAnsi="Arial" w:cs="Arial"/>
          <w:sz w:val="24"/>
          <w:szCs w:val="24"/>
        </w:rPr>
        <w:t>Lung D</w:t>
      </w:r>
      <w:r>
        <w:rPr>
          <w:rFonts w:ascii="Arial" w:hAnsi="Arial" w:cs="Arial"/>
          <w:sz w:val="24"/>
          <w:szCs w:val="24"/>
        </w:rPr>
        <w:t xml:space="preserve">isease (PH-ILD) and investigate the use of </w:t>
      </w:r>
      <w:proofErr w:type="spellStart"/>
      <w:r>
        <w:rPr>
          <w:rFonts w:ascii="Arial" w:hAnsi="Arial" w:cs="Arial"/>
          <w:sz w:val="24"/>
          <w:szCs w:val="24"/>
        </w:rPr>
        <w:t>Treprostinil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Palmitil</w:t>
      </w:r>
      <w:proofErr w:type="spellEnd"/>
      <w:r>
        <w:rPr>
          <w:rFonts w:ascii="Arial" w:hAnsi="Arial" w:cs="Arial"/>
          <w:sz w:val="24"/>
          <w:szCs w:val="24"/>
        </w:rPr>
        <w:t xml:space="preserve"> Inhalation powder (TPIP). </w:t>
      </w:r>
    </w:p>
    <w:p w14:paraId="4EAFB85C" w14:textId="77777777" w:rsidR="00D8097D" w:rsidRDefault="00D8097D" w:rsidP="006E611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D644BC3" w14:textId="570AA6D9" w:rsidR="002436FA" w:rsidRPr="002436FA" w:rsidRDefault="006E611D" w:rsidP="006E611D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B3448">
        <w:rPr>
          <w:rFonts w:ascii="Arial" w:hAnsi="Arial" w:cs="Arial"/>
          <w:sz w:val="24"/>
          <w:szCs w:val="24"/>
        </w:rPr>
        <w:t>P</w:t>
      </w:r>
      <w:r w:rsidR="00F733C6">
        <w:rPr>
          <w:rFonts w:ascii="Arial" w:hAnsi="Arial" w:cs="Arial"/>
          <w:sz w:val="24"/>
          <w:szCs w:val="24"/>
        </w:rPr>
        <w:t xml:space="preserve">atient </w:t>
      </w:r>
      <w:r w:rsidR="00682554">
        <w:rPr>
          <w:rFonts w:ascii="Arial" w:hAnsi="Arial" w:cs="Arial"/>
          <w:sz w:val="24"/>
          <w:szCs w:val="24"/>
        </w:rPr>
        <w:t>r</w:t>
      </w:r>
      <w:r w:rsidR="00F733C6">
        <w:rPr>
          <w:rFonts w:ascii="Arial" w:hAnsi="Arial" w:cs="Arial"/>
          <w:sz w:val="24"/>
          <w:szCs w:val="24"/>
        </w:rPr>
        <w:t xml:space="preserve">eported </w:t>
      </w:r>
      <w:r w:rsidR="00682554">
        <w:rPr>
          <w:rFonts w:ascii="Arial" w:hAnsi="Arial" w:cs="Arial"/>
          <w:sz w:val="24"/>
          <w:szCs w:val="24"/>
        </w:rPr>
        <w:t>o</w:t>
      </w:r>
      <w:r w:rsidR="00F733C6">
        <w:rPr>
          <w:rFonts w:ascii="Arial" w:hAnsi="Arial" w:cs="Arial"/>
          <w:sz w:val="24"/>
          <w:szCs w:val="24"/>
        </w:rPr>
        <w:t xml:space="preserve">utcomes, </w:t>
      </w:r>
      <w:r w:rsidR="00682554">
        <w:rPr>
          <w:rFonts w:ascii="Arial" w:hAnsi="Arial" w:cs="Arial"/>
          <w:sz w:val="24"/>
          <w:szCs w:val="24"/>
        </w:rPr>
        <w:t>p</w:t>
      </w:r>
      <w:r w:rsidR="00F733C6">
        <w:rPr>
          <w:rFonts w:ascii="Arial" w:hAnsi="Arial" w:cs="Arial"/>
          <w:sz w:val="24"/>
          <w:szCs w:val="24"/>
        </w:rPr>
        <w:t xml:space="preserve">ost perioperative pain and </w:t>
      </w:r>
      <w:r w:rsidR="00682554">
        <w:rPr>
          <w:rFonts w:ascii="Arial" w:hAnsi="Arial" w:cs="Arial"/>
          <w:sz w:val="24"/>
          <w:szCs w:val="24"/>
        </w:rPr>
        <w:t>p</w:t>
      </w:r>
      <w:r w:rsidR="00F733C6">
        <w:rPr>
          <w:rFonts w:ascii="Arial" w:hAnsi="Arial" w:cs="Arial"/>
          <w:sz w:val="24"/>
          <w:szCs w:val="24"/>
        </w:rPr>
        <w:t>ain relief after day case surgery (</w:t>
      </w:r>
      <w:r w:rsidR="008B1B9F">
        <w:rPr>
          <w:rFonts w:ascii="Arial" w:hAnsi="Arial" w:cs="Arial"/>
          <w:sz w:val="24"/>
          <w:szCs w:val="24"/>
        </w:rPr>
        <w:t>POPPY</w:t>
      </w:r>
      <w:r w:rsidR="00F733C6">
        <w:rPr>
          <w:rFonts w:ascii="Arial" w:hAnsi="Arial" w:cs="Arial"/>
          <w:sz w:val="24"/>
          <w:szCs w:val="24"/>
        </w:rPr>
        <w:t>)</w:t>
      </w:r>
      <w:r w:rsidR="008B1B9F">
        <w:rPr>
          <w:rFonts w:ascii="Arial" w:hAnsi="Arial" w:cs="Arial"/>
          <w:sz w:val="24"/>
          <w:szCs w:val="24"/>
        </w:rPr>
        <w:t xml:space="preserve"> study </w:t>
      </w:r>
      <w:r w:rsidR="00BB33C8">
        <w:rPr>
          <w:rFonts w:ascii="Arial" w:hAnsi="Arial" w:cs="Arial"/>
          <w:sz w:val="24"/>
          <w:szCs w:val="24"/>
        </w:rPr>
        <w:t xml:space="preserve">would highlight how a heart patient responded to future surgery. </w:t>
      </w:r>
      <w:r w:rsidR="002436FA">
        <w:rPr>
          <w:rFonts w:ascii="Arial" w:hAnsi="Arial" w:cs="Arial"/>
          <w:sz w:val="24"/>
          <w:szCs w:val="24"/>
        </w:rPr>
        <w:t xml:space="preserve"> </w:t>
      </w:r>
      <w:r w:rsidR="00BB33C8">
        <w:rPr>
          <w:rFonts w:ascii="Arial" w:hAnsi="Arial" w:cs="Arial"/>
          <w:sz w:val="24"/>
          <w:szCs w:val="24"/>
        </w:rPr>
        <w:t xml:space="preserve"> </w:t>
      </w:r>
    </w:p>
    <w:p w14:paraId="00EEFFA1" w14:textId="6B18A02A" w:rsidR="0013291C" w:rsidRDefault="0013291C" w:rsidP="00BB33C8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56E031" w14:textId="53B845BA" w:rsidR="00601038" w:rsidRDefault="0013291C" w:rsidP="002436FA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 MacGregor advised funding was a concern </w:t>
      </w:r>
      <w:r w:rsidR="002D4E5F">
        <w:rPr>
          <w:rFonts w:ascii="Arial" w:hAnsi="Arial" w:cs="Arial"/>
          <w:sz w:val="24"/>
          <w:szCs w:val="24"/>
        </w:rPr>
        <w:t xml:space="preserve">for research sustainability. The process for </w:t>
      </w:r>
      <w:r>
        <w:rPr>
          <w:rFonts w:ascii="Arial" w:hAnsi="Arial" w:cs="Arial"/>
          <w:sz w:val="24"/>
          <w:szCs w:val="24"/>
        </w:rPr>
        <w:t>Chief Scientist Office (CSO) allocation</w:t>
      </w:r>
      <w:r w:rsidR="002D4E5F">
        <w:rPr>
          <w:rFonts w:ascii="Arial" w:hAnsi="Arial" w:cs="Arial"/>
          <w:sz w:val="24"/>
          <w:szCs w:val="24"/>
        </w:rPr>
        <w:t>s to Boards was not well understood</w:t>
      </w:r>
      <w:r>
        <w:rPr>
          <w:rFonts w:ascii="Arial" w:hAnsi="Arial" w:cs="Arial"/>
          <w:sz w:val="24"/>
          <w:szCs w:val="24"/>
        </w:rPr>
        <w:t>. A meeting was arranged to discuss the finances but had been postponed.</w:t>
      </w:r>
    </w:p>
    <w:p w14:paraId="666A9196" w14:textId="77777777" w:rsidR="00601038" w:rsidRDefault="00601038" w:rsidP="008C3A6F">
      <w:pPr>
        <w:tabs>
          <w:tab w:val="left" w:pos="72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84E8F5" w14:textId="28109144" w:rsidR="00A80095" w:rsidRDefault="00601038" w:rsidP="00442DD0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</w:t>
      </w:r>
      <w:r w:rsidR="00A80095">
        <w:rPr>
          <w:rFonts w:ascii="Arial" w:hAnsi="Arial" w:cs="Arial"/>
          <w:sz w:val="24"/>
          <w:szCs w:val="24"/>
        </w:rPr>
        <w:t xml:space="preserve"> th</w:t>
      </w:r>
      <w:r w:rsidR="008C3A6F">
        <w:rPr>
          <w:rFonts w:ascii="Arial" w:hAnsi="Arial" w:cs="Arial"/>
          <w:sz w:val="24"/>
          <w:szCs w:val="24"/>
        </w:rPr>
        <w:t xml:space="preserve">e Research Institute Q2 Performance Report. </w:t>
      </w:r>
    </w:p>
    <w:p w14:paraId="206AC070" w14:textId="1FC40C9C" w:rsidR="00442DD0" w:rsidRDefault="00442DD0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A65557D" w14:textId="50A469F7" w:rsidR="00F119E8" w:rsidRDefault="002403AC" w:rsidP="008C3A6F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119E8" w:rsidRPr="00F119E8">
        <w:rPr>
          <w:rFonts w:ascii="Arial" w:hAnsi="Arial" w:cs="Arial"/>
          <w:b/>
          <w:sz w:val="24"/>
          <w:szCs w:val="24"/>
        </w:rPr>
        <w:t>.4</w:t>
      </w:r>
      <w:r w:rsidR="006B3EE5">
        <w:rPr>
          <w:rFonts w:ascii="Arial" w:hAnsi="Arial" w:cs="Arial"/>
          <w:sz w:val="24"/>
          <w:szCs w:val="24"/>
        </w:rPr>
        <w:t xml:space="preserve"> </w:t>
      </w:r>
      <w:r w:rsidR="002D141B">
        <w:rPr>
          <w:rFonts w:ascii="Arial" w:hAnsi="Arial" w:cs="Arial"/>
          <w:sz w:val="24"/>
          <w:szCs w:val="24"/>
        </w:rPr>
        <w:t xml:space="preserve">     </w:t>
      </w:r>
      <w:r w:rsidR="008C3A6F">
        <w:rPr>
          <w:rFonts w:ascii="Arial" w:hAnsi="Arial" w:cs="Arial"/>
          <w:b/>
          <w:sz w:val="24"/>
          <w:szCs w:val="24"/>
        </w:rPr>
        <w:t>Clinical Department Update</w:t>
      </w:r>
    </w:p>
    <w:p w14:paraId="2C20C0CA" w14:textId="77777777" w:rsidR="008C3A6F" w:rsidRDefault="008C3A6F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B25A25A" w14:textId="2584A5DC" w:rsidR="008C3A6F" w:rsidRDefault="008C3A6F" w:rsidP="008C3A6F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Orthopaedics</w:t>
      </w:r>
    </w:p>
    <w:p w14:paraId="5C8D7D37" w14:textId="77777777" w:rsidR="00F119E8" w:rsidRDefault="00C71CAF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52CBADB5" w14:textId="2150C822" w:rsidR="004D04D6" w:rsidRDefault="00C87F13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Morag Brown welcomed Findlay Welsh to the committee to provide an Orthopaedic department update.</w:t>
      </w:r>
    </w:p>
    <w:p w14:paraId="6C02374B" w14:textId="29178AA8" w:rsidR="00BE0908" w:rsidRDefault="00BE0908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023ECBB" w14:textId="6DC323A8" w:rsidR="00997624" w:rsidRDefault="00C87F13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Findlay Welsh con</w:t>
      </w:r>
      <w:r w:rsidR="00A04AB1">
        <w:rPr>
          <w:rFonts w:ascii="Arial" w:hAnsi="Arial" w:cs="Arial"/>
          <w:sz w:val="24"/>
          <w:szCs w:val="24"/>
        </w:rPr>
        <w:t xml:space="preserve">firmed that the overall data </w:t>
      </w:r>
      <w:r w:rsidR="00997624">
        <w:rPr>
          <w:rFonts w:ascii="Arial" w:hAnsi="Arial" w:cs="Arial"/>
          <w:sz w:val="24"/>
          <w:szCs w:val="24"/>
        </w:rPr>
        <w:t xml:space="preserve">reported </w:t>
      </w:r>
      <w:r w:rsidR="00A04AB1">
        <w:rPr>
          <w:rFonts w:ascii="Arial" w:hAnsi="Arial" w:cs="Arial"/>
          <w:sz w:val="24"/>
          <w:szCs w:val="24"/>
        </w:rPr>
        <w:t xml:space="preserve">in the </w:t>
      </w:r>
      <w:r w:rsidR="00997624">
        <w:rPr>
          <w:rFonts w:ascii="Arial" w:hAnsi="Arial" w:cs="Arial"/>
          <w:sz w:val="24"/>
          <w:szCs w:val="24"/>
        </w:rPr>
        <w:t>Orthopaedic Department Update,</w:t>
      </w:r>
      <w:r w:rsidR="00A04AB1">
        <w:rPr>
          <w:rFonts w:ascii="Arial" w:hAnsi="Arial" w:cs="Arial"/>
          <w:sz w:val="24"/>
          <w:szCs w:val="24"/>
        </w:rPr>
        <w:t xml:space="preserve"> was positive</w:t>
      </w:r>
      <w:r>
        <w:rPr>
          <w:rFonts w:ascii="Arial" w:hAnsi="Arial" w:cs="Arial"/>
          <w:sz w:val="24"/>
          <w:szCs w:val="24"/>
        </w:rPr>
        <w:t>.</w:t>
      </w:r>
      <w:r w:rsidR="00BE0908">
        <w:rPr>
          <w:rFonts w:ascii="Arial" w:hAnsi="Arial" w:cs="Arial"/>
          <w:sz w:val="24"/>
          <w:szCs w:val="24"/>
        </w:rPr>
        <w:t xml:space="preserve"> </w:t>
      </w:r>
      <w:r w:rsidR="00BB33C8">
        <w:rPr>
          <w:rFonts w:ascii="Arial" w:hAnsi="Arial" w:cs="Arial"/>
          <w:sz w:val="24"/>
          <w:szCs w:val="24"/>
        </w:rPr>
        <w:t xml:space="preserve">  </w:t>
      </w:r>
    </w:p>
    <w:p w14:paraId="071A942A" w14:textId="77777777" w:rsidR="00997624" w:rsidRDefault="00997624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9ECF12D" w14:textId="47B508AC" w:rsidR="00A04AB1" w:rsidRDefault="00BB33C8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Adverse e</w:t>
      </w:r>
      <w:r w:rsidR="00C87F13">
        <w:rPr>
          <w:rFonts w:ascii="Arial" w:hAnsi="Arial" w:cs="Arial"/>
          <w:sz w:val="24"/>
          <w:szCs w:val="24"/>
        </w:rPr>
        <w:t>vent rates had slightly</w:t>
      </w:r>
      <w:r w:rsidR="00BE0908">
        <w:rPr>
          <w:rFonts w:ascii="Arial" w:hAnsi="Arial" w:cs="Arial"/>
          <w:sz w:val="24"/>
          <w:szCs w:val="24"/>
        </w:rPr>
        <w:t xml:space="preserve"> increase</w:t>
      </w:r>
      <w:r w:rsidR="00C87F13">
        <w:rPr>
          <w:rFonts w:ascii="Arial" w:hAnsi="Arial" w:cs="Arial"/>
          <w:sz w:val="24"/>
          <w:szCs w:val="24"/>
        </w:rPr>
        <w:t>d during the post C</w:t>
      </w:r>
      <w:r w:rsidR="00BE0908">
        <w:rPr>
          <w:rFonts w:ascii="Arial" w:hAnsi="Arial" w:cs="Arial"/>
          <w:sz w:val="24"/>
          <w:szCs w:val="24"/>
        </w:rPr>
        <w:t>ovid</w:t>
      </w:r>
      <w:r w:rsidR="00C87F13">
        <w:rPr>
          <w:rFonts w:ascii="Arial" w:hAnsi="Arial" w:cs="Arial"/>
          <w:sz w:val="24"/>
          <w:szCs w:val="24"/>
        </w:rPr>
        <w:t>-19</w:t>
      </w:r>
      <w:r>
        <w:rPr>
          <w:rFonts w:ascii="Arial" w:hAnsi="Arial" w:cs="Arial"/>
          <w:sz w:val="24"/>
          <w:szCs w:val="24"/>
        </w:rPr>
        <w:t xml:space="preserve"> recovery period.  W</w:t>
      </w:r>
      <w:r w:rsidR="00C87F13">
        <w:rPr>
          <w:rFonts w:ascii="Arial" w:hAnsi="Arial" w:cs="Arial"/>
          <w:sz w:val="24"/>
          <w:szCs w:val="24"/>
        </w:rPr>
        <w:t>ard 4</w:t>
      </w:r>
      <w:r w:rsidR="00A04AB1">
        <w:rPr>
          <w:rFonts w:ascii="Arial" w:hAnsi="Arial" w:cs="Arial"/>
          <w:sz w:val="24"/>
          <w:szCs w:val="24"/>
        </w:rPr>
        <w:t xml:space="preserve"> </w:t>
      </w:r>
      <w:r w:rsidR="00C87F13">
        <w:rPr>
          <w:rFonts w:ascii="Arial" w:hAnsi="Arial" w:cs="Arial"/>
          <w:sz w:val="24"/>
          <w:szCs w:val="24"/>
        </w:rPr>
        <w:t xml:space="preserve">East housed patients with more complex clinical needs therefore adverse events were more severe.  </w:t>
      </w:r>
    </w:p>
    <w:p w14:paraId="1477982F" w14:textId="77777777" w:rsidR="00A04AB1" w:rsidRDefault="00A04AB1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28AA5B9" w14:textId="5F57CE87" w:rsidR="00A04AB1" w:rsidRDefault="00E17735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Theatres were affected by p</w:t>
      </w:r>
      <w:r w:rsidR="00BE0908">
        <w:rPr>
          <w:rFonts w:ascii="Arial" w:hAnsi="Arial" w:cs="Arial"/>
          <w:sz w:val="24"/>
          <w:szCs w:val="24"/>
        </w:rPr>
        <w:t xml:space="preserve">roblems </w:t>
      </w:r>
      <w:r w:rsidR="00C87F13">
        <w:rPr>
          <w:rFonts w:ascii="Arial" w:hAnsi="Arial" w:cs="Arial"/>
          <w:sz w:val="24"/>
          <w:szCs w:val="24"/>
        </w:rPr>
        <w:t xml:space="preserve">due to the supply of equipment, COVID-19 and issues related to the UK </w:t>
      </w:r>
      <w:r w:rsidR="007750F4">
        <w:rPr>
          <w:rFonts w:ascii="Arial" w:hAnsi="Arial" w:cs="Arial"/>
          <w:sz w:val="24"/>
          <w:szCs w:val="24"/>
        </w:rPr>
        <w:t>Border changes for goods.</w:t>
      </w:r>
      <w:r w:rsidR="00096445">
        <w:rPr>
          <w:rFonts w:ascii="Arial" w:hAnsi="Arial" w:cs="Arial"/>
          <w:sz w:val="24"/>
          <w:szCs w:val="24"/>
        </w:rPr>
        <w:t xml:space="preserve">  Morag Brow</w:t>
      </w:r>
      <w:r w:rsidR="00BB33C8">
        <w:rPr>
          <w:rFonts w:ascii="Arial" w:hAnsi="Arial" w:cs="Arial"/>
          <w:sz w:val="24"/>
          <w:szCs w:val="24"/>
        </w:rPr>
        <w:t xml:space="preserve">n </w:t>
      </w:r>
      <w:r w:rsidR="00394D00">
        <w:rPr>
          <w:rFonts w:ascii="Arial" w:hAnsi="Arial" w:cs="Arial"/>
          <w:sz w:val="24"/>
          <w:szCs w:val="24"/>
        </w:rPr>
        <w:t>requested clarification of the issues</w:t>
      </w:r>
      <w:r w:rsidR="00096445">
        <w:rPr>
          <w:rFonts w:ascii="Arial" w:hAnsi="Arial" w:cs="Arial"/>
          <w:sz w:val="24"/>
          <w:szCs w:val="24"/>
        </w:rPr>
        <w:t xml:space="preserve"> and Findlay Welsh confirmed </w:t>
      </w:r>
      <w:r w:rsidR="0049177E">
        <w:rPr>
          <w:rFonts w:ascii="Arial" w:hAnsi="Arial" w:cs="Arial"/>
          <w:sz w:val="24"/>
          <w:szCs w:val="24"/>
        </w:rPr>
        <w:t>that S</w:t>
      </w:r>
      <w:r w:rsidR="00BB33C8">
        <w:rPr>
          <w:rFonts w:ascii="Arial" w:hAnsi="Arial" w:cs="Arial"/>
          <w:sz w:val="24"/>
          <w:szCs w:val="24"/>
        </w:rPr>
        <w:t>t</w:t>
      </w:r>
      <w:r w:rsidR="0049177E">
        <w:rPr>
          <w:rFonts w:ascii="Arial" w:hAnsi="Arial" w:cs="Arial"/>
          <w:sz w:val="24"/>
          <w:szCs w:val="24"/>
        </w:rPr>
        <w:t xml:space="preserve">ryker equipment was manufactured in France </w:t>
      </w:r>
      <w:r w:rsidR="00BB33C8">
        <w:rPr>
          <w:rFonts w:ascii="Arial" w:hAnsi="Arial" w:cs="Arial"/>
          <w:sz w:val="24"/>
          <w:szCs w:val="24"/>
        </w:rPr>
        <w:t xml:space="preserve">and </w:t>
      </w:r>
      <w:r w:rsidR="0049177E">
        <w:rPr>
          <w:rFonts w:ascii="Arial" w:hAnsi="Arial" w:cs="Arial"/>
          <w:sz w:val="24"/>
          <w:szCs w:val="24"/>
        </w:rPr>
        <w:t>was affected by shortages in international supplies of steel.</w:t>
      </w:r>
    </w:p>
    <w:p w14:paraId="072F2A26" w14:textId="1E1C663B" w:rsidR="00BE0908" w:rsidRDefault="00BE0908" w:rsidP="00C87F13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3BD763" w14:textId="17EB8541" w:rsidR="00BE0908" w:rsidRDefault="00BE0908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Ortho</w:t>
      </w:r>
      <w:r w:rsidR="00BB33C8">
        <w:rPr>
          <w:rFonts w:ascii="Arial" w:hAnsi="Arial" w:cs="Arial"/>
          <w:sz w:val="24"/>
          <w:szCs w:val="24"/>
        </w:rPr>
        <w:t>paedic F</w:t>
      </w:r>
      <w:r w:rsidR="00094C85">
        <w:rPr>
          <w:rFonts w:ascii="Arial" w:hAnsi="Arial" w:cs="Arial"/>
          <w:sz w:val="24"/>
          <w:szCs w:val="24"/>
        </w:rPr>
        <w:t>all C</w:t>
      </w:r>
      <w:r w:rsidR="00BB33C8">
        <w:rPr>
          <w:rFonts w:ascii="Arial" w:hAnsi="Arial" w:cs="Arial"/>
          <w:sz w:val="24"/>
          <w:szCs w:val="24"/>
        </w:rPr>
        <w:t xml:space="preserve">harts were presented to the Committee and </w:t>
      </w:r>
      <w:r w:rsidR="00A04AB1">
        <w:rPr>
          <w:rFonts w:ascii="Arial" w:hAnsi="Arial" w:cs="Arial"/>
          <w:sz w:val="24"/>
          <w:szCs w:val="24"/>
        </w:rPr>
        <w:t xml:space="preserve">showed </w:t>
      </w:r>
      <w:r w:rsidR="00BB33C8">
        <w:rPr>
          <w:rFonts w:ascii="Arial" w:hAnsi="Arial" w:cs="Arial"/>
          <w:sz w:val="24"/>
          <w:szCs w:val="24"/>
        </w:rPr>
        <w:t xml:space="preserve">a </w:t>
      </w:r>
      <w:r w:rsidR="00A04AB1">
        <w:rPr>
          <w:rFonts w:ascii="Arial" w:hAnsi="Arial" w:cs="Arial"/>
          <w:sz w:val="24"/>
          <w:szCs w:val="24"/>
        </w:rPr>
        <w:t>variability in rates across the reported period.</w:t>
      </w:r>
      <w:r w:rsidR="00394D0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E6DC36A" w14:textId="47989FE7" w:rsidR="00C77002" w:rsidRDefault="00C77002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53B3BE2" w14:textId="4CFC3EDB" w:rsidR="00C77002" w:rsidRDefault="00C77002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Work was commencing on the Venous Thromboembolism (VTE) policy and this would be reviewed and completed over the next year. </w:t>
      </w:r>
    </w:p>
    <w:p w14:paraId="7D0B7C97" w14:textId="3CD6DFB0" w:rsidR="0049177E" w:rsidRDefault="0049177E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9460AE7" w14:textId="4163DD37" w:rsidR="00C77002" w:rsidRDefault="00A612D3" w:rsidP="005B0D32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Findlay Welsh highlighted</w:t>
      </w:r>
      <w:r w:rsidR="00C770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software issue</w:t>
      </w:r>
      <w:r w:rsidR="00C77002">
        <w:rPr>
          <w:rFonts w:ascii="Arial" w:hAnsi="Arial" w:cs="Arial"/>
          <w:sz w:val="24"/>
          <w:szCs w:val="24"/>
        </w:rPr>
        <w:t xml:space="preserve"> within the Radiology department relating to </w:t>
      </w:r>
      <w:r>
        <w:rPr>
          <w:rFonts w:ascii="Arial" w:hAnsi="Arial" w:cs="Arial"/>
          <w:sz w:val="24"/>
          <w:szCs w:val="24"/>
        </w:rPr>
        <w:t>X</w:t>
      </w:r>
      <w:r w:rsidR="00D63A2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ray ordering and confirmed this would now be taken up by </w:t>
      </w:r>
      <w:r w:rsidR="0058223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Service manager for Radiology and Labs, who had commenced in post.  </w:t>
      </w:r>
      <w:r w:rsidR="00C77002">
        <w:rPr>
          <w:rFonts w:ascii="Arial" w:hAnsi="Arial" w:cs="Arial"/>
          <w:sz w:val="24"/>
          <w:szCs w:val="24"/>
        </w:rPr>
        <w:t xml:space="preserve">Mark MacGregor advised that </w:t>
      </w:r>
      <w:r>
        <w:rPr>
          <w:rFonts w:ascii="Arial" w:hAnsi="Arial" w:cs="Arial"/>
          <w:sz w:val="24"/>
          <w:szCs w:val="24"/>
        </w:rPr>
        <w:t xml:space="preserve">the system did not allow for a </w:t>
      </w:r>
      <w:r w:rsidR="00C627C3">
        <w:rPr>
          <w:rFonts w:ascii="Arial" w:hAnsi="Arial" w:cs="Arial"/>
          <w:sz w:val="24"/>
          <w:szCs w:val="24"/>
        </w:rPr>
        <w:t>two-way</w:t>
      </w:r>
      <w:r>
        <w:rPr>
          <w:rFonts w:ascii="Arial" w:hAnsi="Arial" w:cs="Arial"/>
          <w:sz w:val="24"/>
          <w:szCs w:val="24"/>
        </w:rPr>
        <w:t xml:space="preserve"> communication process and there was n</w:t>
      </w:r>
      <w:r w:rsidR="00E815E3">
        <w:rPr>
          <w:rFonts w:ascii="Arial" w:hAnsi="Arial" w:cs="Arial"/>
          <w:sz w:val="24"/>
          <w:szCs w:val="24"/>
        </w:rPr>
        <w:t xml:space="preserve">o quick solution to this but would be discussed at the </w:t>
      </w:r>
      <w:r>
        <w:rPr>
          <w:rFonts w:ascii="Arial" w:hAnsi="Arial" w:cs="Arial"/>
          <w:sz w:val="24"/>
          <w:szCs w:val="24"/>
        </w:rPr>
        <w:t>Radiation Safety Meeting on 21 Nov</w:t>
      </w:r>
      <w:r w:rsidR="00E815E3">
        <w:rPr>
          <w:rFonts w:ascii="Arial" w:hAnsi="Arial" w:cs="Arial"/>
          <w:sz w:val="24"/>
          <w:szCs w:val="24"/>
        </w:rPr>
        <w:t>ember 2023</w:t>
      </w:r>
      <w:r>
        <w:rPr>
          <w:rFonts w:ascii="Arial" w:hAnsi="Arial" w:cs="Arial"/>
          <w:sz w:val="24"/>
          <w:szCs w:val="24"/>
        </w:rPr>
        <w:t>.  Morag Brown asked if this could be addressed via the Digital Strategy and Mark</w:t>
      </w:r>
      <w:r w:rsidR="00E17735">
        <w:rPr>
          <w:rFonts w:ascii="Arial" w:hAnsi="Arial" w:cs="Arial"/>
          <w:sz w:val="24"/>
          <w:szCs w:val="24"/>
        </w:rPr>
        <w:t xml:space="preserve"> MacGregor confirmed that this required to be confirmed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CFF8B31" w14:textId="77777777" w:rsidR="00C77002" w:rsidRDefault="00C77002" w:rsidP="005B0D32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234DC6E9" w14:textId="5EAEB874" w:rsidR="005B0D32" w:rsidRPr="00E815E3" w:rsidRDefault="00E815E3" w:rsidP="005B0D32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Findlay Welsh advised that there was a </w:t>
      </w:r>
      <w:r w:rsidR="00582234">
        <w:rPr>
          <w:rFonts w:ascii="Arial" w:hAnsi="Arial" w:cs="Arial"/>
          <w:sz w:val="24"/>
          <w:szCs w:val="24"/>
        </w:rPr>
        <w:t xml:space="preserve">small </w:t>
      </w:r>
      <w:r>
        <w:rPr>
          <w:rFonts w:ascii="Arial" w:hAnsi="Arial" w:cs="Arial"/>
          <w:sz w:val="24"/>
          <w:szCs w:val="24"/>
        </w:rPr>
        <w:t xml:space="preserve">spike in infection rates but investigations showed no patterns emerging.  A change of </w:t>
      </w:r>
      <w:r w:rsidR="003505E0">
        <w:rPr>
          <w:rFonts w:ascii="Arial" w:hAnsi="Arial" w:cs="Arial"/>
          <w:sz w:val="24"/>
          <w:szCs w:val="24"/>
        </w:rPr>
        <w:t>antibiotics</w:t>
      </w:r>
      <w:r>
        <w:rPr>
          <w:rFonts w:ascii="Arial" w:hAnsi="Arial" w:cs="Arial"/>
          <w:sz w:val="24"/>
          <w:szCs w:val="24"/>
        </w:rPr>
        <w:t xml:space="preserve"> took place in April 2022 and th</w:t>
      </w:r>
      <w:r w:rsidR="00D63A28">
        <w:rPr>
          <w:rFonts w:ascii="Arial" w:hAnsi="Arial" w:cs="Arial"/>
          <w:sz w:val="24"/>
          <w:szCs w:val="24"/>
        </w:rPr>
        <w:t xml:space="preserve">ere was </w:t>
      </w:r>
      <w:r>
        <w:rPr>
          <w:rFonts w:ascii="Arial" w:hAnsi="Arial" w:cs="Arial"/>
          <w:sz w:val="24"/>
          <w:szCs w:val="24"/>
        </w:rPr>
        <w:t>slight increase in infection rates</w:t>
      </w:r>
      <w:r w:rsidR="00D63A28">
        <w:rPr>
          <w:rFonts w:ascii="Arial" w:hAnsi="Arial" w:cs="Arial"/>
          <w:sz w:val="24"/>
          <w:szCs w:val="24"/>
        </w:rPr>
        <w:t xml:space="preserve"> subsequently which has subsequently resolved</w:t>
      </w:r>
      <w:r>
        <w:rPr>
          <w:rFonts w:ascii="Arial" w:hAnsi="Arial" w:cs="Arial"/>
          <w:sz w:val="24"/>
          <w:szCs w:val="24"/>
        </w:rPr>
        <w:t xml:space="preserve">.  Mark MacGregor </w:t>
      </w:r>
      <w:r w:rsidR="00D63A28">
        <w:rPr>
          <w:rFonts w:ascii="Arial" w:hAnsi="Arial" w:cs="Arial"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ed that the department would </w:t>
      </w:r>
      <w:r w:rsidR="00D63A28">
        <w:rPr>
          <w:rFonts w:ascii="Arial" w:hAnsi="Arial" w:cs="Arial"/>
          <w:sz w:val="24"/>
          <w:szCs w:val="24"/>
        </w:rPr>
        <w:t xml:space="preserve">have sufficient </w:t>
      </w:r>
      <w:r>
        <w:rPr>
          <w:rFonts w:ascii="Arial" w:hAnsi="Arial" w:cs="Arial"/>
          <w:sz w:val="24"/>
          <w:szCs w:val="24"/>
        </w:rPr>
        <w:t xml:space="preserve">data for each </w:t>
      </w:r>
      <w:r w:rsidR="00D63A28">
        <w:rPr>
          <w:rFonts w:ascii="Arial" w:hAnsi="Arial" w:cs="Arial"/>
          <w:sz w:val="24"/>
          <w:szCs w:val="24"/>
        </w:rPr>
        <w:t>period to do a pre and post cohort analysis</w:t>
      </w:r>
      <w:r>
        <w:rPr>
          <w:rFonts w:ascii="Arial" w:hAnsi="Arial" w:cs="Arial"/>
          <w:sz w:val="24"/>
          <w:szCs w:val="24"/>
        </w:rPr>
        <w:t xml:space="preserve"> and suggested a review took place</w:t>
      </w:r>
      <w:r w:rsidR="00D63A28">
        <w:rPr>
          <w:rFonts w:ascii="Arial" w:hAnsi="Arial" w:cs="Arial"/>
          <w:sz w:val="24"/>
          <w:szCs w:val="24"/>
        </w:rPr>
        <w:t xml:space="preserve"> in due course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273CB2BA" w14:textId="0D13FE23" w:rsidR="00F354D0" w:rsidRDefault="00F354D0" w:rsidP="00E815E3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9832EC" w14:textId="2BBD9C93" w:rsidR="00F354D0" w:rsidRDefault="00F354D0" w:rsidP="00F354D0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Orthopaedic feedback wa</w:t>
      </w:r>
      <w:r w:rsidR="00C77002">
        <w:rPr>
          <w:rFonts w:ascii="Arial" w:hAnsi="Arial" w:cs="Arial"/>
          <w:sz w:val="24"/>
          <w:szCs w:val="24"/>
        </w:rPr>
        <w:t>s noted to be positive.  Many</w:t>
      </w:r>
      <w:r>
        <w:rPr>
          <w:rFonts w:ascii="Arial" w:hAnsi="Arial" w:cs="Arial"/>
          <w:sz w:val="24"/>
          <w:szCs w:val="24"/>
        </w:rPr>
        <w:t xml:space="preserve"> compliments </w:t>
      </w:r>
      <w:r w:rsidR="00C77002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 xml:space="preserve">received and there was a reduction in outstanding SAERs.  Two </w:t>
      </w:r>
      <w:r w:rsidR="00394D00">
        <w:rPr>
          <w:rFonts w:ascii="Arial" w:hAnsi="Arial" w:cs="Arial"/>
          <w:sz w:val="24"/>
          <w:szCs w:val="24"/>
        </w:rPr>
        <w:t>Scottish Public Services Ombudsman (SPSO)</w:t>
      </w:r>
      <w:r>
        <w:rPr>
          <w:rFonts w:ascii="Arial" w:hAnsi="Arial" w:cs="Arial"/>
          <w:sz w:val="24"/>
          <w:szCs w:val="24"/>
        </w:rPr>
        <w:t xml:space="preserve"> </w:t>
      </w:r>
      <w:r w:rsidR="00394D00">
        <w:rPr>
          <w:rFonts w:ascii="Arial" w:hAnsi="Arial" w:cs="Arial"/>
          <w:sz w:val="24"/>
          <w:szCs w:val="24"/>
        </w:rPr>
        <w:t xml:space="preserve">complaints </w:t>
      </w:r>
      <w:r w:rsidR="003505E0">
        <w:rPr>
          <w:rFonts w:ascii="Arial" w:hAnsi="Arial" w:cs="Arial"/>
          <w:sz w:val="24"/>
          <w:szCs w:val="24"/>
        </w:rPr>
        <w:t>were returned and</w:t>
      </w:r>
      <w:r>
        <w:rPr>
          <w:rFonts w:ascii="Arial" w:hAnsi="Arial" w:cs="Arial"/>
          <w:sz w:val="24"/>
          <w:szCs w:val="24"/>
        </w:rPr>
        <w:t xml:space="preserve"> treatment received</w:t>
      </w:r>
      <w:r w:rsidR="00C77002">
        <w:rPr>
          <w:rFonts w:ascii="Arial" w:hAnsi="Arial" w:cs="Arial"/>
          <w:sz w:val="24"/>
          <w:szCs w:val="24"/>
        </w:rPr>
        <w:t xml:space="preserve"> by th</w:t>
      </w:r>
      <w:r w:rsidR="00CA1EDF">
        <w:rPr>
          <w:rFonts w:ascii="Arial" w:hAnsi="Arial" w:cs="Arial"/>
          <w:sz w:val="24"/>
          <w:szCs w:val="24"/>
        </w:rPr>
        <w:t>e patient at NHS</w:t>
      </w:r>
      <w:r w:rsidR="005E3966">
        <w:rPr>
          <w:rFonts w:ascii="Arial" w:hAnsi="Arial" w:cs="Arial"/>
          <w:sz w:val="24"/>
          <w:szCs w:val="24"/>
        </w:rPr>
        <w:t xml:space="preserve"> </w:t>
      </w:r>
      <w:r w:rsidR="00CA1EDF">
        <w:rPr>
          <w:rFonts w:ascii="Arial" w:hAnsi="Arial" w:cs="Arial"/>
          <w:sz w:val="24"/>
          <w:szCs w:val="24"/>
        </w:rPr>
        <w:t>GJ</w:t>
      </w:r>
      <w:r w:rsidR="003505E0">
        <w:rPr>
          <w:rFonts w:ascii="Arial" w:hAnsi="Arial" w:cs="Arial"/>
          <w:sz w:val="24"/>
          <w:szCs w:val="24"/>
        </w:rPr>
        <w:t xml:space="preserve">, had been </w:t>
      </w:r>
      <w:r>
        <w:rPr>
          <w:rFonts w:ascii="Arial" w:hAnsi="Arial" w:cs="Arial"/>
          <w:sz w:val="24"/>
          <w:szCs w:val="24"/>
        </w:rPr>
        <w:t xml:space="preserve">validated. </w:t>
      </w:r>
    </w:p>
    <w:p w14:paraId="4318B708" w14:textId="77777777" w:rsidR="00F354D0" w:rsidRDefault="00F354D0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100D55" w14:textId="55B6DEA6" w:rsidR="00F354D0" w:rsidRDefault="00F354D0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thanked Findlay Welsh for a comprehensive overview of the Clinical Governance in Orthopaedics</w:t>
      </w:r>
      <w:r w:rsidR="0049177E">
        <w:rPr>
          <w:rFonts w:ascii="Arial" w:hAnsi="Arial" w:cs="Arial"/>
          <w:sz w:val="24"/>
          <w:szCs w:val="24"/>
        </w:rPr>
        <w:t xml:space="preserve">. </w:t>
      </w:r>
    </w:p>
    <w:p w14:paraId="643F117B" w14:textId="09585837" w:rsidR="004D04D6" w:rsidRDefault="004D04D6" w:rsidP="008C3A6F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8E81F5" w14:textId="1CC8CE40" w:rsidR="00442DD0" w:rsidRDefault="00C30E26" w:rsidP="00C30E26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0045A3">
        <w:rPr>
          <w:rFonts w:ascii="Arial" w:hAnsi="Arial" w:cs="Arial"/>
          <w:sz w:val="24"/>
          <w:szCs w:val="24"/>
        </w:rPr>
        <w:t xml:space="preserve">noted </w:t>
      </w:r>
      <w:r w:rsidR="003505E0">
        <w:rPr>
          <w:rFonts w:ascii="Arial" w:hAnsi="Arial" w:cs="Arial"/>
          <w:sz w:val="24"/>
          <w:szCs w:val="24"/>
        </w:rPr>
        <w:t>the</w:t>
      </w:r>
      <w:r w:rsidR="0049177E">
        <w:rPr>
          <w:rFonts w:ascii="Arial" w:hAnsi="Arial" w:cs="Arial"/>
          <w:sz w:val="24"/>
          <w:szCs w:val="24"/>
        </w:rPr>
        <w:t xml:space="preserve"> Orthopaedic</w:t>
      </w:r>
      <w:r w:rsidR="003505E0">
        <w:rPr>
          <w:rFonts w:ascii="Arial" w:hAnsi="Arial" w:cs="Arial"/>
          <w:sz w:val="24"/>
          <w:szCs w:val="24"/>
        </w:rPr>
        <w:t xml:space="preserve"> Clinical Department</w:t>
      </w:r>
      <w:r w:rsidR="0049177E">
        <w:rPr>
          <w:rFonts w:ascii="Arial" w:hAnsi="Arial" w:cs="Arial"/>
          <w:sz w:val="24"/>
          <w:szCs w:val="24"/>
        </w:rPr>
        <w:t xml:space="preserve"> Update</w:t>
      </w:r>
      <w:r w:rsidR="000045A3">
        <w:rPr>
          <w:rFonts w:ascii="Arial" w:hAnsi="Arial" w:cs="Arial"/>
          <w:sz w:val="24"/>
          <w:szCs w:val="24"/>
        </w:rPr>
        <w:t>.</w:t>
      </w:r>
    </w:p>
    <w:p w14:paraId="5E9D261E" w14:textId="77777777" w:rsidR="00483DB2" w:rsidRDefault="00483DB2" w:rsidP="00C30E26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96664E" w14:textId="4DEDB817"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DFA06C" w14:textId="71469259" w:rsidR="00F119E8" w:rsidRDefault="002403AC" w:rsidP="00903744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4.5</w:t>
      </w:r>
      <w:r w:rsidR="006B3EE5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    </w:t>
      </w:r>
      <w:r w:rsidR="008C3A6F">
        <w:rPr>
          <w:rFonts w:ascii="Arial" w:hAnsi="Arial" w:cs="Arial"/>
          <w:b/>
          <w:sz w:val="24"/>
          <w:szCs w:val="24"/>
        </w:rPr>
        <w:t>Risk Management Policy and Process</w:t>
      </w:r>
    </w:p>
    <w:p w14:paraId="34B14611" w14:textId="48F48578" w:rsidR="00F75917" w:rsidRDefault="00F75917" w:rsidP="008C3A6F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A5910FA" w14:textId="7D355008" w:rsidR="00067AF7" w:rsidRDefault="008C3A6F" w:rsidP="00486812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</w:t>
      </w:r>
      <w:r w:rsidR="00486812">
        <w:rPr>
          <w:rFonts w:ascii="Arial" w:hAnsi="Arial" w:cs="Arial"/>
          <w:sz w:val="24"/>
          <w:szCs w:val="24"/>
        </w:rPr>
        <w:t>nt provided an overview of the interim Risk Management Policy and P</w:t>
      </w:r>
      <w:r>
        <w:rPr>
          <w:rFonts w:ascii="Arial" w:hAnsi="Arial" w:cs="Arial"/>
          <w:sz w:val="24"/>
          <w:szCs w:val="24"/>
        </w:rPr>
        <w:t>rocess</w:t>
      </w:r>
      <w:r w:rsidR="005B0D32">
        <w:rPr>
          <w:rFonts w:ascii="Arial" w:hAnsi="Arial" w:cs="Arial"/>
          <w:sz w:val="24"/>
          <w:szCs w:val="24"/>
        </w:rPr>
        <w:t>,</w:t>
      </w:r>
      <w:r w:rsidR="00486812">
        <w:rPr>
          <w:rFonts w:ascii="Arial" w:hAnsi="Arial" w:cs="Arial"/>
          <w:sz w:val="24"/>
          <w:szCs w:val="24"/>
        </w:rPr>
        <w:t xml:space="preserve"> which was submitted to the Committee for approval</w:t>
      </w:r>
      <w:r>
        <w:rPr>
          <w:rFonts w:ascii="Arial" w:hAnsi="Arial" w:cs="Arial"/>
          <w:sz w:val="24"/>
          <w:szCs w:val="24"/>
        </w:rPr>
        <w:t>.</w:t>
      </w:r>
    </w:p>
    <w:p w14:paraId="3012D626" w14:textId="744BCEE5" w:rsidR="00F75917" w:rsidRDefault="00F75917" w:rsidP="008C3A6F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39E987A" w14:textId="18E8BA66" w:rsidR="00F75917" w:rsidRPr="00486812" w:rsidRDefault="00486812" w:rsidP="00F75917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Bryant confirmed that there was positive engagement and the policy was used to support </w:t>
      </w:r>
      <w:r w:rsidR="005B0D32">
        <w:rPr>
          <w:rFonts w:ascii="Arial" w:hAnsi="Arial" w:cs="Arial"/>
          <w:sz w:val="24"/>
          <w:szCs w:val="24"/>
        </w:rPr>
        <w:t>decision-making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5ECEC23" w14:textId="77777777" w:rsidR="00067AF7" w:rsidRDefault="00067AF7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2BBFB9" w14:textId="5D7FC133" w:rsidR="00140858" w:rsidRDefault="00067AF7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42DD0" w:rsidRPr="00442DD0">
        <w:rPr>
          <w:rFonts w:ascii="Arial" w:hAnsi="Arial" w:cs="Arial"/>
          <w:sz w:val="24"/>
          <w:szCs w:val="24"/>
        </w:rPr>
        <w:t xml:space="preserve">The </w:t>
      </w:r>
      <w:r w:rsidR="00442DD0">
        <w:rPr>
          <w:rFonts w:ascii="Arial" w:hAnsi="Arial" w:cs="Arial"/>
          <w:sz w:val="24"/>
          <w:szCs w:val="24"/>
        </w:rPr>
        <w:t>C</w:t>
      </w:r>
      <w:r w:rsidR="00442DD0" w:rsidRPr="00442DD0">
        <w:rPr>
          <w:rFonts w:ascii="Arial" w:hAnsi="Arial" w:cs="Arial"/>
          <w:sz w:val="24"/>
          <w:szCs w:val="24"/>
        </w:rPr>
        <w:t>ommitte</w:t>
      </w:r>
      <w:r w:rsidR="00442DD0">
        <w:rPr>
          <w:rFonts w:ascii="Arial" w:hAnsi="Arial" w:cs="Arial"/>
          <w:sz w:val="24"/>
          <w:szCs w:val="24"/>
        </w:rPr>
        <w:t xml:space="preserve">e approved </w:t>
      </w:r>
      <w:r w:rsidR="0038600E">
        <w:rPr>
          <w:rFonts w:ascii="Arial" w:hAnsi="Arial" w:cs="Arial"/>
          <w:sz w:val="24"/>
          <w:szCs w:val="24"/>
        </w:rPr>
        <w:t>the Risk Management Policy and Process.</w:t>
      </w:r>
    </w:p>
    <w:p w14:paraId="28BE5AE5" w14:textId="77777777" w:rsidR="008C3A6F" w:rsidRDefault="008C3A6F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FB8B5F0" w14:textId="248C2464" w:rsidR="008C3A6F" w:rsidRDefault="008C3A6F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4.6</w:t>
      </w:r>
      <w:r>
        <w:rPr>
          <w:rFonts w:ascii="Arial" w:hAnsi="Arial" w:cs="Arial"/>
          <w:b/>
          <w:sz w:val="24"/>
          <w:szCs w:val="24"/>
        </w:rPr>
        <w:tab/>
        <w:t>Drugs and Therapeutics Committee</w:t>
      </w:r>
      <w:r w:rsidR="008866CE">
        <w:rPr>
          <w:rFonts w:ascii="Arial" w:hAnsi="Arial" w:cs="Arial"/>
          <w:b/>
          <w:sz w:val="24"/>
          <w:szCs w:val="24"/>
        </w:rPr>
        <w:t xml:space="preserve"> (DTC)</w:t>
      </w:r>
      <w:r>
        <w:rPr>
          <w:rFonts w:ascii="Arial" w:hAnsi="Arial" w:cs="Arial"/>
          <w:b/>
          <w:sz w:val="24"/>
          <w:szCs w:val="24"/>
        </w:rPr>
        <w:t xml:space="preserve"> Annual Report</w:t>
      </w:r>
      <w:r w:rsidR="008866CE">
        <w:rPr>
          <w:rFonts w:ascii="Arial" w:hAnsi="Arial" w:cs="Arial"/>
          <w:b/>
          <w:sz w:val="24"/>
          <w:szCs w:val="24"/>
        </w:rPr>
        <w:t xml:space="preserve"> </w:t>
      </w:r>
    </w:p>
    <w:p w14:paraId="2B413F7A" w14:textId="77777777" w:rsidR="00486812" w:rsidRDefault="00486812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F191E81" w14:textId="757BF504" w:rsidR="00486812" w:rsidRDefault="00486812" w:rsidP="00486812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Morag Brown welcomed Laura Fulton to the Committee to provide an overview of the Drugs and Therapeutics Committ</w:t>
      </w:r>
      <w:r w:rsidR="00C11746">
        <w:rPr>
          <w:rFonts w:ascii="Arial" w:hAnsi="Arial" w:cs="Arial"/>
          <w:sz w:val="24"/>
          <w:szCs w:val="24"/>
        </w:rPr>
        <w:t xml:space="preserve">ee </w:t>
      </w:r>
      <w:r w:rsidR="00CA1EDF">
        <w:rPr>
          <w:rFonts w:ascii="Arial" w:hAnsi="Arial" w:cs="Arial"/>
          <w:sz w:val="24"/>
          <w:szCs w:val="24"/>
        </w:rPr>
        <w:t xml:space="preserve">(DTC) </w:t>
      </w:r>
      <w:r w:rsidR="00C11746">
        <w:rPr>
          <w:rFonts w:ascii="Arial" w:hAnsi="Arial" w:cs="Arial"/>
          <w:sz w:val="24"/>
          <w:szCs w:val="24"/>
        </w:rPr>
        <w:t>Annual Report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08D58E" w14:textId="77777777" w:rsidR="00486812" w:rsidRDefault="00486812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A0F677B" w14:textId="0F8CE1F5" w:rsidR="0091747E" w:rsidRDefault="00486812" w:rsidP="003505E0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Fulton thanked all colleagues who attended the Drugs and Therapeutic C</w:t>
      </w:r>
      <w:r w:rsidR="008866CE">
        <w:rPr>
          <w:rFonts w:ascii="Arial" w:hAnsi="Arial" w:cs="Arial"/>
          <w:sz w:val="24"/>
          <w:szCs w:val="24"/>
        </w:rPr>
        <w:t>ommittee throughout the year</w:t>
      </w:r>
      <w:r w:rsidR="005B0D32">
        <w:rPr>
          <w:rFonts w:ascii="Arial" w:hAnsi="Arial" w:cs="Arial"/>
          <w:sz w:val="24"/>
          <w:szCs w:val="24"/>
        </w:rPr>
        <w:t xml:space="preserve"> and advised that the Committee </w:t>
      </w:r>
      <w:r w:rsidR="008866CE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chaired by David Reid, Consultant </w:t>
      </w:r>
      <w:r w:rsidR="008866CE">
        <w:rPr>
          <w:rFonts w:ascii="Arial" w:hAnsi="Arial" w:cs="Arial"/>
          <w:sz w:val="24"/>
          <w:szCs w:val="24"/>
        </w:rPr>
        <w:t>Anaesthetist, co-chaired by Laura Fulton</w:t>
      </w:r>
      <w:r>
        <w:rPr>
          <w:rFonts w:ascii="Arial" w:hAnsi="Arial" w:cs="Arial"/>
          <w:sz w:val="24"/>
          <w:szCs w:val="24"/>
        </w:rPr>
        <w:t xml:space="preserve"> and supported by Geraldine S</w:t>
      </w:r>
      <w:r w:rsidR="008866CE">
        <w:rPr>
          <w:rFonts w:ascii="Arial" w:hAnsi="Arial" w:cs="Arial"/>
          <w:sz w:val="24"/>
          <w:szCs w:val="24"/>
        </w:rPr>
        <w:t>ale, Clinical Pharmacist.  Eight meetings were held between June 2022 and September 2023.</w:t>
      </w:r>
      <w:r w:rsidR="0091747E">
        <w:rPr>
          <w:rFonts w:ascii="Arial" w:hAnsi="Arial" w:cs="Arial"/>
          <w:sz w:val="24"/>
          <w:szCs w:val="24"/>
        </w:rPr>
        <w:tab/>
      </w:r>
    </w:p>
    <w:p w14:paraId="02CFBA54" w14:textId="42297DE0" w:rsidR="008866CE" w:rsidRDefault="008866CE" w:rsidP="00067AF7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018FB76" w14:textId="1B2D793E" w:rsidR="008866CE" w:rsidRDefault="003505E0" w:rsidP="008866CE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Fulton presented the following</w:t>
      </w:r>
      <w:r w:rsidR="004F0366">
        <w:rPr>
          <w:rFonts w:ascii="Arial" w:hAnsi="Arial" w:cs="Arial"/>
          <w:sz w:val="24"/>
          <w:szCs w:val="24"/>
        </w:rPr>
        <w:t xml:space="preserve"> o</w:t>
      </w:r>
      <w:r w:rsidR="008866CE">
        <w:rPr>
          <w:rFonts w:ascii="Arial" w:hAnsi="Arial" w:cs="Arial"/>
          <w:sz w:val="24"/>
          <w:szCs w:val="24"/>
        </w:rPr>
        <w:t xml:space="preserve">bjectives </w:t>
      </w:r>
      <w:r w:rsidR="004F0366">
        <w:rPr>
          <w:rFonts w:ascii="Arial" w:hAnsi="Arial" w:cs="Arial"/>
          <w:sz w:val="24"/>
          <w:szCs w:val="24"/>
        </w:rPr>
        <w:t>to the Committee.</w:t>
      </w:r>
    </w:p>
    <w:p w14:paraId="190A777D" w14:textId="77777777" w:rsidR="008866CE" w:rsidRDefault="008866CE" w:rsidP="008866CE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201141B" w14:textId="162B65BB" w:rsidR="008866CE" w:rsidRPr="004F0366" w:rsidRDefault="003505E0" w:rsidP="0099619A">
      <w:pPr>
        <w:pStyle w:val="ListParagraph"/>
        <w:numPr>
          <w:ilvl w:val="0"/>
          <w:numId w:val="7"/>
        </w:numPr>
        <w:tabs>
          <w:tab w:val="left" w:pos="709"/>
          <w:tab w:val="left" w:pos="1979"/>
        </w:tabs>
        <w:spacing w:after="0" w:line="240" w:lineRule="auto"/>
      </w:pPr>
      <w:r>
        <w:t>G</w:t>
      </w:r>
      <w:r w:rsidR="008866CE" w:rsidRPr="004F0366">
        <w:t>uidelines and process</w:t>
      </w:r>
      <w:r>
        <w:t>es were being reviewed.</w:t>
      </w:r>
    </w:p>
    <w:p w14:paraId="34054EB9" w14:textId="1D399F3B" w:rsidR="008866CE" w:rsidRPr="004F0366" w:rsidRDefault="00CF5DB9" w:rsidP="0099619A">
      <w:pPr>
        <w:pStyle w:val="ListParagraph"/>
        <w:numPr>
          <w:ilvl w:val="0"/>
          <w:numId w:val="7"/>
        </w:numPr>
        <w:tabs>
          <w:tab w:val="left" w:pos="709"/>
          <w:tab w:val="left" w:pos="1979"/>
        </w:tabs>
        <w:spacing w:after="0" w:line="240" w:lineRule="auto"/>
      </w:pPr>
      <w:r>
        <w:t>Support i</w:t>
      </w:r>
      <w:r w:rsidR="008866CE" w:rsidRPr="004F0366">
        <w:t>mplementation of Hospital Electronic Prescribing and Medicine Administration (HEPMA)</w:t>
      </w:r>
      <w:r w:rsidR="003505E0">
        <w:t>.</w:t>
      </w:r>
    </w:p>
    <w:p w14:paraId="42F64661" w14:textId="14E25A5B" w:rsidR="004F0366" w:rsidRPr="004F0366" w:rsidRDefault="00CF5DB9" w:rsidP="0099619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Review </w:t>
      </w:r>
      <w:r w:rsidR="008866CE" w:rsidRPr="004F0366">
        <w:t>pro</w:t>
      </w:r>
      <w:r w:rsidR="003505E0">
        <w:t>cess</w:t>
      </w:r>
      <w:r>
        <w:t>es</w:t>
      </w:r>
      <w:r w:rsidR="003505E0">
        <w:t xml:space="preserve"> for submissions to the DTC.</w:t>
      </w:r>
    </w:p>
    <w:p w14:paraId="3094167E" w14:textId="158FC83C" w:rsidR="008866CE" w:rsidRPr="004F0366" w:rsidRDefault="008866CE" w:rsidP="0099619A">
      <w:pPr>
        <w:pStyle w:val="ListParagraph"/>
        <w:numPr>
          <w:ilvl w:val="0"/>
          <w:numId w:val="7"/>
        </w:numPr>
        <w:spacing w:after="0" w:line="240" w:lineRule="auto"/>
      </w:pPr>
      <w:r w:rsidRPr="004F0366">
        <w:t xml:space="preserve">Raise </w:t>
      </w:r>
      <w:r w:rsidR="004F0366" w:rsidRPr="004F0366">
        <w:t>awareness</w:t>
      </w:r>
      <w:r w:rsidR="00CF5DB9">
        <w:t xml:space="preserve"> and o</w:t>
      </w:r>
      <w:r w:rsidRPr="004F0366">
        <w:t>per</w:t>
      </w:r>
      <w:r w:rsidR="004F0366" w:rsidRPr="004F0366">
        <w:t>ationalise</w:t>
      </w:r>
      <w:r w:rsidR="00CF5DB9">
        <w:t xml:space="preserve"> the S</w:t>
      </w:r>
      <w:r w:rsidRPr="004F0366">
        <w:t xml:space="preserve">afe and </w:t>
      </w:r>
      <w:r w:rsidR="00CF5DB9">
        <w:t>Secure H</w:t>
      </w:r>
      <w:r w:rsidR="004F0366" w:rsidRPr="004F0366">
        <w:t>andling</w:t>
      </w:r>
      <w:r w:rsidR="00CF5DB9">
        <w:t xml:space="preserve"> of M</w:t>
      </w:r>
      <w:r w:rsidRPr="004F0366">
        <w:t>edicin</w:t>
      </w:r>
      <w:r w:rsidR="004F0366" w:rsidRPr="004F0366">
        <w:t>e</w:t>
      </w:r>
      <w:r w:rsidR="00CF5DB9">
        <w:t xml:space="preserve"> P</w:t>
      </w:r>
      <w:r w:rsidRPr="004F0366">
        <w:t>olicy</w:t>
      </w:r>
      <w:r w:rsidR="003505E0">
        <w:t>.</w:t>
      </w:r>
    </w:p>
    <w:p w14:paraId="2E7845BB" w14:textId="3BC72D66" w:rsidR="008866CE" w:rsidRDefault="00CF5DB9" w:rsidP="0099619A">
      <w:pPr>
        <w:pStyle w:val="ListParagraph"/>
        <w:numPr>
          <w:ilvl w:val="0"/>
          <w:numId w:val="7"/>
        </w:numPr>
        <w:tabs>
          <w:tab w:val="left" w:pos="709"/>
          <w:tab w:val="left" w:pos="1979"/>
        </w:tabs>
        <w:spacing w:after="0" w:line="240" w:lineRule="auto"/>
      </w:pPr>
      <w:r>
        <w:t>Review</w:t>
      </w:r>
      <w:r w:rsidR="008866CE" w:rsidRPr="004F0366">
        <w:t xml:space="preserve"> the </w:t>
      </w:r>
      <w:r w:rsidR="004F0366" w:rsidRPr="004F0366">
        <w:t>process</w:t>
      </w:r>
      <w:r w:rsidR="008866CE" w:rsidRPr="004F0366">
        <w:t xml:space="preserve"> for </w:t>
      </w:r>
      <w:r w:rsidR="004F0366" w:rsidRPr="004F0366">
        <w:t>Transplant Unit Unlicensed Medicine Requests</w:t>
      </w:r>
      <w:r w:rsidR="003505E0">
        <w:t>.</w:t>
      </w:r>
    </w:p>
    <w:p w14:paraId="4B379B6B" w14:textId="56234247" w:rsidR="004F0366" w:rsidRPr="004F0366" w:rsidRDefault="004F0366" w:rsidP="0099619A">
      <w:pPr>
        <w:pStyle w:val="ListParagraph"/>
        <w:numPr>
          <w:ilvl w:val="0"/>
          <w:numId w:val="7"/>
        </w:numPr>
        <w:tabs>
          <w:tab w:val="left" w:pos="709"/>
          <w:tab w:val="left" w:pos="1979"/>
        </w:tabs>
        <w:spacing w:after="0" w:line="240" w:lineRule="auto"/>
      </w:pPr>
      <w:r>
        <w:t>Identify Corporate Administration support</w:t>
      </w:r>
      <w:r w:rsidR="00CF5DB9">
        <w:t xml:space="preserve"> to DTC.</w:t>
      </w:r>
    </w:p>
    <w:p w14:paraId="24A27185" w14:textId="77777777" w:rsidR="004F0366" w:rsidRDefault="004F0366" w:rsidP="0091747E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285AF2BA" w14:textId="05111950" w:rsidR="004F0366" w:rsidRDefault="00C11746" w:rsidP="004F0366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Callum Blackburn enquired about the</w:t>
      </w:r>
      <w:r w:rsidR="004F0366">
        <w:rPr>
          <w:rFonts w:ascii="Arial" w:hAnsi="Arial" w:cs="Arial"/>
          <w:sz w:val="24"/>
          <w:szCs w:val="24"/>
        </w:rPr>
        <w:t xml:space="preserve"> </w:t>
      </w:r>
      <w:r w:rsidR="00CA1EDF">
        <w:rPr>
          <w:rFonts w:ascii="Arial" w:hAnsi="Arial" w:cs="Arial"/>
          <w:sz w:val="24"/>
          <w:szCs w:val="24"/>
        </w:rPr>
        <w:t xml:space="preserve">medication supply issues </w:t>
      </w:r>
      <w:r w:rsidR="00F77AF5">
        <w:rPr>
          <w:rFonts w:ascii="Arial" w:hAnsi="Arial" w:cs="Arial"/>
          <w:sz w:val="24"/>
          <w:szCs w:val="24"/>
        </w:rPr>
        <w:t xml:space="preserve">and </w:t>
      </w:r>
      <w:r w:rsidR="004F0366">
        <w:rPr>
          <w:rFonts w:ascii="Arial" w:hAnsi="Arial" w:cs="Arial"/>
          <w:sz w:val="24"/>
          <w:szCs w:val="24"/>
        </w:rPr>
        <w:t>Laura Fulton reassured the Committee that although the situation was unlikel</w:t>
      </w:r>
      <w:r w:rsidR="003505E0">
        <w:rPr>
          <w:rFonts w:ascii="Arial" w:hAnsi="Arial" w:cs="Arial"/>
          <w:sz w:val="24"/>
          <w:szCs w:val="24"/>
        </w:rPr>
        <w:t>y to change, the department was</w:t>
      </w:r>
      <w:r w:rsidR="004F0366">
        <w:rPr>
          <w:rFonts w:ascii="Arial" w:hAnsi="Arial" w:cs="Arial"/>
          <w:sz w:val="24"/>
          <w:szCs w:val="24"/>
        </w:rPr>
        <w:t xml:space="preserve"> aware and tried to source support through national procurement networks or working with neighbouring NHS Boards. </w:t>
      </w:r>
    </w:p>
    <w:p w14:paraId="6FCAFFE1" w14:textId="77777777" w:rsidR="004F0366" w:rsidRDefault="004F0366" w:rsidP="004F0366">
      <w:pPr>
        <w:tabs>
          <w:tab w:val="left" w:pos="709"/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BBE9C52" w14:textId="5E52CDAA" w:rsidR="000E13F1" w:rsidRDefault="00A3257B" w:rsidP="00E32F32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Mark MacGregor informed the Committee</w:t>
      </w:r>
      <w:r w:rsidR="004F0366">
        <w:rPr>
          <w:rFonts w:ascii="Arial" w:hAnsi="Arial" w:cs="Arial"/>
          <w:sz w:val="24"/>
          <w:szCs w:val="24"/>
        </w:rPr>
        <w:t xml:space="preserve"> that </w:t>
      </w:r>
      <w:r w:rsidR="00D63A28">
        <w:rPr>
          <w:rFonts w:ascii="Arial" w:hAnsi="Arial" w:cs="Arial"/>
          <w:sz w:val="24"/>
          <w:szCs w:val="24"/>
        </w:rPr>
        <w:t>over-centralisation of global supply chains had</w:t>
      </w:r>
      <w:r>
        <w:rPr>
          <w:rFonts w:ascii="Arial" w:hAnsi="Arial" w:cs="Arial"/>
          <w:sz w:val="24"/>
          <w:szCs w:val="24"/>
        </w:rPr>
        <w:t xml:space="preserve"> a</w:t>
      </w:r>
      <w:r w:rsidR="00D63A28">
        <w:rPr>
          <w:rFonts w:ascii="Arial" w:hAnsi="Arial" w:cs="Arial"/>
          <w:sz w:val="24"/>
          <w:szCs w:val="24"/>
        </w:rPr>
        <w:t xml:space="preserve"> negative</w:t>
      </w:r>
      <w:r>
        <w:rPr>
          <w:rFonts w:ascii="Arial" w:hAnsi="Arial" w:cs="Arial"/>
          <w:sz w:val="24"/>
          <w:szCs w:val="24"/>
        </w:rPr>
        <w:t xml:space="preserve"> impact on supply</w:t>
      </w:r>
      <w:r w:rsidR="00D63A28">
        <w:rPr>
          <w:rFonts w:ascii="Arial" w:hAnsi="Arial" w:cs="Arial"/>
          <w:sz w:val="24"/>
          <w:szCs w:val="24"/>
        </w:rPr>
        <w:t xml:space="preserve">, particularly during the pandemic but also prior to that. Increasingly </w:t>
      </w:r>
      <w:r w:rsidR="00941FC1">
        <w:rPr>
          <w:rFonts w:ascii="Arial" w:hAnsi="Arial" w:cs="Arial"/>
          <w:sz w:val="24"/>
          <w:szCs w:val="24"/>
        </w:rPr>
        <w:t>companies were</w:t>
      </w:r>
      <w:r w:rsidR="00D63A28">
        <w:rPr>
          <w:rFonts w:ascii="Arial" w:hAnsi="Arial" w:cs="Arial"/>
          <w:sz w:val="24"/>
          <w:szCs w:val="24"/>
        </w:rPr>
        <w:t xml:space="preserve"> now </w:t>
      </w:r>
      <w:r w:rsidR="004F0366">
        <w:rPr>
          <w:rFonts w:ascii="Arial" w:hAnsi="Arial" w:cs="Arial"/>
          <w:sz w:val="24"/>
          <w:szCs w:val="24"/>
        </w:rPr>
        <w:t>decentralis</w:t>
      </w:r>
      <w:r w:rsidR="00D63A28">
        <w:rPr>
          <w:rFonts w:ascii="Arial" w:hAnsi="Arial" w:cs="Arial"/>
          <w:sz w:val="24"/>
          <w:szCs w:val="24"/>
        </w:rPr>
        <w:t>ing</w:t>
      </w:r>
      <w:r w:rsidR="004F0366">
        <w:rPr>
          <w:rFonts w:ascii="Arial" w:hAnsi="Arial" w:cs="Arial"/>
          <w:sz w:val="24"/>
          <w:szCs w:val="24"/>
        </w:rPr>
        <w:t xml:space="preserve"> supply chains.</w:t>
      </w:r>
    </w:p>
    <w:p w14:paraId="637BC5E2" w14:textId="77777777" w:rsidR="004F0366" w:rsidRDefault="004F0366" w:rsidP="00E32F32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14:paraId="64D0B2D0" w14:textId="735DEE84" w:rsidR="00B755D0" w:rsidRPr="0091747E" w:rsidRDefault="004F0366" w:rsidP="00E32F32">
      <w:pPr>
        <w:tabs>
          <w:tab w:val="left" w:pos="709"/>
          <w:tab w:val="left" w:pos="197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the Drugs and Therapeutics Committee Annual Report. </w:t>
      </w:r>
    </w:p>
    <w:p w14:paraId="52670136" w14:textId="77777777" w:rsidR="004557FF" w:rsidRPr="00AB0DC0" w:rsidRDefault="004557FF" w:rsidP="00AB0DC0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A648C3" w14:textId="77777777" w:rsidR="00F119E8" w:rsidRDefault="002403AC" w:rsidP="006B3EE5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</w:t>
      </w:r>
      <w:r w:rsidR="00276EC7">
        <w:rPr>
          <w:rFonts w:ascii="Arial" w:hAnsi="Arial" w:cs="Arial"/>
          <w:b/>
          <w:color w:val="0070C0"/>
          <w:sz w:val="24"/>
          <w:szCs w:val="24"/>
        </w:rPr>
        <w:tab/>
        <w:t>Person Centred</w:t>
      </w:r>
      <w:r w:rsidR="00276EC7"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14:paraId="0A423A02" w14:textId="77777777" w:rsidR="00276EC7" w:rsidRPr="00276EC7" w:rsidRDefault="00276EC7" w:rsidP="006B3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B8180C" w14:textId="435779AB" w:rsidR="00605512" w:rsidRDefault="002403AC" w:rsidP="00140858">
      <w:pPr>
        <w:spacing w:after="0" w:line="240" w:lineRule="auto"/>
        <w:ind w:left="720" w:hanging="720"/>
      </w:pPr>
      <w:r>
        <w:rPr>
          <w:rFonts w:ascii="Arial" w:hAnsi="Arial" w:cs="Arial"/>
          <w:b/>
          <w:sz w:val="24"/>
          <w:szCs w:val="24"/>
        </w:rPr>
        <w:t>5</w:t>
      </w:r>
      <w:r w:rsidR="0047632A" w:rsidRPr="00F655AC">
        <w:rPr>
          <w:rFonts w:ascii="Arial" w:hAnsi="Arial" w:cs="Arial"/>
          <w:b/>
          <w:sz w:val="24"/>
          <w:szCs w:val="24"/>
        </w:rPr>
        <w:t>.</w:t>
      </w:r>
      <w:r w:rsidR="00F119E8">
        <w:rPr>
          <w:rFonts w:ascii="Arial" w:hAnsi="Arial" w:cs="Arial"/>
          <w:b/>
          <w:sz w:val="24"/>
          <w:szCs w:val="24"/>
        </w:rPr>
        <w:t>1</w:t>
      </w:r>
      <w:r w:rsidR="006B3EE5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  </w:t>
      </w:r>
      <w:r w:rsidR="006573BE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</w:t>
      </w:r>
      <w:r w:rsidR="00F75917">
        <w:rPr>
          <w:rFonts w:ascii="Arial" w:hAnsi="Arial" w:cs="Arial"/>
          <w:b/>
          <w:sz w:val="24"/>
          <w:szCs w:val="24"/>
        </w:rPr>
        <w:t>Q2</w:t>
      </w:r>
      <w:r w:rsidR="00AB0DC0">
        <w:rPr>
          <w:rFonts w:ascii="Arial" w:hAnsi="Arial" w:cs="Arial"/>
          <w:b/>
          <w:sz w:val="24"/>
          <w:szCs w:val="24"/>
        </w:rPr>
        <w:t xml:space="preserve"> Feedback Report</w:t>
      </w:r>
      <w:r w:rsidR="008C3A6F">
        <w:rPr>
          <w:rFonts w:ascii="Arial" w:hAnsi="Arial" w:cs="Arial"/>
          <w:b/>
          <w:sz w:val="24"/>
          <w:szCs w:val="24"/>
        </w:rPr>
        <w:t xml:space="preserve"> with Key Performance Indicators</w:t>
      </w:r>
      <w:r w:rsidR="005B0D32">
        <w:rPr>
          <w:rFonts w:ascii="Arial" w:hAnsi="Arial" w:cs="Arial"/>
          <w:b/>
          <w:sz w:val="24"/>
          <w:szCs w:val="24"/>
        </w:rPr>
        <w:t xml:space="preserve"> (KPI)</w:t>
      </w:r>
    </w:p>
    <w:p w14:paraId="167F5C7A" w14:textId="77777777" w:rsidR="00B6144E" w:rsidRDefault="00B6144E" w:rsidP="002623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B7F2D" w14:textId="4002F7AA" w:rsidR="004B70C6" w:rsidRDefault="004B70C6" w:rsidP="004002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</w:t>
      </w:r>
      <w:r w:rsidR="00D803CA">
        <w:rPr>
          <w:rFonts w:ascii="Arial" w:hAnsi="Arial" w:cs="Arial"/>
          <w:sz w:val="24"/>
          <w:szCs w:val="24"/>
        </w:rPr>
        <w:t>nt pr</w:t>
      </w:r>
      <w:r w:rsidR="00285CE0">
        <w:rPr>
          <w:rFonts w:ascii="Arial" w:hAnsi="Arial" w:cs="Arial"/>
          <w:sz w:val="24"/>
          <w:szCs w:val="24"/>
        </w:rPr>
        <w:t>esented</w:t>
      </w:r>
      <w:r w:rsidR="00D803CA">
        <w:rPr>
          <w:rFonts w:ascii="Arial" w:hAnsi="Arial" w:cs="Arial"/>
          <w:sz w:val="24"/>
          <w:szCs w:val="24"/>
        </w:rPr>
        <w:t xml:space="preserve"> an overview of the </w:t>
      </w:r>
      <w:r w:rsidR="00F75917">
        <w:rPr>
          <w:rFonts w:ascii="Arial" w:hAnsi="Arial" w:cs="Arial"/>
          <w:sz w:val="24"/>
          <w:szCs w:val="24"/>
        </w:rPr>
        <w:t>Q2</w:t>
      </w:r>
      <w:r w:rsidR="0017188E">
        <w:rPr>
          <w:rFonts w:ascii="Arial" w:hAnsi="Arial" w:cs="Arial"/>
          <w:sz w:val="24"/>
          <w:szCs w:val="24"/>
        </w:rPr>
        <w:t xml:space="preserve"> Feedback Report. </w:t>
      </w:r>
    </w:p>
    <w:p w14:paraId="606E67AC" w14:textId="37CF7D83" w:rsidR="00D44030" w:rsidRDefault="00D44030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51257D3" w14:textId="77777777" w:rsidR="00242AF3" w:rsidRDefault="005B0D32" w:rsidP="005B0D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5B0D32">
        <w:rPr>
          <w:rFonts w:ascii="Arial" w:hAnsi="Arial" w:cs="Arial"/>
          <w:sz w:val="24"/>
          <w:szCs w:val="24"/>
        </w:rPr>
        <w:t xml:space="preserve">Katie Bryant </w:t>
      </w:r>
      <w:r>
        <w:rPr>
          <w:rFonts w:ascii="Arial" w:hAnsi="Arial" w:cs="Arial"/>
          <w:sz w:val="24"/>
          <w:szCs w:val="24"/>
        </w:rPr>
        <w:t>informed the Committee</w:t>
      </w:r>
      <w:r w:rsidRPr="005B0D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 challenges completing investigations and closing complaints within the timescale.  The Clinical Governance team were work</w:t>
      </w:r>
      <w:r w:rsidR="00242AF3">
        <w:rPr>
          <w:rFonts w:ascii="Arial" w:hAnsi="Arial" w:cs="Arial"/>
          <w:sz w:val="24"/>
          <w:szCs w:val="24"/>
        </w:rPr>
        <w:t xml:space="preserve">ing </w:t>
      </w:r>
      <w:r w:rsidR="00242AF3">
        <w:rPr>
          <w:rFonts w:ascii="Arial" w:hAnsi="Arial" w:cs="Arial"/>
          <w:sz w:val="24"/>
          <w:szCs w:val="24"/>
        </w:rPr>
        <w:lastRenderedPageBreak/>
        <w:t>with colleagues in the Confirm and Challenge M</w:t>
      </w:r>
      <w:r>
        <w:rPr>
          <w:rFonts w:ascii="Arial" w:hAnsi="Arial" w:cs="Arial"/>
          <w:sz w:val="24"/>
          <w:szCs w:val="24"/>
        </w:rPr>
        <w:t>eeting</w:t>
      </w:r>
      <w:r w:rsidR="00242AF3">
        <w:rPr>
          <w:rFonts w:ascii="Arial" w:hAnsi="Arial" w:cs="Arial"/>
          <w:sz w:val="24"/>
          <w:szCs w:val="24"/>
        </w:rPr>
        <w:t>s and the Executive Leadership T</w:t>
      </w:r>
      <w:r>
        <w:rPr>
          <w:rFonts w:ascii="Arial" w:hAnsi="Arial" w:cs="Arial"/>
          <w:sz w:val="24"/>
          <w:szCs w:val="24"/>
        </w:rPr>
        <w:t xml:space="preserve">eam in relation to responses.  Training would be implemented for investigators and the language being used in response to complainants was under review. </w:t>
      </w:r>
    </w:p>
    <w:p w14:paraId="1F923856" w14:textId="77777777" w:rsidR="00242AF3" w:rsidRDefault="00242AF3" w:rsidP="005B0D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37BC7B2" w14:textId="7BE54F06" w:rsidR="005B0D32" w:rsidRPr="005B0D32" w:rsidRDefault="005B0D32" w:rsidP="005B0D3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Bryant advised that </w:t>
      </w:r>
      <w:r w:rsidR="00D63898">
        <w:rPr>
          <w:rFonts w:ascii="Arial" w:hAnsi="Arial" w:cs="Arial"/>
          <w:sz w:val="24"/>
          <w:szCs w:val="24"/>
        </w:rPr>
        <w:t>when</w:t>
      </w:r>
      <w:r>
        <w:rPr>
          <w:rFonts w:ascii="Arial" w:hAnsi="Arial" w:cs="Arial"/>
          <w:sz w:val="24"/>
          <w:szCs w:val="24"/>
        </w:rPr>
        <w:t xml:space="preserve"> the </w:t>
      </w:r>
      <w:r w:rsidR="00D63898">
        <w:rPr>
          <w:rFonts w:ascii="Arial" w:hAnsi="Arial" w:cs="Arial"/>
          <w:sz w:val="24"/>
          <w:szCs w:val="24"/>
        </w:rPr>
        <w:t>team</w:t>
      </w:r>
      <w:r>
        <w:rPr>
          <w:rFonts w:ascii="Arial" w:hAnsi="Arial" w:cs="Arial"/>
          <w:sz w:val="24"/>
          <w:szCs w:val="24"/>
        </w:rPr>
        <w:t xml:space="preserve"> had a full </w:t>
      </w:r>
      <w:r w:rsidR="00D63898">
        <w:rPr>
          <w:rFonts w:ascii="Arial" w:hAnsi="Arial" w:cs="Arial"/>
          <w:sz w:val="24"/>
          <w:szCs w:val="24"/>
        </w:rPr>
        <w:t>complement</w:t>
      </w:r>
      <w:r>
        <w:rPr>
          <w:rFonts w:ascii="Arial" w:hAnsi="Arial" w:cs="Arial"/>
          <w:sz w:val="24"/>
          <w:szCs w:val="24"/>
        </w:rPr>
        <w:t xml:space="preserve"> of staff, </w:t>
      </w:r>
      <w:r w:rsidR="00D63898">
        <w:rPr>
          <w:rFonts w:ascii="Arial" w:hAnsi="Arial" w:cs="Arial"/>
          <w:sz w:val="24"/>
          <w:szCs w:val="24"/>
        </w:rPr>
        <w:t>themes</w:t>
      </w:r>
      <w:r>
        <w:rPr>
          <w:rFonts w:ascii="Arial" w:hAnsi="Arial" w:cs="Arial"/>
          <w:sz w:val="24"/>
          <w:szCs w:val="24"/>
        </w:rPr>
        <w:t xml:space="preserve"> would be reviewed and s</w:t>
      </w:r>
      <w:r w:rsidR="00D63898">
        <w:rPr>
          <w:rFonts w:ascii="Arial" w:hAnsi="Arial" w:cs="Arial"/>
          <w:sz w:val="24"/>
          <w:szCs w:val="24"/>
        </w:rPr>
        <w:t xml:space="preserve">uggestions made to improve outcomes. </w:t>
      </w:r>
      <w:r w:rsidR="00242AF3">
        <w:rPr>
          <w:rFonts w:ascii="Arial" w:hAnsi="Arial" w:cs="Arial"/>
          <w:sz w:val="24"/>
          <w:szCs w:val="24"/>
        </w:rPr>
        <w:t xml:space="preserve"> </w:t>
      </w:r>
      <w:r w:rsidR="00D63898">
        <w:rPr>
          <w:rFonts w:ascii="Arial" w:hAnsi="Arial" w:cs="Arial"/>
          <w:sz w:val="24"/>
          <w:szCs w:val="24"/>
        </w:rPr>
        <w:t>Jane Christie-Fli</w:t>
      </w:r>
      <w:r w:rsidR="00CA1EDF">
        <w:rPr>
          <w:rFonts w:ascii="Arial" w:hAnsi="Arial" w:cs="Arial"/>
          <w:sz w:val="24"/>
          <w:szCs w:val="24"/>
        </w:rPr>
        <w:t>ght enquired on SPSO response times</w:t>
      </w:r>
      <w:r w:rsidR="00D63898">
        <w:rPr>
          <w:rFonts w:ascii="Arial" w:hAnsi="Arial" w:cs="Arial"/>
          <w:sz w:val="24"/>
          <w:szCs w:val="24"/>
        </w:rPr>
        <w:t xml:space="preserve"> and</w:t>
      </w:r>
      <w:r w:rsidR="00242AF3">
        <w:rPr>
          <w:rFonts w:ascii="Arial" w:hAnsi="Arial" w:cs="Arial"/>
          <w:sz w:val="24"/>
          <w:szCs w:val="24"/>
        </w:rPr>
        <w:t xml:space="preserve"> Katie Bryant confirmed </w:t>
      </w:r>
      <w:r w:rsidR="00CA1EDF">
        <w:rPr>
          <w:rFonts w:ascii="Arial" w:hAnsi="Arial" w:cs="Arial"/>
          <w:sz w:val="24"/>
          <w:szCs w:val="24"/>
        </w:rPr>
        <w:t>timescales were different therefore this</w:t>
      </w:r>
      <w:r w:rsidR="00B56693">
        <w:rPr>
          <w:rFonts w:ascii="Arial" w:hAnsi="Arial" w:cs="Arial"/>
          <w:sz w:val="24"/>
          <w:szCs w:val="24"/>
        </w:rPr>
        <w:t xml:space="preserve"> could take up to one year</w:t>
      </w:r>
      <w:r w:rsidR="00242AF3">
        <w:rPr>
          <w:rFonts w:ascii="Arial" w:hAnsi="Arial" w:cs="Arial"/>
          <w:sz w:val="24"/>
          <w:szCs w:val="24"/>
        </w:rPr>
        <w:t xml:space="preserve">.  </w:t>
      </w:r>
      <w:r w:rsidR="00D63898">
        <w:rPr>
          <w:rFonts w:ascii="Arial" w:hAnsi="Arial" w:cs="Arial"/>
          <w:sz w:val="24"/>
          <w:szCs w:val="24"/>
        </w:rPr>
        <w:t xml:space="preserve">Anne Marie Cavanagh confirmed the team were in regular contact with SPSO. </w:t>
      </w:r>
    </w:p>
    <w:p w14:paraId="1737A471" w14:textId="77777777" w:rsidR="005B0D32" w:rsidRDefault="005B0D32" w:rsidP="00D4403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59B67ECC" w14:textId="2902CBEF" w:rsidR="0050383C" w:rsidRPr="00D63898" w:rsidRDefault="00D63898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D63898">
        <w:rPr>
          <w:rFonts w:ascii="Arial" w:hAnsi="Arial" w:cs="Arial"/>
          <w:sz w:val="24"/>
          <w:szCs w:val="24"/>
        </w:rPr>
        <w:t>Morag Brown thanked Katie B</w:t>
      </w:r>
      <w:r>
        <w:rPr>
          <w:rFonts w:ascii="Arial" w:hAnsi="Arial" w:cs="Arial"/>
          <w:sz w:val="24"/>
          <w:szCs w:val="24"/>
        </w:rPr>
        <w:t>ryant for a detailed report.</w:t>
      </w:r>
    </w:p>
    <w:p w14:paraId="34841EA8" w14:textId="77777777" w:rsidR="0050383C" w:rsidRPr="0050383C" w:rsidRDefault="0050383C" w:rsidP="00D44030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068C1B5D" w14:textId="149FD476" w:rsidR="00140858" w:rsidRDefault="00605512" w:rsidP="00165E5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125">
        <w:rPr>
          <w:rFonts w:ascii="Arial" w:hAnsi="Arial" w:cs="Arial"/>
          <w:sz w:val="24"/>
          <w:szCs w:val="24"/>
        </w:rPr>
        <w:t>The Committee approved</w:t>
      </w:r>
      <w:r>
        <w:rPr>
          <w:rFonts w:ascii="Arial" w:hAnsi="Arial" w:cs="Arial"/>
          <w:sz w:val="24"/>
          <w:szCs w:val="24"/>
        </w:rPr>
        <w:t xml:space="preserve"> the </w:t>
      </w:r>
      <w:r w:rsidR="0050383C">
        <w:rPr>
          <w:rFonts w:ascii="Arial" w:hAnsi="Arial" w:cs="Arial"/>
          <w:sz w:val="24"/>
          <w:szCs w:val="24"/>
        </w:rPr>
        <w:t>Q2</w:t>
      </w:r>
      <w:r w:rsidR="00D63898">
        <w:rPr>
          <w:rFonts w:ascii="Arial" w:hAnsi="Arial" w:cs="Arial"/>
          <w:sz w:val="24"/>
          <w:szCs w:val="24"/>
        </w:rPr>
        <w:t xml:space="preserve"> Feedback Report with Key Performance Indicators.</w:t>
      </w:r>
    </w:p>
    <w:p w14:paraId="48026526" w14:textId="77777777" w:rsidR="00140858" w:rsidRDefault="00140858" w:rsidP="001E61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1EEF3CA5" w14:textId="75734CE4"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F655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2      </w:t>
      </w:r>
      <w:r w:rsidR="003D3277">
        <w:rPr>
          <w:rFonts w:ascii="Arial" w:hAnsi="Arial" w:cs="Arial"/>
          <w:b/>
          <w:sz w:val="24"/>
          <w:szCs w:val="24"/>
        </w:rPr>
        <w:t>Whistleblowing Q2 Report</w:t>
      </w:r>
      <w:r w:rsidR="00AB0DC0">
        <w:rPr>
          <w:rFonts w:ascii="Arial" w:hAnsi="Arial" w:cs="Arial"/>
          <w:b/>
          <w:sz w:val="24"/>
          <w:szCs w:val="24"/>
        </w:rPr>
        <w:t xml:space="preserve"> Update</w:t>
      </w:r>
    </w:p>
    <w:p w14:paraId="5AF6579D" w14:textId="77777777"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378BFB6D" w14:textId="7F355BBF" w:rsidR="00B404DD" w:rsidRDefault="00034230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169B5">
        <w:rPr>
          <w:rFonts w:ascii="Arial" w:hAnsi="Arial" w:cs="Arial"/>
          <w:sz w:val="24"/>
          <w:szCs w:val="24"/>
        </w:rPr>
        <w:t>Anne Marie Cavanagh</w:t>
      </w:r>
      <w:r w:rsidR="002744FD">
        <w:rPr>
          <w:rFonts w:ascii="Arial" w:hAnsi="Arial" w:cs="Arial"/>
          <w:sz w:val="24"/>
          <w:szCs w:val="24"/>
        </w:rPr>
        <w:t xml:space="preserve"> provide</w:t>
      </w:r>
      <w:r w:rsidR="00C32EC4">
        <w:rPr>
          <w:rFonts w:ascii="Arial" w:hAnsi="Arial" w:cs="Arial"/>
          <w:sz w:val="24"/>
          <w:szCs w:val="24"/>
        </w:rPr>
        <w:t>d</w:t>
      </w:r>
      <w:r w:rsidR="002744FD">
        <w:rPr>
          <w:rFonts w:ascii="Arial" w:hAnsi="Arial" w:cs="Arial"/>
          <w:sz w:val="24"/>
          <w:szCs w:val="24"/>
        </w:rPr>
        <w:t xml:space="preserve"> the C</w:t>
      </w:r>
      <w:r w:rsidR="00A62368">
        <w:rPr>
          <w:rFonts w:ascii="Arial" w:hAnsi="Arial" w:cs="Arial"/>
          <w:sz w:val="24"/>
          <w:szCs w:val="24"/>
        </w:rPr>
        <w:t>o</w:t>
      </w:r>
      <w:r w:rsidR="00CA1EDF">
        <w:rPr>
          <w:rFonts w:ascii="Arial" w:hAnsi="Arial" w:cs="Arial"/>
          <w:sz w:val="24"/>
          <w:szCs w:val="24"/>
        </w:rPr>
        <w:t>mmittee with a Whistleblowing Q2</w:t>
      </w:r>
      <w:r w:rsidR="00A62368">
        <w:rPr>
          <w:rFonts w:ascii="Arial" w:hAnsi="Arial" w:cs="Arial"/>
          <w:sz w:val="24"/>
          <w:szCs w:val="24"/>
        </w:rPr>
        <w:t xml:space="preserve"> Update. </w:t>
      </w:r>
    </w:p>
    <w:p w14:paraId="103952D3" w14:textId="281130ED" w:rsidR="00A62368" w:rsidRDefault="00B755D0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68EB98F" w14:textId="05DD6D8C" w:rsidR="00B755D0" w:rsidRDefault="00B755D0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There were no whistleblowing concerns raised</w:t>
      </w:r>
      <w:r w:rsidR="00242AF3">
        <w:rPr>
          <w:rFonts w:ascii="Arial" w:hAnsi="Arial" w:cs="Arial"/>
          <w:sz w:val="24"/>
          <w:szCs w:val="24"/>
        </w:rPr>
        <w:t xml:space="preserve"> and awareness was focused on the </w:t>
      </w:r>
      <w:r w:rsidR="000209F3">
        <w:rPr>
          <w:rFonts w:ascii="Arial" w:hAnsi="Arial" w:cs="Arial"/>
          <w:sz w:val="24"/>
          <w:szCs w:val="24"/>
        </w:rPr>
        <w:t>w</w:t>
      </w:r>
      <w:r w:rsidR="00D63898">
        <w:rPr>
          <w:rFonts w:ascii="Arial" w:hAnsi="Arial" w:cs="Arial"/>
          <w:sz w:val="24"/>
          <w:szCs w:val="24"/>
        </w:rPr>
        <w:t>hi</w:t>
      </w:r>
      <w:r w:rsidR="000209F3">
        <w:rPr>
          <w:rFonts w:ascii="Arial" w:hAnsi="Arial" w:cs="Arial"/>
          <w:sz w:val="24"/>
          <w:szCs w:val="24"/>
        </w:rPr>
        <w:t>stleblowing standards and encouraging staff to speak up</w:t>
      </w:r>
      <w:r w:rsidR="00D63898">
        <w:rPr>
          <w:rFonts w:ascii="Arial" w:hAnsi="Arial" w:cs="Arial"/>
          <w:sz w:val="24"/>
          <w:szCs w:val="24"/>
        </w:rPr>
        <w:t>.</w:t>
      </w:r>
    </w:p>
    <w:p w14:paraId="06C04ABB" w14:textId="6C917329" w:rsidR="00D63898" w:rsidRDefault="00D63898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B962E7A" w14:textId="2509C5ED" w:rsidR="00B755D0" w:rsidRDefault="00D63898" w:rsidP="00D6389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Callum Blackburn thanked Anne Marie Cavanagh and Nicki Hamer for their contribution to </w:t>
      </w:r>
      <w:r w:rsidR="000209F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Whistleblowing</w:t>
      </w:r>
      <w:r w:rsidR="000209F3">
        <w:rPr>
          <w:rFonts w:ascii="Arial" w:hAnsi="Arial" w:cs="Arial"/>
          <w:sz w:val="24"/>
          <w:szCs w:val="24"/>
        </w:rPr>
        <w:t xml:space="preserve"> Report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E8645C2" w14:textId="77777777" w:rsidR="00ED3E8E" w:rsidRDefault="00ED3E8E" w:rsidP="00353E8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02F045D" w14:textId="59B8B046" w:rsidR="00994E02" w:rsidRDefault="00B404DD" w:rsidP="00ED3E8E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C7125">
        <w:rPr>
          <w:rFonts w:ascii="Arial" w:hAnsi="Arial" w:cs="Arial"/>
          <w:sz w:val="24"/>
          <w:szCs w:val="24"/>
        </w:rPr>
        <w:t>The Committee approved</w:t>
      </w:r>
      <w:r>
        <w:rPr>
          <w:rFonts w:ascii="Arial" w:hAnsi="Arial" w:cs="Arial"/>
          <w:sz w:val="24"/>
          <w:szCs w:val="24"/>
        </w:rPr>
        <w:t xml:space="preserve"> the </w:t>
      </w:r>
      <w:r w:rsidR="003D3277">
        <w:rPr>
          <w:rFonts w:ascii="Arial" w:hAnsi="Arial" w:cs="Arial"/>
          <w:sz w:val="24"/>
          <w:szCs w:val="24"/>
        </w:rPr>
        <w:t>Whistleblowing Q2</w:t>
      </w:r>
      <w:r w:rsidR="00ED3E8E">
        <w:rPr>
          <w:rFonts w:ascii="Arial" w:hAnsi="Arial" w:cs="Arial"/>
          <w:sz w:val="24"/>
          <w:szCs w:val="24"/>
        </w:rPr>
        <w:t xml:space="preserve"> Update.</w:t>
      </w:r>
    </w:p>
    <w:p w14:paraId="76C728F1" w14:textId="77777777" w:rsidR="00994E02" w:rsidRPr="00D0160F" w:rsidRDefault="00994E02" w:rsidP="00D0160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0CD5B782" w14:textId="692E227A" w:rsidR="008D76E7" w:rsidRPr="008D76E7" w:rsidRDefault="00140858" w:rsidP="003D3277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F655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</w:r>
      <w:r w:rsidR="003D3277">
        <w:rPr>
          <w:rFonts w:ascii="Arial" w:hAnsi="Arial" w:cs="Arial"/>
          <w:b/>
          <w:sz w:val="24"/>
          <w:szCs w:val="24"/>
        </w:rPr>
        <w:t>Corporate</w:t>
      </w:r>
      <w:r w:rsidR="00F32959">
        <w:rPr>
          <w:rFonts w:ascii="Arial" w:hAnsi="Arial" w:cs="Arial"/>
          <w:b/>
          <w:sz w:val="24"/>
          <w:szCs w:val="24"/>
        </w:rPr>
        <w:t xml:space="preserve"> Governance Meeting Dates 2024/2</w:t>
      </w:r>
      <w:r w:rsidR="003D3277">
        <w:rPr>
          <w:rFonts w:ascii="Arial" w:hAnsi="Arial" w:cs="Arial"/>
          <w:b/>
          <w:sz w:val="24"/>
          <w:szCs w:val="24"/>
        </w:rPr>
        <w:t>5</w:t>
      </w:r>
    </w:p>
    <w:p w14:paraId="7DEDA042" w14:textId="77777777" w:rsidR="008D76E7" w:rsidRPr="008D76E7" w:rsidRDefault="008D76E7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705026FC" w14:textId="336FE95E" w:rsidR="00F32959" w:rsidRDefault="00F32959" w:rsidP="00ED3E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Hamer presented the Committee with the Corporate Governance Meeting dates 2024/25.</w:t>
      </w:r>
    </w:p>
    <w:p w14:paraId="5C6EFC24" w14:textId="77777777" w:rsidR="00F32959" w:rsidRDefault="00F32959" w:rsidP="00ED3E8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5A1AC4F" w14:textId="4CE29FF7" w:rsidR="002E63DD" w:rsidRDefault="00B755D0" w:rsidP="00242AF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Nicki Hamer advised </w:t>
      </w:r>
      <w:r w:rsidR="00242AF3">
        <w:rPr>
          <w:rFonts w:ascii="Arial" w:hAnsi="Arial" w:cs="Arial"/>
          <w:sz w:val="24"/>
          <w:szCs w:val="24"/>
        </w:rPr>
        <w:t>the C</w:t>
      </w:r>
      <w:r w:rsidR="00CA1EDF">
        <w:rPr>
          <w:rFonts w:ascii="Arial" w:hAnsi="Arial" w:cs="Arial"/>
          <w:sz w:val="24"/>
          <w:szCs w:val="24"/>
        </w:rPr>
        <w:t>ommittee</w:t>
      </w:r>
      <w:r>
        <w:rPr>
          <w:rFonts w:ascii="Arial" w:hAnsi="Arial" w:cs="Arial"/>
          <w:sz w:val="24"/>
          <w:szCs w:val="24"/>
        </w:rPr>
        <w:t xml:space="preserve"> </w:t>
      </w:r>
      <w:r w:rsidR="00242AF3">
        <w:rPr>
          <w:rFonts w:ascii="Arial" w:hAnsi="Arial" w:cs="Arial"/>
          <w:sz w:val="24"/>
          <w:szCs w:val="24"/>
        </w:rPr>
        <w:t xml:space="preserve">meeting dates would be presented to the Board for approval on </w:t>
      </w:r>
      <w:r>
        <w:rPr>
          <w:rFonts w:ascii="Arial" w:hAnsi="Arial" w:cs="Arial"/>
          <w:sz w:val="24"/>
          <w:szCs w:val="24"/>
        </w:rPr>
        <w:t xml:space="preserve">14 </w:t>
      </w:r>
      <w:r w:rsidR="00F32959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</w:t>
      </w:r>
      <w:r w:rsidR="00242AF3">
        <w:rPr>
          <w:rFonts w:ascii="Arial" w:hAnsi="Arial" w:cs="Arial"/>
          <w:sz w:val="24"/>
          <w:szCs w:val="24"/>
        </w:rPr>
        <w:t>2023.</w:t>
      </w:r>
    </w:p>
    <w:p w14:paraId="08E07849" w14:textId="0E5C7147" w:rsidR="00F32959" w:rsidRDefault="00F32959" w:rsidP="0005200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0B727A9A" w14:textId="68379061" w:rsidR="00F32959" w:rsidRDefault="00F32959" w:rsidP="0005200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Corporate Governance Meeting Dates 2024/25.</w:t>
      </w:r>
    </w:p>
    <w:p w14:paraId="1D378261" w14:textId="77777777" w:rsidR="00B755D0" w:rsidRDefault="00B755D0" w:rsidP="0005200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365C2C9D" w14:textId="60769589" w:rsidR="0005200F" w:rsidRPr="002E63DD" w:rsidRDefault="003D3277" w:rsidP="002E63D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</w:t>
      </w:r>
      <w:r w:rsidR="002E63DD" w:rsidRPr="002E63DD">
        <w:rPr>
          <w:rFonts w:ascii="Arial" w:hAnsi="Arial" w:cs="Arial"/>
          <w:b/>
          <w:sz w:val="24"/>
          <w:szCs w:val="24"/>
        </w:rPr>
        <w:tab/>
        <w:t>Patient Story</w:t>
      </w:r>
    </w:p>
    <w:p w14:paraId="09285BAE" w14:textId="77777777" w:rsidR="0005200F" w:rsidRDefault="0005200F" w:rsidP="0005200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97D7382" w14:textId="7B59E145" w:rsidR="00B755D0" w:rsidRDefault="00020B2F" w:rsidP="00B755D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20B2F">
        <w:rPr>
          <w:rFonts w:ascii="Arial" w:hAnsi="Arial" w:cs="Arial"/>
          <w:sz w:val="24"/>
          <w:szCs w:val="24"/>
        </w:rPr>
        <w:t xml:space="preserve">The Committee received a video of a patient journey </w:t>
      </w:r>
      <w:r w:rsidR="00DA5812">
        <w:rPr>
          <w:rFonts w:ascii="Arial" w:hAnsi="Arial" w:cs="Arial"/>
          <w:sz w:val="24"/>
          <w:szCs w:val="24"/>
        </w:rPr>
        <w:t>during</w:t>
      </w:r>
      <w:r w:rsidR="00B755D0">
        <w:rPr>
          <w:rFonts w:ascii="Arial" w:hAnsi="Arial" w:cs="Arial"/>
          <w:sz w:val="24"/>
          <w:szCs w:val="24"/>
        </w:rPr>
        <w:t xml:space="preserve"> lung surgery treatment. </w:t>
      </w:r>
    </w:p>
    <w:p w14:paraId="08EB00B4" w14:textId="77777777" w:rsidR="00174C5E" w:rsidRDefault="00174C5E" w:rsidP="00B755D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6C0F796" w14:textId="2F738F1E" w:rsidR="00EE480B" w:rsidRDefault="00174C5E" w:rsidP="00B755D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agreed that the story was positive and raised</w:t>
      </w:r>
      <w:r w:rsidR="00D242D4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challenges of </w:t>
      </w:r>
      <w:r w:rsidR="00D242D4">
        <w:rPr>
          <w:rFonts w:ascii="Arial" w:hAnsi="Arial" w:cs="Arial"/>
          <w:sz w:val="24"/>
          <w:szCs w:val="24"/>
        </w:rPr>
        <w:t>receiving care</w:t>
      </w:r>
      <w:r>
        <w:rPr>
          <w:rFonts w:ascii="Arial" w:hAnsi="Arial" w:cs="Arial"/>
          <w:sz w:val="24"/>
          <w:szCs w:val="24"/>
        </w:rPr>
        <w:t xml:space="preserve"> away from home.  The Committee thanked </w:t>
      </w:r>
      <w:r w:rsidR="00D242D4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Comm</w:t>
      </w:r>
      <w:r w:rsidR="00D242D4">
        <w:rPr>
          <w:rFonts w:ascii="Arial" w:hAnsi="Arial" w:cs="Arial"/>
          <w:sz w:val="24"/>
          <w:szCs w:val="24"/>
        </w:rPr>
        <w:t>unication</w:t>
      </w:r>
      <w:r>
        <w:rPr>
          <w:rFonts w:ascii="Arial" w:hAnsi="Arial" w:cs="Arial"/>
          <w:sz w:val="24"/>
          <w:szCs w:val="24"/>
        </w:rPr>
        <w:t>s</w:t>
      </w:r>
      <w:r w:rsidR="00D242D4">
        <w:rPr>
          <w:rFonts w:ascii="Arial" w:hAnsi="Arial" w:cs="Arial"/>
          <w:sz w:val="24"/>
          <w:szCs w:val="24"/>
        </w:rPr>
        <w:t xml:space="preserve"> department</w:t>
      </w:r>
      <w:r>
        <w:rPr>
          <w:rFonts w:ascii="Arial" w:hAnsi="Arial" w:cs="Arial"/>
          <w:sz w:val="24"/>
          <w:szCs w:val="24"/>
        </w:rPr>
        <w:t xml:space="preserve"> for ascertain</w:t>
      </w:r>
      <w:r w:rsidR="004A6D41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the </w:t>
      </w:r>
      <w:r w:rsidR="00EE480B">
        <w:rPr>
          <w:rFonts w:ascii="Arial" w:hAnsi="Arial" w:cs="Arial"/>
          <w:sz w:val="24"/>
          <w:szCs w:val="24"/>
        </w:rPr>
        <w:t xml:space="preserve">interviews. </w:t>
      </w:r>
    </w:p>
    <w:p w14:paraId="19D03A80" w14:textId="77777777" w:rsidR="00D95980" w:rsidRDefault="00D95980" w:rsidP="006B18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6108CE" w14:textId="0D1CE990" w:rsidR="009820E9" w:rsidRDefault="00D95980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527D2">
        <w:rPr>
          <w:rFonts w:ascii="Arial" w:hAnsi="Arial" w:cs="Arial"/>
          <w:sz w:val="24"/>
          <w:szCs w:val="24"/>
        </w:rPr>
        <w:t>he C</w:t>
      </w:r>
      <w:r w:rsidR="00D44030">
        <w:rPr>
          <w:rFonts w:ascii="Arial" w:hAnsi="Arial" w:cs="Arial"/>
          <w:sz w:val="24"/>
          <w:szCs w:val="24"/>
        </w:rPr>
        <w:t>ommittee noted the Patient S</w:t>
      </w:r>
      <w:r>
        <w:rPr>
          <w:rFonts w:ascii="Arial" w:hAnsi="Arial" w:cs="Arial"/>
          <w:sz w:val="24"/>
          <w:szCs w:val="24"/>
        </w:rPr>
        <w:t>tory.</w:t>
      </w:r>
    </w:p>
    <w:p w14:paraId="2938FA5A" w14:textId="77777777" w:rsidR="00483DB2" w:rsidRDefault="00483DB2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99BAB89" w14:textId="77777777" w:rsidR="008E5556" w:rsidRPr="00B53E8B" w:rsidRDefault="008E5556" w:rsidP="001A79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10ABC4" w14:textId="77777777" w:rsidR="00994E02" w:rsidRDefault="0027683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6</w:t>
      </w:r>
      <w:r w:rsidR="00111FB6" w:rsidRPr="00111FB6">
        <w:rPr>
          <w:rFonts w:ascii="Arial" w:hAnsi="Arial" w:cs="Arial"/>
          <w:b/>
          <w:color w:val="0070C0"/>
          <w:sz w:val="24"/>
          <w:szCs w:val="24"/>
        </w:rPr>
        <w:t>.</w:t>
      </w:r>
      <w:r w:rsidR="00994E02">
        <w:rPr>
          <w:rFonts w:ascii="Arial" w:hAnsi="Arial" w:cs="Arial"/>
          <w:b/>
          <w:color w:val="0070C0"/>
          <w:sz w:val="24"/>
          <w:szCs w:val="24"/>
        </w:rPr>
        <w:t>0</w:t>
      </w:r>
      <w:r w:rsidR="00994E02">
        <w:rPr>
          <w:rFonts w:ascii="Arial" w:hAnsi="Arial" w:cs="Arial"/>
          <w:b/>
          <w:color w:val="0070C0"/>
          <w:sz w:val="24"/>
          <w:szCs w:val="24"/>
        </w:rPr>
        <w:tab/>
        <w:t>Issues for Update</w:t>
      </w:r>
    </w:p>
    <w:p w14:paraId="6E9A67ED" w14:textId="77777777" w:rsidR="00994E02" w:rsidRDefault="00994E0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14:paraId="3491D440" w14:textId="4446A528" w:rsidR="00F211C2" w:rsidRPr="00120A4B" w:rsidRDefault="00F211C2" w:rsidP="00994E0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20A4B">
        <w:rPr>
          <w:rFonts w:ascii="Arial" w:hAnsi="Arial" w:cs="Arial"/>
          <w:sz w:val="24"/>
          <w:szCs w:val="24"/>
        </w:rPr>
        <w:lastRenderedPageBreak/>
        <w:t>Update to the Board</w:t>
      </w:r>
    </w:p>
    <w:p w14:paraId="653ABFC7" w14:textId="18C085E3" w:rsidR="00BE0908" w:rsidRDefault="00BE0908" w:rsidP="00994E02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14:paraId="705D75F8" w14:textId="16B0A6CF" w:rsidR="00120A4B" w:rsidRDefault="00120A4B" w:rsidP="00D242D4">
      <w:pPr>
        <w:pStyle w:val="ListParagraph"/>
        <w:numPr>
          <w:ilvl w:val="0"/>
          <w:numId w:val="10"/>
        </w:numPr>
        <w:spacing w:after="0" w:line="240" w:lineRule="auto"/>
        <w:ind w:left="1134"/>
      </w:pPr>
      <w:r>
        <w:t xml:space="preserve">The Committee approved the Strategic Risk Register and agreed the movement of one risk to the Strategic Portfolio Governance Committee and to reduce the risk levels for two other risks. </w:t>
      </w:r>
    </w:p>
    <w:p w14:paraId="5EFA5BA2" w14:textId="53D7F023" w:rsidR="00120A4B" w:rsidRDefault="00120A4B" w:rsidP="00D242D4">
      <w:pPr>
        <w:pStyle w:val="ListParagraph"/>
        <w:numPr>
          <w:ilvl w:val="0"/>
          <w:numId w:val="9"/>
        </w:numPr>
        <w:spacing w:after="0" w:line="240" w:lineRule="auto"/>
        <w:ind w:left="1134"/>
      </w:pPr>
      <w:r>
        <w:t xml:space="preserve">The Committee approved the Integrated Performance Report. </w:t>
      </w:r>
    </w:p>
    <w:p w14:paraId="335217E9" w14:textId="4E6EDF3D" w:rsidR="00120A4B" w:rsidRDefault="00120A4B" w:rsidP="00D242D4">
      <w:pPr>
        <w:pStyle w:val="ListParagraph"/>
        <w:numPr>
          <w:ilvl w:val="0"/>
          <w:numId w:val="9"/>
        </w:numPr>
        <w:spacing w:after="0" w:line="240" w:lineRule="auto"/>
        <w:ind w:left="1134"/>
      </w:pPr>
      <w:r>
        <w:t xml:space="preserve">The Committee approved the Golden Jubilee Research Institute Q2 Performance Report. </w:t>
      </w:r>
    </w:p>
    <w:p w14:paraId="2214C8D1" w14:textId="35C7E52F" w:rsidR="00120A4B" w:rsidRDefault="00120A4B" w:rsidP="00D242D4">
      <w:pPr>
        <w:pStyle w:val="ListParagraph"/>
        <w:numPr>
          <w:ilvl w:val="0"/>
          <w:numId w:val="9"/>
        </w:numPr>
        <w:spacing w:after="0" w:line="240" w:lineRule="auto"/>
        <w:ind w:left="1134"/>
      </w:pPr>
      <w:r>
        <w:t>The Committee approved the Risk Management Policy and Process.</w:t>
      </w:r>
    </w:p>
    <w:p w14:paraId="562FCA50" w14:textId="5CE4E769" w:rsidR="00120A4B" w:rsidRDefault="00120A4B" w:rsidP="00D242D4">
      <w:pPr>
        <w:pStyle w:val="ListParagraph"/>
        <w:numPr>
          <w:ilvl w:val="0"/>
          <w:numId w:val="9"/>
        </w:numPr>
        <w:spacing w:after="0" w:line="240" w:lineRule="auto"/>
        <w:ind w:left="1134"/>
      </w:pPr>
      <w:r>
        <w:t>The Committee welcomed the progress on the plans from the Clinical Governance Team that supported closing Significant Adverse Events (SAEs).</w:t>
      </w:r>
    </w:p>
    <w:p w14:paraId="4BF44F59" w14:textId="1C48F725" w:rsidR="00120A4B" w:rsidRP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</w:pPr>
      <w:r w:rsidRPr="00120A4B">
        <w:t xml:space="preserve">The Committee requested projected targets for completing the backlog of SAEs to be presented to the next meeting but acknowledged the progress achieved to date, staff commitment at a time of limited resources and the new additional resources coming into post. </w:t>
      </w:r>
    </w:p>
    <w:p w14:paraId="4B5A1AF3" w14:textId="586F8085" w:rsidR="00120A4B" w:rsidRP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</w:pPr>
      <w:r w:rsidRPr="00120A4B">
        <w:t>The Committee noted the improved services for patients on the Scottish Adult Congenital Cardiac Service (SACCS) MRI Waiting List and was pleased to see the increased productivity.</w:t>
      </w:r>
    </w:p>
    <w:p w14:paraId="607574C7" w14:textId="29750DAF" w:rsidR="00120A4B" w:rsidRP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</w:pPr>
      <w:r w:rsidRPr="00120A4B">
        <w:t>The Committee received a detailed governance review of Orthopaedics which evidenced a reduction in falls, reported infection rates below national averages and confirmed changes in antibiotics contributed towards a reduction in acute kidney injury rates.</w:t>
      </w:r>
    </w:p>
    <w:p w14:paraId="4ECB3074" w14:textId="3BF607FA" w:rsidR="00120A4B" w:rsidRP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</w:pPr>
      <w:r w:rsidRPr="00120A4B">
        <w:t xml:space="preserve">The Committee noted the X-Ray issues required to be addressed but was assured that discussions would be taken forward although solutions were unlikely to be provided in the near future. </w:t>
      </w:r>
    </w:p>
    <w:p w14:paraId="5579DAA7" w14:textId="08074ECD" w:rsid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</w:pPr>
      <w:r w:rsidRPr="00120A4B">
        <w:t>The Committee thanked Findlay Welsh for the update on Orthopaedics and welcomed the reduction in falls.</w:t>
      </w:r>
    </w:p>
    <w:p w14:paraId="20206232" w14:textId="47782219" w:rsid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  <w:contextualSpacing w:val="0"/>
      </w:pPr>
      <w:r>
        <w:t>The Committee approved the Q2 Feedback Report.</w:t>
      </w:r>
    </w:p>
    <w:p w14:paraId="321A9225" w14:textId="551E32FD" w:rsid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  <w:contextualSpacing w:val="0"/>
      </w:pPr>
      <w:r>
        <w:t xml:space="preserve">The Committee approved the Whistleblowing Q2 Report. </w:t>
      </w:r>
    </w:p>
    <w:p w14:paraId="0E203232" w14:textId="2EF05971" w:rsid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  <w:contextualSpacing w:val="0"/>
      </w:pPr>
      <w:r>
        <w:t>The Committee approved the Corporate Governance Meeting Dates 2024/25.</w:t>
      </w:r>
    </w:p>
    <w:p w14:paraId="2CDD0EB6" w14:textId="29E2C967" w:rsidR="00120A4B" w:rsidRPr="00120A4B" w:rsidRDefault="00120A4B" w:rsidP="00D242D4">
      <w:pPr>
        <w:pStyle w:val="ListParagraph"/>
        <w:numPr>
          <w:ilvl w:val="0"/>
          <w:numId w:val="8"/>
        </w:numPr>
        <w:spacing w:after="0" w:line="240" w:lineRule="auto"/>
        <w:ind w:left="1134"/>
        <w:contextualSpacing w:val="0"/>
      </w:pPr>
      <w:r>
        <w:t>The Committee received a video of a patient journey that highlighted the challenges presented to patients when receiving surgery away from home.  The Committee welcomed the understanding NHS Golden Jubilee had in supporting these patients.</w:t>
      </w:r>
    </w:p>
    <w:p w14:paraId="59887D7B" w14:textId="742961C9" w:rsidR="00111FB6" w:rsidRDefault="00020B2F" w:rsidP="001A79B1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ab/>
      </w:r>
    </w:p>
    <w:p w14:paraId="5FD74279" w14:textId="77777777" w:rsidR="007D3F92" w:rsidRPr="00655BFA" w:rsidRDefault="00994E0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7</w:t>
      </w:r>
      <w:r w:rsidR="006B1A6E" w:rsidRPr="00655BFA">
        <w:rPr>
          <w:rFonts w:ascii="Arial" w:hAnsi="Arial" w:cs="Arial"/>
          <w:b/>
          <w:color w:val="0070C0"/>
          <w:sz w:val="24"/>
          <w:szCs w:val="24"/>
        </w:rPr>
        <w:tab/>
      </w:r>
      <w:r w:rsidR="007D3F92" w:rsidRPr="00655BFA">
        <w:rPr>
          <w:rFonts w:ascii="Arial" w:hAnsi="Arial" w:cs="Arial"/>
          <w:b/>
          <w:color w:val="0070C0"/>
          <w:sz w:val="24"/>
          <w:szCs w:val="24"/>
        </w:rPr>
        <w:t xml:space="preserve">Date and Time of Next Meeting </w:t>
      </w:r>
    </w:p>
    <w:p w14:paraId="601E1244" w14:textId="77777777" w:rsidR="005C282E" w:rsidRPr="00655BFA" w:rsidRDefault="005C282E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14:paraId="7CAFB3A2" w14:textId="25F8F6F0" w:rsidR="005326F5" w:rsidRDefault="007D3F92" w:rsidP="00DE593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55BFA">
        <w:rPr>
          <w:rFonts w:ascii="Arial" w:hAnsi="Arial" w:cs="Arial"/>
          <w:sz w:val="24"/>
          <w:szCs w:val="24"/>
        </w:rPr>
        <w:t xml:space="preserve">The next scheduled meeting of the </w:t>
      </w:r>
      <w:r w:rsidR="009B6E09" w:rsidRPr="00655BFA">
        <w:rPr>
          <w:rFonts w:ascii="Arial" w:hAnsi="Arial" w:cs="Arial"/>
          <w:sz w:val="24"/>
          <w:szCs w:val="24"/>
        </w:rPr>
        <w:t xml:space="preserve">Clinical Governance Committee </w:t>
      </w:r>
      <w:r w:rsidR="008B311C">
        <w:rPr>
          <w:rFonts w:ascii="Arial" w:hAnsi="Arial" w:cs="Arial"/>
          <w:sz w:val="24"/>
          <w:szCs w:val="24"/>
        </w:rPr>
        <w:t>wa</w:t>
      </w:r>
      <w:r w:rsidR="009B6E09" w:rsidRPr="00655BFA">
        <w:rPr>
          <w:rFonts w:ascii="Arial" w:hAnsi="Arial" w:cs="Arial"/>
          <w:sz w:val="24"/>
          <w:szCs w:val="24"/>
        </w:rPr>
        <w:t xml:space="preserve">s </w:t>
      </w:r>
      <w:r w:rsidR="008B311C">
        <w:rPr>
          <w:rFonts w:ascii="Arial" w:hAnsi="Arial" w:cs="Arial"/>
          <w:sz w:val="24"/>
          <w:szCs w:val="24"/>
        </w:rPr>
        <w:t xml:space="preserve">noted as </w:t>
      </w:r>
      <w:r w:rsidR="00120A4B">
        <w:rPr>
          <w:rFonts w:ascii="Arial" w:hAnsi="Arial" w:cs="Arial"/>
          <w:sz w:val="24"/>
          <w:szCs w:val="24"/>
        </w:rPr>
        <w:t xml:space="preserve">7 March </w:t>
      </w:r>
      <w:r w:rsidR="009518CA">
        <w:rPr>
          <w:rFonts w:ascii="Arial" w:hAnsi="Arial" w:cs="Arial"/>
          <w:sz w:val="24"/>
          <w:szCs w:val="24"/>
        </w:rPr>
        <w:t>2024</w:t>
      </w:r>
      <w:r w:rsidR="00F305DD">
        <w:rPr>
          <w:rFonts w:ascii="Arial" w:hAnsi="Arial" w:cs="Arial"/>
          <w:sz w:val="24"/>
          <w:szCs w:val="24"/>
        </w:rPr>
        <w:t xml:space="preserve"> at </w:t>
      </w:r>
      <w:r w:rsidR="00120A4B">
        <w:rPr>
          <w:rFonts w:ascii="Arial" w:hAnsi="Arial" w:cs="Arial"/>
          <w:sz w:val="24"/>
          <w:szCs w:val="24"/>
        </w:rPr>
        <w:t>13:30-17:00</w:t>
      </w:r>
      <w:r w:rsidR="00F305DD">
        <w:rPr>
          <w:rFonts w:ascii="Arial" w:hAnsi="Arial" w:cs="Arial"/>
          <w:sz w:val="24"/>
          <w:szCs w:val="24"/>
        </w:rPr>
        <w:t>hrs.</w:t>
      </w:r>
    </w:p>
    <w:p w14:paraId="5FCF88A1" w14:textId="77777777" w:rsidR="00913018" w:rsidRDefault="00913018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B8B547F" w14:textId="77777777" w:rsidR="009820E9" w:rsidRDefault="009820E9" w:rsidP="005B5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3575B6" w14:textId="77777777" w:rsidR="00DE5386" w:rsidRPr="00EE69B7" w:rsidRDefault="00DE5386" w:rsidP="005B56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E5386" w:rsidRPr="00EE69B7" w:rsidSect="009E0E56">
      <w:headerReference w:type="default" r:id="rId9"/>
      <w:footerReference w:type="default" r:id="rId10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50629" w14:textId="77777777" w:rsidR="00084505" w:rsidRDefault="00084505">
      <w:pPr>
        <w:spacing w:after="0" w:line="240" w:lineRule="auto"/>
      </w:pPr>
      <w:r>
        <w:separator/>
      </w:r>
    </w:p>
  </w:endnote>
  <w:endnote w:type="continuationSeparator" w:id="0">
    <w:p w14:paraId="0F349037" w14:textId="77777777" w:rsidR="00084505" w:rsidRDefault="0008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E1C9" w14:textId="1EFC0ED4" w:rsidR="00945A9E" w:rsidRDefault="00945A9E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92ECA">
      <w:rPr>
        <w:b/>
        <w:bCs/>
        <w:noProof/>
      </w:rPr>
      <w:t>9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92ECA">
      <w:rPr>
        <w:b/>
        <w:bCs/>
        <w:noProof/>
      </w:rPr>
      <w:t>9</w:t>
    </w:r>
    <w:r>
      <w:rPr>
        <w:b/>
        <w:bCs/>
      </w:rPr>
      <w:fldChar w:fldCharType="end"/>
    </w:r>
  </w:p>
  <w:p w14:paraId="272F98F0" w14:textId="77777777" w:rsidR="00945A9E" w:rsidRDefault="00945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47BB0" w14:textId="77777777" w:rsidR="00084505" w:rsidRDefault="00084505">
      <w:pPr>
        <w:spacing w:after="0" w:line="240" w:lineRule="auto"/>
      </w:pPr>
      <w:r>
        <w:separator/>
      </w:r>
    </w:p>
  </w:footnote>
  <w:footnote w:type="continuationSeparator" w:id="0">
    <w:p w14:paraId="3D863AA7" w14:textId="77777777" w:rsidR="00084505" w:rsidRDefault="0008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94871" w14:textId="3A58F18F" w:rsidR="00945A9E" w:rsidRPr="004166AD" w:rsidRDefault="00945A9E" w:rsidP="00C1145B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             </w:t>
    </w:r>
    <w:r w:rsidR="00DE6ABC"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</w:t>
    </w:r>
    <w:r w:rsidR="00F92ECA">
      <w:rPr>
        <w:rFonts w:ascii="Arial" w:hAnsi="Arial" w:cs="Arial"/>
        <w:b/>
        <w:color w:val="2E74B5" w:themeColor="accent1" w:themeShade="BF"/>
        <w:sz w:val="20"/>
        <w:szCs w:val="20"/>
      </w:rPr>
      <w:t>Board Public</w:t>
    </w:r>
    <w:r w:rsidR="000D61AC">
      <w:rPr>
        <w:rFonts w:ascii="Arial" w:hAnsi="Arial" w:cs="Arial"/>
        <w:b/>
        <w:color w:val="2E74B5" w:themeColor="accent1" w:themeShade="BF"/>
        <w:sz w:val="20"/>
        <w:szCs w:val="20"/>
      </w:rPr>
      <w:t xml:space="preserve"> Item</w:t>
    </w:r>
    <w:r w:rsidR="00DE6ABC">
      <w:rPr>
        <w:rFonts w:ascii="Arial" w:hAnsi="Arial" w:cs="Arial"/>
        <w:b/>
        <w:color w:val="2E74B5" w:themeColor="accent1" w:themeShade="BF"/>
        <w:sz w:val="20"/>
        <w:szCs w:val="20"/>
      </w:rPr>
      <w:t xml:space="preserve"> 9.1</w:t>
    </w:r>
    <w:r w:rsidRPr="004166AD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6A6E07"/>
    <w:multiLevelType w:val="hybridMultilevel"/>
    <w:tmpl w:val="9F10CB5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810ACD"/>
    <w:multiLevelType w:val="hybridMultilevel"/>
    <w:tmpl w:val="333AB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2F10B6"/>
    <w:multiLevelType w:val="hybridMultilevel"/>
    <w:tmpl w:val="A88E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B63B49"/>
    <w:multiLevelType w:val="hybridMultilevel"/>
    <w:tmpl w:val="5EA67E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FF2B43"/>
    <w:multiLevelType w:val="hybridMultilevel"/>
    <w:tmpl w:val="787220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0D76A9"/>
    <w:multiLevelType w:val="hybridMultilevel"/>
    <w:tmpl w:val="D200E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055D58"/>
    <w:multiLevelType w:val="hybridMultilevel"/>
    <w:tmpl w:val="B8922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32948"/>
    <w:multiLevelType w:val="multilevel"/>
    <w:tmpl w:val="C2D4A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11FF"/>
    <w:rsid w:val="00003091"/>
    <w:rsid w:val="0000409A"/>
    <w:rsid w:val="000040B1"/>
    <w:rsid w:val="000045A3"/>
    <w:rsid w:val="000051C9"/>
    <w:rsid w:val="00005B21"/>
    <w:rsid w:val="000068B8"/>
    <w:rsid w:val="00010C6E"/>
    <w:rsid w:val="00010E99"/>
    <w:rsid w:val="00013432"/>
    <w:rsid w:val="0001670B"/>
    <w:rsid w:val="000209F3"/>
    <w:rsid w:val="00020B2F"/>
    <w:rsid w:val="000221E5"/>
    <w:rsid w:val="000304BE"/>
    <w:rsid w:val="0003172D"/>
    <w:rsid w:val="0003226C"/>
    <w:rsid w:val="000324D1"/>
    <w:rsid w:val="00032FFE"/>
    <w:rsid w:val="00033365"/>
    <w:rsid w:val="00033E05"/>
    <w:rsid w:val="00034148"/>
    <w:rsid w:val="00034230"/>
    <w:rsid w:val="000346EF"/>
    <w:rsid w:val="00035E55"/>
    <w:rsid w:val="00037098"/>
    <w:rsid w:val="00037E83"/>
    <w:rsid w:val="00042B6F"/>
    <w:rsid w:val="000443F9"/>
    <w:rsid w:val="0004772F"/>
    <w:rsid w:val="00050723"/>
    <w:rsid w:val="000513DC"/>
    <w:rsid w:val="00051AF2"/>
    <w:rsid w:val="00051D0D"/>
    <w:rsid w:val="0005200F"/>
    <w:rsid w:val="000527D2"/>
    <w:rsid w:val="00052E51"/>
    <w:rsid w:val="00053961"/>
    <w:rsid w:val="000564DF"/>
    <w:rsid w:val="00056F25"/>
    <w:rsid w:val="00062417"/>
    <w:rsid w:val="00062CEE"/>
    <w:rsid w:val="00063C5E"/>
    <w:rsid w:val="0006601B"/>
    <w:rsid w:val="00066952"/>
    <w:rsid w:val="00066B3A"/>
    <w:rsid w:val="00067AF7"/>
    <w:rsid w:val="000708C3"/>
    <w:rsid w:val="00070DA5"/>
    <w:rsid w:val="000713CC"/>
    <w:rsid w:val="00072E7A"/>
    <w:rsid w:val="000732F4"/>
    <w:rsid w:val="000745EE"/>
    <w:rsid w:val="00076312"/>
    <w:rsid w:val="00076A23"/>
    <w:rsid w:val="00076D56"/>
    <w:rsid w:val="00082BDE"/>
    <w:rsid w:val="00084505"/>
    <w:rsid w:val="000852DE"/>
    <w:rsid w:val="000859F5"/>
    <w:rsid w:val="00086FC9"/>
    <w:rsid w:val="0008728B"/>
    <w:rsid w:val="00087896"/>
    <w:rsid w:val="00087C3B"/>
    <w:rsid w:val="00091CEE"/>
    <w:rsid w:val="000926E5"/>
    <w:rsid w:val="0009335D"/>
    <w:rsid w:val="00093D36"/>
    <w:rsid w:val="00094088"/>
    <w:rsid w:val="00094C85"/>
    <w:rsid w:val="00094E46"/>
    <w:rsid w:val="00096445"/>
    <w:rsid w:val="000A125F"/>
    <w:rsid w:val="000A6287"/>
    <w:rsid w:val="000B112B"/>
    <w:rsid w:val="000B137A"/>
    <w:rsid w:val="000B14B7"/>
    <w:rsid w:val="000B29B9"/>
    <w:rsid w:val="000B3F0F"/>
    <w:rsid w:val="000B3FE7"/>
    <w:rsid w:val="000B40DA"/>
    <w:rsid w:val="000B5EF0"/>
    <w:rsid w:val="000C060B"/>
    <w:rsid w:val="000C0864"/>
    <w:rsid w:val="000C13FC"/>
    <w:rsid w:val="000C17BC"/>
    <w:rsid w:val="000C3BF4"/>
    <w:rsid w:val="000C44CC"/>
    <w:rsid w:val="000C4647"/>
    <w:rsid w:val="000C4ECC"/>
    <w:rsid w:val="000C6DC9"/>
    <w:rsid w:val="000D0246"/>
    <w:rsid w:val="000D06B9"/>
    <w:rsid w:val="000D3A50"/>
    <w:rsid w:val="000D47A9"/>
    <w:rsid w:val="000D561F"/>
    <w:rsid w:val="000D56D5"/>
    <w:rsid w:val="000D61AC"/>
    <w:rsid w:val="000D6D50"/>
    <w:rsid w:val="000E0072"/>
    <w:rsid w:val="000E13F1"/>
    <w:rsid w:val="000E34B5"/>
    <w:rsid w:val="000E46C1"/>
    <w:rsid w:val="000E4D8F"/>
    <w:rsid w:val="000E4ECF"/>
    <w:rsid w:val="000E5A57"/>
    <w:rsid w:val="000F1878"/>
    <w:rsid w:val="000F50D8"/>
    <w:rsid w:val="000F5368"/>
    <w:rsid w:val="000F5663"/>
    <w:rsid w:val="000F5C48"/>
    <w:rsid w:val="000F6FFE"/>
    <w:rsid w:val="000F7CAD"/>
    <w:rsid w:val="00100752"/>
    <w:rsid w:val="00100976"/>
    <w:rsid w:val="00102A81"/>
    <w:rsid w:val="00102AAE"/>
    <w:rsid w:val="0010527D"/>
    <w:rsid w:val="00106D7F"/>
    <w:rsid w:val="00107541"/>
    <w:rsid w:val="0011082C"/>
    <w:rsid w:val="00110C83"/>
    <w:rsid w:val="0011148F"/>
    <w:rsid w:val="00111658"/>
    <w:rsid w:val="00111A9C"/>
    <w:rsid w:val="00111FB6"/>
    <w:rsid w:val="00112117"/>
    <w:rsid w:val="001133D6"/>
    <w:rsid w:val="00113F62"/>
    <w:rsid w:val="00114B05"/>
    <w:rsid w:val="00115542"/>
    <w:rsid w:val="00116E6D"/>
    <w:rsid w:val="00120A4B"/>
    <w:rsid w:val="00121A76"/>
    <w:rsid w:val="00122C7A"/>
    <w:rsid w:val="0012562E"/>
    <w:rsid w:val="001256F6"/>
    <w:rsid w:val="00126498"/>
    <w:rsid w:val="001264E0"/>
    <w:rsid w:val="00126862"/>
    <w:rsid w:val="001275D5"/>
    <w:rsid w:val="0012788B"/>
    <w:rsid w:val="0012797C"/>
    <w:rsid w:val="00132863"/>
    <w:rsid w:val="0013291C"/>
    <w:rsid w:val="001336AB"/>
    <w:rsid w:val="00133F4E"/>
    <w:rsid w:val="001340A2"/>
    <w:rsid w:val="00134394"/>
    <w:rsid w:val="00134E5B"/>
    <w:rsid w:val="00136716"/>
    <w:rsid w:val="00137662"/>
    <w:rsid w:val="00140858"/>
    <w:rsid w:val="001452BA"/>
    <w:rsid w:val="001465F9"/>
    <w:rsid w:val="00150413"/>
    <w:rsid w:val="001508BB"/>
    <w:rsid w:val="00150B03"/>
    <w:rsid w:val="001519FD"/>
    <w:rsid w:val="0015294A"/>
    <w:rsid w:val="00153A23"/>
    <w:rsid w:val="00153E4D"/>
    <w:rsid w:val="00154364"/>
    <w:rsid w:val="00154541"/>
    <w:rsid w:val="0015660F"/>
    <w:rsid w:val="00156CAF"/>
    <w:rsid w:val="00157C8F"/>
    <w:rsid w:val="00160A21"/>
    <w:rsid w:val="0016157D"/>
    <w:rsid w:val="001653D7"/>
    <w:rsid w:val="00165A39"/>
    <w:rsid w:val="00165E5F"/>
    <w:rsid w:val="00166E01"/>
    <w:rsid w:val="001675DB"/>
    <w:rsid w:val="0017188E"/>
    <w:rsid w:val="00172066"/>
    <w:rsid w:val="00172E9C"/>
    <w:rsid w:val="001735E4"/>
    <w:rsid w:val="00174C5E"/>
    <w:rsid w:val="00175946"/>
    <w:rsid w:val="00175B98"/>
    <w:rsid w:val="00176574"/>
    <w:rsid w:val="00177D66"/>
    <w:rsid w:val="00177EA4"/>
    <w:rsid w:val="00181D80"/>
    <w:rsid w:val="001827A5"/>
    <w:rsid w:val="00182889"/>
    <w:rsid w:val="0018327E"/>
    <w:rsid w:val="0018734E"/>
    <w:rsid w:val="00187D56"/>
    <w:rsid w:val="001905D7"/>
    <w:rsid w:val="00190765"/>
    <w:rsid w:val="001910AF"/>
    <w:rsid w:val="001914DD"/>
    <w:rsid w:val="00191C01"/>
    <w:rsid w:val="00192269"/>
    <w:rsid w:val="00192E88"/>
    <w:rsid w:val="00193922"/>
    <w:rsid w:val="00194D2B"/>
    <w:rsid w:val="00195C40"/>
    <w:rsid w:val="00195DA9"/>
    <w:rsid w:val="0019601F"/>
    <w:rsid w:val="001970B5"/>
    <w:rsid w:val="0019783A"/>
    <w:rsid w:val="001A27AD"/>
    <w:rsid w:val="001A584C"/>
    <w:rsid w:val="001A674C"/>
    <w:rsid w:val="001A7353"/>
    <w:rsid w:val="001A79B1"/>
    <w:rsid w:val="001B0FD6"/>
    <w:rsid w:val="001B1AEF"/>
    <w:rsid w:val="001B551B"/>
    <w:rsid w:val="001B5E2B"/>
    <w:rsid w:val="001B6B04"/>
    <w:rsid w:val="001B6B5D"/>
    <w:rsid w:val="001C08FB"/>
    <w:rsid w:val="001C4A39"/>
    <w:rsid w:val="001C4D1D"/>
    <w:rsid w:val="001C4FA5"/>
    <w:rsid w:val="001D0E97"/>
    <w:rsid w:val="001D29C5"/>
    <w:rsid w:val="001D2C5C"/>
    <w:rsid w:val="001D3E41"/>
    <w:rsid w:val="001D415A"/>
    <w:rsid w:val="001E0E39"/>
    <w:rsid w:val="001E30BC"/>
    <w:rsid w:val="001E3958"/>
    <w:rsid w:val="001E5209"/>
    <w:rsid w:val="001E61EF"/>
    <w:rsid w:val="001E6AFD"/>
    <w:rsid w:val="001E6DF7"/>
    <w:rsid w:val="001F1FF7"/>
    <w:rsid w:val="001F35D9"/>
    <w:rsid w:val="001F47E1"/>
    <w:rsid w:val="001F4FB5"/>
    <w:rsid w:val="001F568C"/>
    <w:rsid w:val="001F5716"/>
    <w:rsid w:val="001F6A8C"/>
    <w:rsid w:val="002002C7"/>
    <w:rsid w:val="00200856"/>
    <w:rsid w:val="00200E5F"/>
    <w:rsid w:val="00202243"/>
    <w:rsid w:val="002064C6"/>
    <w:rsid w:val="00215CDB"/>
    <w:rsid w:val="00215FC4"/>
    <w:rsid w:val="002176E1"/>
    <w:rsid w:val="00221AE5"/>
    <w:rsid w:val="002231DE"/>
    <w:rsid w:val="00225A45"/>
    <w:rsid w:val="00226083"/>
    <w:rsid w:val="00230BF0"/>
    <w:rsid w:val="0023488D"/>
    <w:rsid w:val="002403AC"/>
    <w:rsid w:val="002417BE"/>
    <w:rsid w:val="00242AF3"/>
    <w:rsid w:val="002436FA"/>
    <w:rsid w:val="002467A7"/>
    <w:rsid w:val="002479E1"/>
    <w:rsid w:val="00247D4C"/>
    <w:rsid w:val="00250D28"/>
    <w:rsid w:val="00251C03"/>
    <w:rsid w:val="00252019"/>
    <w:rsid w:val="002531BF"/>
    <w:rsid w:val="002536F6"/>
    <w:rsid w:val="00257A06"/>
    <w:rsid w:val="00257B05"/>
    <w:rsid w:val="0026174F"/>
    <w:rsid w:val="00262305"/>
    <w:rsid w:val="00263676"/>
    <w:rsid w:val="002639FE"/>
    <w:rsid w:val="00267570"/>
    <w:rsid w:val="00270653"/>
    <w:rsid w:val="00271601"/>
    <w:rsid w:val="002730E4"/>
    <w:rsid w:val="00273C86"/>
    <w:rsid w:val="002744FD"/>
    <w:rsid w:val="00275508"/>
    <w:rsid w:val="0027553F"/>
    <w:rsid w:val="0027561A"/>
    <w:rsid w:val="00276832"/>
    <w:rsid w:val="00276EC7"/>
    <w:rsid w:val="00280492"/>
    <w:rsid w:val="0028066C"/>
    <w:rsid w:val="00280844"/>
    <w:rsid w:val="00281A4F"/>
    <w:rsid w:val="00281C92"/>
    <w:rsid w:val="00285CE0"/>
    <w:rsid w:val="00286D58"/>
    <w:rsid w:val="00287DD1"/>
    <w:rsid w:val="00290462"/>
    <w:rsid w:val="00293D2F"/>
    <w:rsid w:val="002940CD"/>
    <w:rsid w:val="00294173"/>
    <w:rsid w:val="002951E4"/>
    <w:rsid w:val="00297054"/>
    <w:rsid w:val="002A114C"/>
    <w:rsid w:val="002A53CA"/>
    <w:rsid w:val="002A6586"/>
    <w:rsid w:val="002A6D5C"/>
    <w:rsid w:val="002A74B3"/>
    <w:rsid w:val="002B3BAA"/>
    <w:rsid w:val="002B3BC0"/>
    <w:rsid w:val="002B4EC0"/>
    <w:rsid w:val="002B6617"/>
    <w:rsid w:val="002C0A74"/>
    <w:rsid w:val="002C3FCA"/>
    <w:rsid w:val="002C43C1"/>
    <w:rsid w:val="002C486A"/>
    <w:rsid w:val="002C5A4B"/>
    <w:rsid w:val="002C627F"/>
    <w:rsid w:val="002C664C"/>
    <w:rsid w:val="002C6DE5"/>
    <w:rsid w:val="002C735F"/>
    <w:rsid w:val="002D0025"/>
    <w:rsid w:val="002D139D"/>
    <w:rsid w:val="002D141B"/>
    <w:rsid w:val="002D2A33"/>
    <w:rsid w:val="002D4547"/>
    <w:rsid w:val="002D478B"/>
    <w:rsid w:val="002D4E5F"/>
    <w:rsid w:val="002D52EE"/>
    <w:rsid w:val="002D63B4"/>
    <w:rsid w:val="002E451E"/>
    <w:rsid w:val="002E523A"/>
    <w:rsid w:val="002E5B40"/>
    <w:rsid w:val="002E63DD"/>
    <w:rsid w:val="002E673F"/>
    <w:rsid w:val="002E7361"/>
    <w:rsid w:val="002E79EB"/>
    <w:rsid w:val="002F04F8"/>
    <w:rsid w:val="002F17E5"/>
    <w:rsid w:val="002F38BA"/>
    <w:rsid w:val="002F3C30"/>
    <w:rsid w:val="002F3C31"/>
    <w:rsid w:val="002F4568"/>
    <w:rsid w:val="002F5435"/>
    <w:rsid w:val="002F7A79"/>
    <w:rsid w:val="003011D4"/>
    <w:rsid w:val="0030482A"/>
    <w:rsid w:val="003074B2"/>
    <w:rsid w:val="003123EA"/>
    <w:rsid w:val="00313661"/>
    <w:rsid w:val="00314642"/>
    <w:rsid w:val="00315DB7"/>
    <w:rsid w:val="00317631"/>
    <w:rsid w:val="003179CC"/>
    <w:rsid w:val="00317A58"/>
    <w:rsid w:val="00320662"/>
    <w:rsid w:val="003226F3"/>
    <w:rsid w:val="0032310B"/>
    <w:rsid w:val="0032425B"/>
    <w:rsid w:val="003246C1"/>
    <w:rsid w:val="00325009"/>
    <w:rsid w:val="00325DD8"/>
    <w:rsid w:val="00327EBF"/>
    <w:rsid w:val="003301E3"/>
    <w:rsid w:val="00330AF1"/>
    <w:rsid w:val="00331DB7"/>
    <w:rsid w:val="003331A8"/>
    <w:rsid w:val="00334F03"/>
    <w:rsid w:val="0033561C"/>
    <w:rsid w:val="003358E4"/>
    <w:rsid w:val="003413F5"/>
    <w:rsid w:val="00341743"/>
    <w:rsid w:val="00341AE7"/>
    <w:rsid w:val="0034221E"/>
    <w:rsid w:val="00343F0F"/>
    <w:rsid w:val="00344F99"/>
    <w:rsid w:val="0034643F"/>
    <w:rsid w:val="003464BD"/>
    <w:rsid w:val="003468D8"/>
    <w:rsid w:val="00346B1E"/>
    <w:rsid w:val="003505E0"/>
    <w:rsid w:val="00350759"/>
    <w:rsid w:val="00350D8A"/>
    <w:rsid w:val="003536B3"/>
    <w:rsid w:val="00353E8C"/>
    <w:rsid w:val="00354131"/>
    <w:rsid w:val="00354299"/>
    <w:rsid w:val="00354549"/>
    <w:rsid w:val="00354BC4"/>
    <w:rsid w:val="0035620B"/>
    <w:rsid w:val="003570C8"/>
    <w:rsid w:val="003574BF"/>
    <w:rsid w:val="003577AF"/>
    <w:rsid w:val="00360383"/>
    <w:rsid w:val="00360BE4"/>
    <w:rsid w:val="00361AF7"/>
    <w:rsid w:val="0036236D"/>
    <w:rsid w:val="0036305B"/>
    <w:rsid w:val="00363306"/>
    <w:rsid w:val="003647B6"/>
    <w:rsid w:val="00366C0C"/>
    <w:rsid w:val="0036707E"/>
    <w:rsid w:val="003676C7"/>
    <w:rsid w:val="003679B1"/>
    <w:rsid w:val="003702AD"/>
    <w:rsid w:val="0037078D"/>
    <w:rsid w:val="00370F7D"/>
    <w:rsid w:val="00371CBB"/>
    <w:rsid w:val="00372282"/>
    <w:rsid w:val="00373417"/>
    <w:rsid w:val="00374064"/>
    <w:rsid w:val="00374986"/>
    <w:rsid w:val="00380563"/>
    <w:rsid w:val="003815DC"/>
    <w:rsid w:val="00381FD2"/>
    <w:rsid w:val="0038343C"/>
    <w:rsid w:val="00383577"/>
    <w:rsid w:val="00384C09"/>
    <w:rsid w:val="00384C2E"/>
    <w:rsid w:val="00384F4D"/>
    <w:rsid w:val="00385210"/>
    <w:rsid w:val="0038600E"/>
    <w:rsid w:val="00386602"/>
    <w:rsid w:val="00386B21"/>
    <w:rsid w:val="00387032"/>
    <w:rsid w:val="00387DE4"/>
    <w:rsid w:val="0039026B"/>
    <w:rsid w:val="00392394"/>
    <w:rsid w:val="00393199"/>
    <w:rsid w:val="00393537"/>
    <w:rsid w:val="00394D00"/>
    <w:rsid w:val="00395194"/>
    <w:rsid w:val="003A0F80"/>
    <w:rsid w:val="003A3E8D"/>
    <w:rsid w:val="003A47EC"/>
    <w:rsid w:val="003A5722"/>
    <w:rsid w:val="003A7134"/>
    <w:rsid w:val="003B05A7"/>
    <w:rsid w:val="003B18EC"/>
    <w:rsid w:val="003B24CA"/>
    <w:rsid w:val="003B3CB5"/>
    <w:rsid w:val="003B65EE"/>
    <w:rsid w:val="003C085B"/>
    <w:rsid w:val="003C0B2E"/>
    <w:rsid w:val="003C25AD"/>
    <w:rsid w:val="003C5101"/>
    <w:rsid w:val="003C59A7"/>
    <w:rsid w:val="003C6322"/>
    <w:rsid w:val="003C6B72"/>
    <w:rsid w:val="003C79A5"/>
    <w:rsid w:val="003D121F"/>
    <w:rsid w:val="003D3256"/>
    <w:rsid w:val="003D3277"/>
    <w:rsid w:val="003D33AA"/>
    <w:rsid w:val="003D5ECF"/>
    <w:rsid w:val="003D72B0"/>
    <w:rsid w:val="003E201D"/>
    <w:rsid w:val="003E30EB"/>
    <w:rsid w:val="003E607D"/>
    <w:rsid w:val="003E718D"/>
    <w:rsid w:val="003E7857"/>
    <w:rsid w:val="003E7FC8"/>
    <w:rsid w:val="003F2A15"/>
    <w:rsid w:val="003F30C6"/>
    <w:rsid w:val="003F3D12"/>
    <w:rsid w:val="003F54B7"/>
    <w:rsid w:val="003F54D4"/>
    <w:rsid w:val="003F6E02"/>
    <w:rsid w:val="004002E7"/>
    <w:rsid w:val="00401182"/>
    <w:rsid w:val="00402DB0"/>
    <w:rsid w:val="00404A7E"/>
    <w:rsid w:val="00404E0F"/>
    <w:rsid w:val="00406199"/>
    <w:rsid w:val="004125A4"/>
    <w:rsid w:val="0041289A"/>
    <w:rsid w:val="00412F4C"/>
    <w:rsid w:val="00414235"/>
    <w:rsid w:val="00414E3D"/>
    <w:rsid w:val="0041506E"/>
    <w:rsid w:val="004156EA"/>
    <w:rsid w:val="004166AD"/>
    <w:rsid w:val="00417C8D"/>
    <w:rsid w:val="00420DCE"/>
    <w:rsid w:val="00422BCC"/>
    <w:rsid w:val="00423A46"/>
    <w:rsid w:val="00424BA3"/>
    <w:rsid w:val="00424F26"/>
    <w:rsid w:val="004252B3"/>
    <w:rsid w:val="004266B5"/>
    <w:rsid w:val="0042755C"/>
    <w:rsid w:val="00430F98"/>
    <w:rsid w:val="00432FEC"/>
    <w:rsid w:val="004332B2"/>
    <w:rsid w:val="0043658A"/>
    <w:rsid w:val="004367DE"/>
    <w:rsid w:val="00436FCE"/>
    <w:rsid w:val="00437F2F"/>
    <w:rsid w:val="004405FE"/>
    <w:rsid w:val="0044097A"/>
    <w:rsid w:val="00440CCD"/>
    <w:rsid w:val="00440D78"/>
    <w:rsid w:val="00442DD0"/>
    <w:rsid w:val="004449D7"/>
    <w:rsid w:val="00444A49"/>
    <w:rsid w:val="004469D5"/>
    <w:rsid w:val="00447318"/>
    <w:rsid w:val="004475EA"/>
    <w:rsid w:val="00447C34"/>
    <w:rsid w:val="00450945"/>
    <w:rsid w:val="00454E14"/>
    <w:rsid w:val="004557FF"/>
    <w:rsid w:val="00457CF4"/>
    <w:rsid w:val="00457D71"/>
    <w:rsid w:val="00461AED"/>
    <w:rsid w:val="00461D22"/>
    <w:rsid w:val="0046204B"/>
    <w:rsid w:val="00462968"/>
    <w:rsid w:val="00463DF1"/>
    <w:rsid w:val="00464681"/>
    <w:rsid w:val="00464CCB"/>
    <w:rsid w:val="00465310"/>
    <w:rsid w:val="00465761"/>
    <w:rsid w:val="004678EB"/>
    <w:rsid w:val="00467FE9"/>
    <w:rsid w:val="0047112C"/>
    <w:rsid w:val="00473E52"/>
    <w:rsid w:val="004746F8"/>
    <w:rsid w:val="004750AB"/>
    <w:rsid w:val="0047632A"/>
    <w:rsid w:val="00476B70"/>
    <w:rsid w:val="004777CC"/>
    <w:rsid w:val="00483C58"/>
    <w:rsid w:val="00483DB2"/>
    <w:rsid w:val="00486812"/>
    <w:rsid w:val="00487453"/>
    <w:rsid w:val="00487EAF"/>
    <w:rsid w:val="004902EB"/>
    <w:rsid w:val="004903BC"/>
    <w:rsid w:val="0049177E"/>
    <w:rsid w:val="00491944"/>
    <w:rsid w:val="00492087"/>
    <w:rsid w:val="00492218"/>
    <w:rsid w:val="00492B69"/>
    <w:rsid w:val="00492C66"/>
    <w:rsid w:val="00493D48"/>
    <w:rsid w:val="004943BB"/>
    <w:rsid w:val="004963F4"/>
    <w:rsid w:val="00496A3F"/>
    <w:rsid w:val="0049726F"/>
    <w:rsid w:val="004A0194"/>
    <w:rsid w:val="004A2F4B"/>
    <w:rsid w:val="004A36C6"/>
    <w:rsid w:val="004A3C57"/>
    <w:rsid w:val="004A6D41"/>
    <w:rsid w:val="004A7548"/>
    <w:rsid w:val="004B1436"/>
    <w:rsid w:val="004B20B7"/>
    <w:rsid w:val="004B20E5"/>
    <w:rsid w:val="004B70C6"/>
    <w:rsid w:val="004C0BC3"/>
    <w:rsid w:val="004C1ECD"/>
    <w:rsid w:val="004C2A1E"/>
    <w:rsid w:val="004C3A7B"/>
    <w:rsid w:val="004C477E"/>
    <w:rsid w:val="004C5C0B"/>
    <w:rsid w:val="004D04D6"/>
    <w:rsid w:val="004D0EC6"/>
    <w:rsid w:val="004D1CE1"/>
    <w:rsid w:val="004D1EC8"/>
    <w:rsid w:val="004D48DB"/>
    <w:rsid w:val="004D5734"/>
    <w:rsid w:val="004D582A"/>
    <w:rsid w:val="004D70C5"/>
    <w:rsid w:val="004D7E97"/>
    <w:rsid w:val="004E1B50"/>
    <w:rsid w:val="004E4F4A"/>
    <w:rsid w:val="004E5512"/>
    <w:rsid w:val="004E6CA5"/>
    <w:rsid w:val="004E6D6A"/>
    <w:rsid w:val="004F0366"/>
    <w:rsid w:val="004F0F0D"/>
    <w:rsid w:val="004F1AEC"/>
    <w:rsid w:val="004F35A5"/>
    <w:rsid w:val="004F3F7A"/>
    <w:rsid w:val="004F637F"/>
    <w:rsid w:val="0050046C"/>
    <w:rsid w:val="00500B56"/>
    <w:rsid w:val="00501F00"/>
    <w:rsid w:val="00502761"/>
    <w:rsid w:val="00502886"/>
    <w:rsid w:val="0050383C"/>
    <w:rsid w:val="00506715"/>
    <w:rsid w:val="00506FAB"/>
    <w:rsid w:val="005076E0"/>
    <w:rsid w:val="00507889"/>
    <w:rsid w:val="00512C4D"/>
    <w:rsid w:val="00512CE6"/>
    <w:rsid w:val="00513500"/>
    <w:rsid w:val="00515A9F"/>
    <w:rsid w:val="00515F51"/>
    <w:rsid w:val="00516DC3"/>
    <w:rsid w:val="0052061A"/>
    <w:rsid w:val="0052200B"/>
    <w:rsid w:val="005238A8"/>
    <w:rsid w:val="00524EC3"/>
    <w:rsid w:val="00525586"/>
    <w:rsid w:val="0052770C"/>
    <w:rsid w:val="005279B7"/>
    <w:rsid w:val="005326F5"/>
    <w:rsid w:val="005336DA"/>
    <w:rsid w:val="00533771"/>
    <w:rsid w:val="00533C19"/>
    <w:rsid w:val="005371E1"/>
    <w:rsid w:val="005376DA"/>
    <w:rsid w:val="005423C2"/>
    <w:rsid w:val="005425BA"/>
    <w:rsid w:val="005425BB"/>
    <w:rsid w:val="00543195"/>
    <w:rsid w:val="005440B9"/>
    <w:rsid w:val="005447D8"/>
    <w:rsid w:val="00546B5A"/>
    <w:rsid w:val="00547C8D"/>
    <w:rsid w:val="00551D8E"/>
    <w:rsid w:val="005534ED"/>
    <w:rsid w:val="005540A8"/>
    <w:rsid w:val="00555A8E"/>
    <w:rsid w:val="00556A7F"/>
    <w:rsid w:val="0056073B"/>
    <w:rsid w:val="00560BEE"/>
    <w:rsid w:val="00561599"/>
    <w:rsid w:val="005615EF"/>
    <w:rsid w:val="00562147"/>
    <w:rsid w:val="005628E1"/>
    <w:rsid w:val="00562E41"/>
    <w:rsid w:val="00564738"/>
    <w:rsid w:val="00570F89"/>
    <w:rsid w:val="00571292"/>
    <w:rsid w:val="00574181"/>
    <w:rsid w:val="00574E82"/>
    <w:rsid w:val="00575FC3"/>
    <w:rsid w:val="0057613F"/>
    <w:rsid w:val="005762B9"/>
    <w:rsid w:val="00577872"/>
    <w:rsid w:val="005779E7"/>
    <w:rsid w:val="0058040A"/>
    <w:rsid w:val="0058208D"/>
    <w:rsid w:val="00582234"/>
    <w:rsid w:val="00582E8E"/>
    <w:rsid w:val="005830A5"/>
    <w:rsid w:val="00590F6F"/>
    <w:rsid w:val="00593C35"/>
    <w:rsid w:val="00595AFC"/>
    <w:rsid w:val="00597B1A"/>
    <w:rsid w:val="005A2E1C"/>
    <w:rsid w:val="005A6C40"/>
    <w:rsid w:val="005B0D32"/>
    <w:rsid w:val="005B1E65"/>
    <w:rsid w:val="005B1F02"/>
    <w:rsid w:val="005B284B"/>
    <w:rsid w:val="005B561B"/>
    <w:rsid w:val="005B585E"/>
    <w:rsid w:val="005C1725"/>
    <w:rsid w:val="005C1894"/>
    <w:rsid w:val="005C282E"/>
    <w:rsid w:val="005C2D4D"/>
    <w:rsid w:val="005C3787"/>
    <w:rsid w:val="005C3851"/>
    <w:rsid w:val="005C4A7C"/>
    <w:rsid w:val="005C57BD"/>
    <w:rsid w:val="005D01AC"/>
    <w:rsid w:val="005D471B"/>
    <w:rsid w:val="005D5CC3"/>
    <w:rsid w:val="005D6F36"/>
    <w:rsid w:val="005E096C"/>
    <w:rsid w:val="005E3966"/>
    <w:rsid w:val="005E4BFA"/>
    <w:rsid w:val="005F1C71"/>
    <w:rsid w:val="005F2261"/>
    <w:rsid w:val="005F2DC7"/>
    <w:rsid w:val="005F506B"/>
    <w:rsid w:val="005F5D5A"/>
    <w:rsid w:val="005F6E60"/>
    <w:rsid w:val="005F7762"/>
    <w:rsid w:val="005F77E4"/>
    <w:rsid w:val="00601038"/>
    <w:rsid w:val="00601133"/>
    <w:rsid w:val="00602FCB"/>
    <w:rsid w:val="00603157"/>
    <w:rsid w:val="00603603"/>
    <w:rsid w:val="00605512"/>
    <w:rsid w:val="00606303"/>
    <w:rsid w:val="006063D8"/>
    <w:rsid w:val="006071AA"/>
    <w:rsid w:val="0061086F"/>
    <w:rsid w:val="00613722"/>
    <w:rsid w:val="006151E7"/>
    <w:rsid w:val="006165B4"/>
    <w:rsid w:val="006167B8"/>
    <w:rsid w:val="006169B5"/>
    <w:rsid w:val="00616A10"/>
    <w:rsid w:val="00616E22"/>
    <w:rsid w:val="006175FC"/>
    <w:rsid w:val="006177E6"/>
    <w:rsid w:val="00617BA2"/>
    <w:rsid w:val="006207CB"/>
    <w:rsid w:val="006208E8"/>
    <w:rsid w:val="00621077"/>
    <w:rsid w:val="006224C6"/>
    <w:rsid w:val="006226BF"/>
    <w:rsid w:val="00622C15"/>
    <w:rsid w:val="00622DB3"/>
    <w:rsid w:val="0062309E"/>
    <w:rsid w:val="00623143"/>
    <w:rsid w:val="0062377E"/>
    <w:rsid w:val="00623E41"/>
    <w:rsid w:val="00623F7F"/>
    <w:rsid w:val="00624087"/>
    <w:rsid w:val="006240E2"/>
    <w:rsid w:val="00624F2B"/>
    <w:rsid w:val="00625A54"/>
    <w:rsid w:val="00625E10"/>
    <w:rsid w:val="006261BA"/>
    <w:rsid w:val="00626421"/>
    <w:rsid w:val="00626F69"/>
    <w:rsid w:val="006272F5"/>
    <w:rsid w:val="00627620"/>
    <w:rsid w:val="00627EE1"/>
    <w:rsid w:val="00630072"/>
    <w:rsid w:val="00631B9B"/>
    <w:rsid w:val="0063282F"/>
    <w:rsid w:val="00633FBF"/>
    <w:rsid w:val="00634645"/>
    <w:rsid w:val="00634779"/>
    <w:rsid w:val="0063733B"/>
    <w:rsid w:val="00643F40"/>
    <w:rsid w:val="00645199"/>
    <w:rsid w:val="00650995"/>
    <w:rsid w:val="00650A76"/>
    <w:rsid w:val="00651CBB"/>
    <w:rsid w:val="00652550"/>
    <w:rsid w:val="00652A27"/>
    <w:rsid w:val="006545EA"/>
    <w:rsid w:val="0065484B"/>
    <w:rsid w:val="00654EFB"/>
    <w:rsid w:val="00655BFA"/>
    <w:rsid w:val="00655E7C"/>
    <w:rsid w:val="00656B16"/>
    <w:rsid w:val="00656C5D"/>
    <w:rsid w:val="00657210"/>
    <w:rsid w:val="00657346"/>
    <w:rsid w:val="006573BE"/>
    <w:rsid w:val="00663D94"/>
    <w:rsid w:val="0066433E"/>
    <w:rsid w:val="00664EAC"/>
    <w:rsid w:val="00665A51"/>
    <w:rsid w:val="00665A96"/>
    <w:rsid w:val="00674EE7"/>
    <w:rsid w:val="006751A5"/>
    <w:rsid w:val="006755B9"/>
    <w:rsid w:val="00676314"/>
    <w:rsid w:val="00680577"/>
    <w:rsid w:val="00680845"/>
    <w:rsid w:val="0068227D"/>
    <w:rsid w:val="00682554"/>
    <w:rsid w:val="006834AA"/>
    <w:rsid w:val="00683513"/>
    <w:rsid w:val="00683B1B"/>
    <w:rsid w:val="006843D6"/>
    <w:rsid w:val="00684E77"/>
    <w:rsid w:val="00685462"/>
    <w:rsid w:val="0068561D"/>
    <w:rsid w:val="00685E35"/>
    <w:rsid w:val="0068769C"/>
    <w:rsid w:val="006903C7"/>
    <w:rsid w:val="00690977"/>
    <w:rsid w:val="00690CD3"/>
    <w:rsid w:val="0069129D"/>
    <w:rsid w:val="00691E6D"/>
    <w:rsid w:val="00694DBE"/>
    <w:rsid w:val="006954A0"/>
    <w:rsid w:val="006A0A8F"/>
    <w:rsid w:val="006A1753"/>
    <w:rsid w:val="006A192E"/>
    <w:rsid w:val="006A1AB3"/>
    <w:rsid w:val="006A2275"/>
    <w:rsid w:val="006A3D49"/>
    <w:rsid w:val="006A5F17"/>
    <w:rsid w:val="006A7867"/>
    <w:rsid w:val="006B0956"/>
    <w:rsid w:val="006B184B"/>
    <w:rsid w:val="006B1999"/>
    <w:rsid w:val="006B1A6E"/>
    <w:rsid w:val="006B25F2"/>
    <w:rsid w:val="006B32E7"/>
    <w:rsid w:val="006B3688"/>
    <w:rsid w:val="006B3EE5"/>
    <w:rsid w:val="006B4CB8"/>
    <w:rsid w:val="006B5EB7"/>
    <w:rsid w:val="006B6A5F"/>
    <w:rsid w:val="006B7299"/>
    <w:rsid w:val="006C0CD0"/>
    <w:rsid w:val="006C0EB4"/>
    <w:rsid w:val="006C3C77"/>
    <w:rsid w:val="006C446D"/>
    <w:rsid w:val="006C47D5"/>
    <w:rsid w:val="006C47E8"/>
    <w:rsid w:val="006C6359"/>
    <w:rsid w:val="006D0853"/>
    <w:rsid w:val="006D425F"/>
    <w:rsid w:val="006D7568"/>
    <w:rsid w:val="006D7728"/>
    <w:rsid w:val="006D794C"/>
    <w:rsid w:val="006D7AE1"/>
    <w:rsid w:val="006E08F0"/>
    <w:rsid w:val="006E0A55"/>
    <w:rsid w:val="006E0D02"/>
    <w:rsid w:val="006E191E"/>
    <w:rsid w:val="006E267C"/>
    <w:rsid w:val="006E2B9E"/>
    <w:rsid w:val="006E34B4"/>
    <w:rsid w:val="006E3719"/>
    <w:rsid w:val="006E3950"/>
    <w:rsid w:val="006E3A83"/>
    <w:rsid w:val="006E611D"/>
    <w:rsid w:val="006E7072"/>
    <w:rsid w:val="006E7207"/>
    <w:rsid w:val="006E7596"/>
    <w:rsid w:val="006F0D2B"/>
    <w:rsid w:val="006F117C"/>
    <w:rsid w:val="006F28C3"/>
    <w:rsid w:val="006F28CC"/>
    <w:rsid w:val="006F360F"/>
    <w:rsid w:val="006F4FF9"/>
    <w:rsid w:val="006F78EF"/>
    <w:rsid w:val="0070015D"/>
    <w:rsid w:val="007021FB"/>
    <w:rsid w:val="007023FD"/>
    <w:rsid w:val="00702F05"/>
    <w:rsid w:val="00704A52"/>
    <w:rsid w:val="00707578"/>
    <w:rsid w:val="00710428"/>
    <w:rsid w:val="0071048B"/>
    <w:rsid w:val="00710A24"/>
    <w:rsid w:val="0071139C"/>
    <w:rsid w:val="007121F3"/>
    <w:rsid w:val="0071694B"/>
    <w:rsid w:val="00717648"/>
    <w:rsid w:val="00717CE0"/>
    <w:rsid w:val="00717EDE"/>
    <w:rsid w:val="007204E7"/>
    <w:rsid w:val="007205B3"/>
    <w:rsid w:val="007205BC"/>
    <w:rsid w:val="00721046"/>
    <w:rsid w:val="00721A88"/>
    <w:rsid w:val="0072424F"/>
    <w:rsid w:val="0072488E"/>
    <w:rsid w:val="0072579B"/>
    <w:rsid w:val="007267E9"/>
    <w:rsid w:val="00727816"/>
    <w:rsid w:val="00727E3C"/>
    <w:rsid w:val="00727F8F"/>
    <w:rsid w:val="007309CF"/>
    <w:rsid w:val="00730D78"/>
    <w:rsid w:val="00731B42"/>
    <w:rsid w:val="007321D1"/>
    <w:rsid w:val="0073298F"/>
    <w:rsid w:val="00734014"/>
    <w:rsid w:val="00734D34"/>
    <w:rsid w:val="007354FA"/>
    <w:rsid w:val="00737985"/>
    <w:rsid w:val="00741199"/>
    <w:rsid w:val="0074156E"/>
    <w:rsid w:val="00741615"/>
    <w:rsid w:val="00742463"/>
    <w:rsid w:val="0074501C"/>
    <w:rsid w:val="00745763"/>
    <w:rsid w:val="00745814"/>
    <w:rsid w:val="0074598C"/>
    <w:rsid w:val="007460DC"/>
    <w:rsid w:val="0074769D"/>
    <w:rsid w:val="00750708"/>
    <w:rsid w:val="007507AC"/>
    <w:rsid w:val="00751774"/>
    <w:rsid w:val="00752EC8"/>
    <w:rsid w:val="0075504C"/>
    <w:rsid w:val="00760A0C"/>
    <w:rsid w:val="00762724"/>
    <w:rsid w:val="007633EE"/>
    <w:rsid w:val="00763B6E"/>
    <w:rsid w:val="007645ED"/>
    <w:rsid w:val="00767233"/>
    <w:rsid w:val="0076741F"/>
    <w:rsid w:val="00767726"/>
    <w:rsid w:val="0077045F"/>
    <w:rsid w:val="007715AB"/>
    <w:rsid w:val="00772176"/>
    <w:rsid w:val="00772341"/>
    <w:rsid w:val="00772E55"/>
    <w:rsid w:val="007734FA"/>
    <w:rsid w:val="00774102"/>
    <w:rsid w:val="00774189"/>
    <w:rsid w:val="007743B8"/>
    <w:rsid w:val="00774897"/>
    <w:rsid w:val="00774ACC"/>
    <w:rsid w:val="007750F4"/>
    <w:rsid w:val="0077518E"/>
    <w:rsid w:val="00775AE7"/>
    <w:rsid w:val="00783438"/>
    <w:rsid w:val="0078413E"/>
    <w:rsid w:val="00784A1D"/>
    <w:rsid w:val="0078507B"/>
    <w:rsid w:val="007871D6"/>
    <w:rsid w:val="00790C52"/>
    <w:rsid w:val="00790C80"/>
    <w:rsid w:val="00790F90"/>
    <w:rsid w:val="00791B6F"/>
    <w:rsid w:val="00791CA3"/>
    <w:rsid w:val="0079493D"/>
    <w:rsid w:val="007950C4"/>
    <w:rsid w:val="00796B6A"/>
    <w:rsid w:val="007A2986"/>
    <w:rsid w:val="007A2C59"/>
    <w:rsid w:val="007A4C1E"/>
    <w:rsid w:val="007A59F7"/>
    <w:rsid w:val="007A7B1E"/>
    <w:rsid w:val="007B0B8C"/>
    <w:rsid w:val="007B3722"/>
    <w:rsid w:val="007B3736"/>
    <w:rsid w:val="007B552F"/>
    <w:rsid w:val="007B6139"/>
    <w:rsid w:val="007C0C31"/>
    <w:rsid w:val="007C1421"/>
    <w:rsid w:val="007C200F"/>
    <w:rsid w:val="007C376B"/>
    <w:rsid w:val="007C64C9"/>
    <w:rsid w:val="007C7915"/>
    <w:rsid w:val="007C7AF3"/>
    <w:rsid w:val="007D0E95"/>
    <w:rsid w:val="007D1524"/>
    <w:rsid w:val="007D15FD"/>
    <w:rsid w:val="007D25C7"/>
    <w:rsid w:val="007D275B"/>
    <w:rsid w:val="007D313F"/>
    <w:rsid w:val="007D3AB8"/>
    <w:rsid w:val="007D3F92"/>
    <w:rsid w:val="007D41F8"/>
    <w:rsid w:val="007D6025"/>
    <w:rsid w:val="007E0C25"/>
    <w:rsid w:val="007E253F"/>
    <w:rsid w:val="007E3FF9"/>
    <w:rsid w:val="007E4653"/>
    <w:rsid w:val="007E4E21"/>
    <w:rsid w:val="007E733A"/>
    <w:rsid w:val="007F0350"/>
    <w:rsid w:val="007F188E"/>
    <w:rsid w:val="007F2C0D"/>
    <w:rsid w:val="007F3518"/>
    <w:rsid w:val="007F4484"/>
    <w:rsid w:val="007F5B36"/>
    <w:rsid w:val="007F658D"/>
    <w:rsid w:val="00800974"/>
    <w:rsid w:val="0080103A"/>
    <w:rsid w:val="00802AD6"/>
    <w:rsid w:val="0080377B"/>
    <w:rsid w:val="00803D9E"/>
    <w:rsid w:val="00804B1D"/>
    <w:rsid w:val="00804CC9"/>
    <w:rsid w:val="0080501E"/>
    <w:rsid w:val="0080562C"/>
    <w:rsid w:val="008059B8"/>
    <w:rsid w:val="008108D6"/>
    <w:rsid w:val="008110CE"/>
    <w:rsid w:val="00812156"/>
    <w:rsid w:val="00812A2E"/>
    <w:rsid w:val="00812ADC"/>
    <w:rsid w:val="00813A36"/>
    <w:rsid w:val="00816195"/>
    <w:rsid w:val="008170A5"/>
    <w:rsid w:val="00820803"/>
    <w:rsid w:val="00821206"/>
    <w:rsid w:val="0082189E"/>
    <w:rsid w:val="00821CAB"/>
    <w:rsid w:val="00824F36"/>
    <w:rsid w:val="008251D4"/>
    <w:rsid w:val="00826527"/>
    <w:rsid w:val="00826649"/>
    <w:rsid w:val="008316C9"/>
    <w:rsid w:val="008328DB"/>
    <w:rsid w:val="00833655"/>
    <w:rsid w:val="00834906"/>
    <w:rsid w:val="00835B6F"/>
    <w:rsid w:val="00835C12"/>
    <w:rsid w:val="00835F70"/>
    <w:rsid w:val="0083608D"/>
    <w:rsid w:val="0084047A"/>
    <w:rsid w:val="00841880"/>
    <w:rsid w:val="008430F0"/>
    <w:rsid w:val="00845D66"/>
    <w:rsid w:val="00846603"/>
    <w:rsid w:val="008474B7"/>
    <w:rsid w:val="00850863"/>
    <w:rsid w:val="00851395"/>
    <w:rsid w:val="00851CCB"/>
    <w:rsid w:val="00852A83"/>
    <w:rsid w:val="00853FED"/>
    <w:rsid w:val="00855E90"/>
    <w:rsid w:val="008604EA"/>
    <w:rsid w:val="008620CA"/>
    <w:rsid w:val="008620CD"/>
    <w:rsid w:val="00862D99"/>
    <w:rsid w:val="0086358C"/>
    <w:rsid w:val="0086460D"/>
    <w:rsid w:val="00870249"/>
    <w:rsid w:val="0087050E"/>
    <w:rsid w:val="00870585"/>
    <w:rsid w:val="00871BAC"/>
    <w:rsid w:val="008733B5"/>
    <w:rsid w:val="00873864"/>
    <w:rsid w:val="0087680D"/>
    <w:rsid w:val="008809AF"/>
    <w:rsid w:val="00882EE3"/>
    <w:rsid w:val="0088387E"/>
    <w:rsid w:val="008845F7"/>
    <w:rsid w:val="008851BB"/>
    <w:rsid w:val="008852D3"/>
    <w:rsid w:val="008866BF"/>
    <w:rsid w:val="008866CE"/>
    <w:rsid w:val="00886A3E"/>
    <w:rsid w:val="00887087"/>
    <w:rsid w:val="008873D7"/>
    <w:rsid w:val="00890A55"/>
    <w:rsid w:val="00893CD7"/>
    <w:rsid w:val="00894235"/>
    <w:rsid w:val="00897A7A"/>
    <w:rsid w:val="00897DC6"/>
    <w:rsid w:val="008A0692"/>
    <w:rsid w:val="008A4D68"/>
    <w:rsid w:val="008A7802"/>
    <w:rsid w:val="008A793A"/>
    <w:rsid w:val="008B171C"/>
    <w:rsid w:val="008B1B9F"/>
    <w:rsid w:val="008B2F5C"/>
    <w:rsid w:val="008B311C"/>
    <w:rsid w:val="008B4928"/>
    <w:rsid w:val="008B55FF"/>
    <w:rsid w:val="008B57E8"/>
    <w:rsid w:val="008B5A58"/>
    <w:rsid w:val="008B5DDC"/>
    <w:rsid w:val="008C05CE"/>
    <w:rsid w:val="008C1A47"/>
    <w:rsid w:val="008C3A6F"/>
    <w:rsid w:val="008C4A04"/>
    <w:rsid w:val="008C5DE6"/>
    <w:rsid w:val="008C6C88"/>
    <w:rsid w:val="008C78A3"/>
    <w:rsid w:val="008D0C9E"/>
    <w:rsid w:val="008D0D28"/>
    <w:rsid w:val="008D17E8"/>
    <w:rsid w:val="008D192D"/>
    <w:rsid w:val="008D1DB2"/>
    <w:rsid w:val="008D33C0"/>
    <w:rsid w:val="008D627A"/>
    <w:rsid w:val="008D76E7"/>
    <w:rsid w:val="008E35FC"/>
    <w:rsid w:val="008E3708"/>
    <w:rsid w:val="008E3998"/>
    <w:rsid w:val="008E5556"/>
    <w:rsid w:val="008E7088"/>
    <w:rsid w:val="008F01F7"/>
    <w:rsid w:val="008F0CD8"/>
    <w:rsid w:val="008F1005"/>
    <w:rsid w:val="008F1492"/>
    <w:rsid w:val="008F18B8"/>
    <w:rsid w:val="008F2DE5"/>
    <w:rsid w:val="008F32DE"/>
    <w:rsid w:val="008F33D3"/>
    <w:rsid w:val="008F3790"/>
    <w:rsid w:val="008F4111"/>
    <w:rsid w:val="008F4C76"/>
    <w:rsid w:val="008F537D"/>
    <w:rsid w:val="008F5812"/>
    <w:rsid w:val="008F5A13"/>
    <w:rsid w:val="008F62DF"/>
    <w:rsid w:val="009005D8"/>
    <w:rsid w:val="00902CE6"/>
    <w:rsid w:val="00903744"/>
    <w:rsid w:val="009040D9"/>
    <w:rsid w:val="009047D5"/>
    <w:rsid w:val="00905277"/>
    <w:rsid w:val="009057B9"/>
    <w:rsid w:val="00905FBA"/>
    <w:rsid w:val="009062FF"/>
    <w:rsid w:val="009063E6"/>
    <w:rsid w:val="009065AA"/>
    <w:rsid w:val="0090678E"/>
    <w:rsid w:val="00906D65"/>
    <w:rsid w:val="00911369"/>
    <w:rsid w:val="00912C5F"/>
    <w:rsid w:val="00913018"/>
    <w:rsid w:val="0091302F"/>
    <w:rsid w:val="0091698A"/>
    <w:rsid w:val="009172D7"/>
    <w:rsid w:val="0091747E"/>
    <w:rsid w:val="009200BE"/>
    <w:rsid w:val="00920743"/>
    <w:rsid w:val="009238A8"/>
    <w:rsid w:val="00923F91"/>
    <w:rsid w:val="00924EEA"/>
    <w:rsid w:val="009259F3"/>
    <w:rsid w:val="00925A7D"/>
    <w:rsid w:val="0092602B"/>
    <w:rsid w:val="00926878"/>
    <w:rsid w:val="00926DBC"/>
    <w:rsid w:val="009346C4"/>
    <w:rsid w:val="00935EEE"/>
    <w:rsid w:val="00936264"/>
    <w:rsid w:val="0093635B"/>
    <w:rsid w:val="00936726"/>
    <w:rsid w:val="0094143A"/>
    <w:rsid w:val="00941D34"/>
    <w:rsid w:val="00941FC1"/>
    <w:rsid w:val="00943447"/>
    <w:rsid w:val="00943BC1"/>
    <w:rsid w:val="00943F04"/>
    <w:rsid w:val="00944338"/>
    <w:rsid w:val="00944A5C"/>
    <w:rsid w:val="00945A9E"/>
    <w:rsid w:val="00946BAD"/>
    <w:rsid w:val="00950138"/>
    <w:rsid w:val="009518CA"/>
    <w:rsid w:val="00952755"/>
    <w:rsid w:val="00952815"/>
    <w:rsid w:val="0095420E"/>
    <w:rsid w:val="009551D4"/>
    <w:rsid w:val="00955BF2"/>
    <w:rsid w:val="00957011"/>
    <w:rsid w:val="0095721E"/>
    <w:rsid w:val="00957437"/>
    <w:rsid w:val="00957CBF"/>
    <w:rsid w:val="009606A1"/>
    <w:rsid w:val="00960D37"/>
    <w:rsid w:val="00961405"/>
    <w:rsid w:val="00961FB5"/>
    <w:rsid w:val="00963080"/>
    <w:rsid w:val="00963BB3"/>
    <w:rsid w:val="00970263"/>
    <w:rsid w:val="00970FD5"/>
    <w:rsid w:val="00971410"/>
    <w:rsid w:val="0097183D"/>
    <w:rsid w:val="00971AFC"/>
    <w:rsid w:val="00973D03"/>
    <w:rsid w:val="009753C9"/>
    <w:rsid w:val="009755D9"/>
    <w:rsid w:val="0097713E"/>
    <w:rsid w:val="00980091"/>
    <w:rsid w:val="00980A00"/>
    <w:rsid w:val="009820E9"/>
    <w:rsid w:val="00982816"/>
    <w:rsid w:val="00983AA3"/>
    <w:rsid w:val="00985FC3"/>
    <w:rsid w:val="00986C65"/>
    <w:rsid w:val="00990752"/>
    <w:rsid w:val="009915B7"/>
    <w:rsid w:val="00991B70"/>
    <w:rsid w:val="00992D8C"/>
    <w:rsid w:val="00992DAB"/>
    <w:rsid w:val="00994511"/>
    <w:rsid w:val="00994E02"/>
    <w:rsid w:val="0099619A"/>
    <w:rsid w:val="00997624"/>
    <w:rsid w:val="0099785A"/>
    <w:rsid w:val="009A16FF"/>
    <w:rsid w:val="009A1B5F"/>
    <w:rsid w:val="009A1DB3"/>
    <w:rsid w:val="009A1E9D"/>
    <w:rsid w:val="009A37BD"/>
    <w:rsid w:val="009A4DA0"/>
    <w:rsid w:val="009A75A6"/>
    <w:rsid w:val="009A7950"/>
    <w:rsid w:val="009A7B32"/>
    <w:rsid w:val="009A7FCF"/>
    <w:rsid w:val="009B0824"/>
    <w:rsid w:val="009B0924"/>
    <w:rsid w:val="009B2856"/>
    <w:rsid w:val="009B321E"/>
    <w:rsid w:val="009B35D5"/>
    <w:rsid w:val="009B3A10"/>
    <w:rsid w:val="009B3CA9"/>
    <w:rsid w:val="009B4359"/>
    <w:rsid w:val="009B4963"/>
    <w:rsid w:val="009B4A6D"/>
    <w:rsid w:val="009B60A9"/>
    <w:rsid w:val="009B6E09"/>
    <w:rsid w:val="009B7481"/>
    <w:rsid w:val="009B7CE1"/>
    <w:rsid w:val="009B7E9E"/>
    <w:rsid w:val="009C057F"/>
    <w:rsid w:val="009C08B0"/>
    <w:rsid w:val="009C10DC"/>
    <w:rsid w:val="009C20DE"/>
    <w:rsid w:val="009C4673"/>
    <w:rsid w:val="009C53E3"/>
    <w:rsid w:val="009C61CD"/>
    <w:rsid w:val="009C6506"/>
    <w:rsid w:val="009C786D"/>
    <w:rsid w:val="009D1B82"/>
    <w:rsid w:val="009D20AF"/>
    <w:rsid w:val="009D4960"/>
    <w:rsid w:val="009D5541"/>
    <w:rsid w:val="009D5E99"/>
    <w:rsid w:val="009D7646"/>
    <w:rsid w:val="009D7FC0"/>
    <w:rsid w:val="009E0392"/>
    <w:rsid w:val="009E0E56"/>
    <w:rsid w:val="009E0ED7"/>
    <w:rsid w:val="009E18CE"/>
    <w:rsid w:val="009E3608"/>
    <w:rsid w:val="009E37BC"/>
    <w:rsid w:val="009E43F6"/>
    <w:rsid w:val="009E5249"/>
    <w:rsid w:val="009E6274"/>
    <w:rsid w:val="009E6973"/>
    <w:rsid w:val="009E75AF"/>
    <w:rsid w:val="009F01DE"/>
    <w:rsid w:val="009F171C"/>
    <w:rsid w:val="009F1F83"/>
    <w:rsid w:val="009F2360"/>
    <w:rsid w:val="009F3708"/>
    <w:rsid w:val="009F3ABD"/>
    <w:rsid w:val="009F3B15"/>
    <w:rsid w:val="009F4EE6"/>
    <w:rsid w:val="00A01BFC"/>
    <w:rsid w:val="00A02D79"/>
    <w:rsid w:val="00A04AB1"/>
    <w:rsid w:val="00A05312"/>
    <w:rsid w:val="00A065FA"/>
    <w:rsid w:val="00A06A5B"/>
    <w:rsid w:val="00A06A6E"/>
    <w:rsid w:val="00A10359"/>
    <w:rsid w:val="00A12586"/>
    <w:rsid w:val="00A126F9"/>
    <w:rsid w:val="00A13627"/>
    <w:rsid w:val="00A17DD4"/>
    <w:rsid w:val="00A22FCB"/>
    <w:rsid w:val="00A23258"/>
    <w:rsid w:val="00A254AC"/>
    <w:rsid w:val="00A27D33"/>
    <w:rsid w:val="00A32533"/>
    <w:rsid w:val="00A3257B"/>
    <w:rsid w:val="00A34CEC"/>
    <w:rsid w:val="00A35C0F"/>
    <w:rsid w:val="00A361C9"/>
    <w:rsid w:val="00A36A8D"/>
    <w:rsid w:val="00A371EA"/>
    <w:rsid w:val="00A40926"/>
    <w:rsid w:val="00A41023"/>
    <w:rsid w:val="00A43CCC"/>
    <w:rsid w:val="00A463BA"/>
    <w:rsid w:val="00A504BA"/>
    <w:rsid w:val="00A51B5E"/>
    <w:rsid w:val="00A52EE3"/>
    <w:rsid w:val="00A53AB6"/>
    <w:rsid w:val="00A5416F"/>
    <w:rsid w:val="00A55F06"/>
    <w:rsid w:val="00A56443"/>
    <w:rsid w:val="00A61230"/>
    <w:rsid w:val="00A612D3"/>
    <w:rsid w:val="00A620A4"/>
    <w:rsid w:val="00A62368"/>
    <w:rsid w:val="00A65403"/>
    <w:rsid w:val="00A708BD"/>
    <w:rsid w:val="00A7136C"/>
    <w:rsid w:val="00A736BB"/>
    <w:rsid w:val="00A741CB"/>
    <w:rsid w:val="00A74870"/>
    <w:rsid w:val="00A75810"/>
    <w:rsid w:val="00A7651F"/>
    <w:rsid w:val="00A76531"/>
    <w:rsid w:val="00A76D9C"/>
    <w:rsid w:val="00A80095"/>
    <w:rsid w:val="00A81721"/>
    <w:rsid w:val="00A84DCE"/>
    <w:rsid w:val="00A9125E"/>
    <w:rsid w:val="00A94DFB"/>
    <w:rsid w:val="00A96DF2"/>
    <w:rsid w:val="00A971CA"/>
    <w:rsid w:val="00A978AF"/>
    <w:rsid w:val="00AA1C61"/>
    <w:rsid w:val="00AA4C71"/>
    <w:rsid w:val="00AA4C98"/>
    <w:rsid w:val="00AA6D92"/>
    <w:rsid w:val="00AA72EB"/>
    <w:rsid w:val="00AA7933"/>
    <w:rsid w:val="00AB0DC0"/>
    <w:rsid w:val="00AB74DE"/>
    <w:rsid w:val="00AB7928"/>
    <w:rsid w:val="00AB7BC8"/>
    <w:rsid w:val="00AC1D62"/>
    <w:rsid w:val="00AC4100"/>
    <w:rsid w:val="00AC50E6"/>
    <w:rsid w:val="00AC638F"/>
    <w:rsid w:val="00AC6AF7"/>
    <w:rsid w:val="00AC6CA1"/>
    <w:rsid w:val="00AC6EA0"/>
    <w:rsid w:val="00AC7058"/>
    <w:rsid w:val="00AC77FF"/>
    <w:rsid w:val="00AC7B8E"/>
    <w:rsid w:val="00AD3C2F"/>
    <w:rsid w:val="00AD3D79"/>
    <w:rsid w:val="00AD4541"/>
    <w:rsid w:val="00AD4857"/>
    <w:rsid w:val="00AD5786"/>
    <w:rsid w:val="00AD7772"/>
    <w:rsid w:val="00AD7D6F"/>
    <w:rsid w:val="00AE1E88"/>
    <w:rsid w:val="00AE499D"/>
    <w:rsid w:val="00AE4C8E"/>
    <w:rsid w:val="00AE4DD5"/>
    <w:rsid w:val="00AF395B"/>
    <w:rsid w:val="00AF5859"/>
    <w:rsid w:val="00AF5AE0"/>
    <w:rsid w:val="00AF5D00"/>
    <w:rsid w:val="00AF6E45"/>
    <w:rsid w:val="00AF7B7C"/>
    <w:rsid w:val="00B00085"/>
    <w:rsid w:val="00B00339"/>
    <w:rsid w:val="00B035D0"/>
    <w:rsid w:val="00B0570A"/>
    <w:rsid w:val="00B05C30"/>
    <w:rsid w:val="00B05E21"/>
    <w:rsid w:val="00B07203"/>
    <w:rsid w:val="00B11DDC"/>
    <w:rsid w:val="00B130CA"/>
    <w:rsid w:val="00B135AF"/>
    <w:rsid w:val="00B1381D"/>
    <w:rsid w:val="00B13891"/>
    <w:rsid w:val="00B145D3"/>
    <w:rsid w:val="00B14C61"/>
    <w:rsid w:val="00B1522A"/>
    <w:rsid w:val="00B15CA8"/>
    <w:rsid w:val="00B161BB"/>
    <w:rsid w:val="00B1642B"/>
    <w:rsid w:val="00B16E8B"/>
    <w:rsid w:val="00B173DB"/>
    <w:rsid w:val="00B22423"/>
    <w:rsid w:val="00B22764"/>
    <w:rsid w:val="00B22DFE"/>
    <w:rsid w:val="00B23304"/>
    <w:rsid w:val="00B23518"/>
    <w:rsid w:val="00B2371E"/>
    <w:rsid w:val="00B25AAD"/>
    <w:rsid w:val="00B263FC"/>
    <w:rsid w:val="00B27AA9"/>
    <w:rsid w:val="00B27E0F"/>
    <w:rsid w:val="00B30F28"/>
    <w:rsid w:val="00B31A35"/>
    <w:rsid w:val="00B338AD"/>
    <w:rsid w:val="00B34DC8"/>
    <w:rsid w:val="00B3770C"/>
    <w:rsid w:val="00B404DD"/>
    <w:rsid w:val="00B410D5"/>
    <w:rsid w:val="00B41DF6"/>
    <w:rsid w:val="00B44FBC"/>
    <w:rsid w:val="00B45815"/>
    <w:rsid w:val="00B47123"/>
    <w:rsid w:val="00B47596"/>
    <w:rsid w:val="00B47E6A"/>
    <w:rsid w:val="00B51723"/>
    <w:rsid w:val="00B5241D"/>
    <w:rsid w:val="00B53E8B"/>
    <w:rsid w:val="00B53ED6"/>
    <w:rsid w:val="00B55563"/>
    <w:rsid w:val="00B56693"/>
    <w:rsid w:val="00B5696B"/>
    <w:rsid w:val="00B56CA3"/>
    <w:rsid w:val="00B57E04"/>
    <w:rsid w:val="00B60057"/>
    <w:rsid w:val="00B6010E"/>
    <w:rsid w:val="00B613E4"/>
    <w:rsid w:val="00B6144E"/>
    <w:rsid w:val="00B6179F"/>
    <w:rsid w:val="00B6254A"/>
    <w:rsid w:val="00B6278C"/>
    <w:rsid w:val="00B62AE3"/>
    <w:rsid w:val="00B6332D"/>
    <w:rsid w:val="00B635D2"/>
    <w:rsid w:val="00B6589B"/>
    <w:rsid w:val="00B674C0"/>
    <w:rsid w:val="00B72B1F"/>
    <w:rsid w:val="00B72E67"/>
    <w:rsid w:val="00B73E05"/>
    <w:rsid w:val="00B74A2B"/>
    <w:rsid w:val="00B74E72"/>
    <w:rsid w:val="00B755D0"/>
    <w:rsid w:val="00B75DD8"/>
    <w:rsid w:val="00B76D57"/>
    <w:rsid w:val="00B81DA4"/>
    <w:rsid w:val="00B83ED3"/>
    <w:rsid w:val="00B853CD"/>
    <w:rsid w:val="00B85E01"/>
    <w:rsid w:val="00B86C50"/>
    <w:rsid w:val="00B876C5"/>
    <w:rsid w:val="00B91180"/>
    <w:rsid w:val="00B92711"/>
    <w:rsid w:val="00B939E2"/>
    <w:rsid w:val="00B94AF7"/>
    <w:rsid w:val="00B95528"/>
    <w:rsid w:val="00B95A0F"/>
    <w:rsid w:val="00BA055C"/>
    <w:rsid w:val="00BA20BA"/>
    <w:rsid w:val="00BA2B95"/>
    <w:rsid w:val="00BA322A"/>
    <w:rsid w:val="00BA603D"/>
    <w:rsid w:val="00BA7544"/>
    <w:rsid w:val="00BB1709"/>
    <w:rsid w:val="00BB19FF"/>
    <w:rsid w:val="00BB2416"/>
    <w:rsid w:val="00BB2851"/>
    <w:rsid w:val="00BB2A42"/>
    <w:rsid w:val="00BB2FA1"/>
    <w:rsid w:val="00BB30F5"/>
    <w:rsid w:val="00BB33C8"/>
    <w:rsid w:val="00BB4FA9"/>
    <w:rsid w:val="00BC0646"/>
    <w:rsid w:val="00BC2556"/>
    <w:rsid w:val="00BC4241"/>
    <w:rsid w:val="00BC50B5"/>
    <w:rsid w:val="00BC5F9F"/>
    <w:rsid w:val="00BC64B7"/>
    <w:rsid w:val="00BC7FD9"/>
    <w:rsid w:val="00BD0E3D"/>
    <w:rsid w:val="00BD2551"/>
    <w:rsid w:val="00BD326F"/>
    <w:rsid w:val="00BD50B2"/>
    <w:rsid w:val="00BD5137"/>
    <w:rsid w:val="00BD5C9D"/>
    <w:rsid w:val="00BD79BD"/>
    <w:rsid w:val="00BE0384"/>
    <w:rsid w:val="00BE0908"/>
    <w:rsid w:val="00BE12F4"/>
    <w:rsid w:val="00BE2C7D"/>
    <w:rsid w:val="00BE54E7"/>
    <w:rsid w:val="00BE6251"/>
    <w:rsid w:val="00BE6805"/>
    <w:rsid w:val="00BE6E32"/>
    <w:rsid w:val="00BE7D51"/>
    <w:rsid w:val="00BF01D5"/>
    <w:rsid w:val="00BF275B"/>
    <w:rsid w:val="00C010E3"/>
    <w:rsid w:val="00C01B39"/>
    <w:rsid w:val="00C03681"/>
    <w:rsid w:val="00C03D72"/>
    <w:rsid w:val="00C03DFD"/>
    <w:rsid w:val="00C0779D"/>
    <w:rsid w:val="00C1145B"/>
    <w:rsid w:val="00C11746"/>
    <w:rsid w:val="00C12B8B"/>
    <w:rsid w:val="00C12FE8"/>
    <w:rsid w:val="00C15872"/>
    <w:rsid w:val="00C215FB"/>
    <w:rsid w:val="00C21AD9"/>
    <w:rsid w:val="00C21DDE"/>
    <w:rsid w:val="00C24584"/>
    <w:rsid w:val="00C24D1F"/>
    <w:rsid w:val="00C257AB"/>
    <w:rsid w:val="00C26319"/>
    <w:rsid w:val="00C3022B"/>
    <w:rsid w:val="00C30E26"/>
    <w:rsid w:val="00C32869"/>
    <w:rsid w:val="00C32EC4"/>
    <w:rsid w:val="00C3770E"/>
    <w:rsid w:val="00C40560"/>
    <w:rsid w:val="00C40862"/>
    <w:rsid w:val="00C41E4F"/>
    <w:rsid w:val="00C42354"/>
    <w:rsid w:val="00C44024"/>
    <w:rsid w:val="00C45912"/>
    <w:rsid w:val="00C46D27"/>
    <w:rsid w:val="00C5220D"/>
    <w:rsid w:val="00C52273"/>
    <w:rsid w:val="00C522E8"/>
    <w:rsid w:val="00C52308"/>
    <w:rsid w:val="00C538A5"/>
    <w:rsid w:val="00C57F37"/>
    <w:rsid w:val="00C6059B"/>
    <w:rsid w:val="00C6100D"/>
    <w:rsid w:val="00C619C7"/>
    <w:rsid w:val="00C627C3"/>
    <w:rsid w:val="00C65322"/>
    <w:rsid w:val="00C65C65"/>
    <w:rsid w:val="00C66138"/>
    <w:rsid w:val="00C666E4"/>
    <w:rsid w:val="00C67805"/>
    <w:rsid w:val="00C67A22"/>
    <w:rsid w:val="00C71CAF"/>
    <w:rsid w:val="00C72412"/>
    <w:rsid w:val="00C73F7E"/>
    <w:rsid w:val="00C749E9"/>
    <w:rsid w:val="00C75374"/>
    <w:rsid w:val="00C7625A"/>
    <w:rsid w:val="00C77002"/>
    <w:rsid w:val="00C77B83"/>
    <w:rsid w:val="00C77C84"/>
    <w:rsid w:val="00C77E94"/>
    <w:rsid w:val="00C804E7"/>
    <w:rsid w:val="00C815F7"/>
    <w:rsid w:val="00C82669"/>
    <w:rsid w:val="00C82CBE"/>
    <w:rsid w:val="00C86D0A"/>
    <w:rsid w:val="00C87357"/>
    <w:rsid w:val="00C87F13"/>
    <w:rsid w:val="00C90D44"/>
    <w:rsid w:val="00C94C95"/>
    <w:rsid w:val="00C94DDA"/>
    <w:rsid w:val="00C95064"/>
    <w:rsid w:val="00C95728"/>
    <w:rsid w:val="00CA0B52"/>
    <w:rsid w:val="00CA1EDF"/>
    <w:rsid w:val="00CA1EF5"/>
    <w:rsid w:val="00CA300C"/>
    <w:rsid w:val="00CA391C"/>
    <w:rsid w:val="00CA4841"/>
    <w:rsid w:val="00CA49C4"/>
    <w:rsid w:val="00CA58A7"/>
    <w:rsid w:val="00CB1744"/>
    <w:rsid w:val="00CB3448"/>
    <w:rsid w:val="00CB5517"/>
    <w:rsid w:val="00CB69F6"/>
    <w:rsid w:val="00CB7180"/>
    <w:rsid w:val="00CB7BCB"/>
    <w:rsid w:val="00CB7D08"/>
    <w:rsid w:val="00CC3D0A"/>
    <w:rsid w:val="00CC4276"/>
    <w:rsid w:val="00CC46E4"/>
    <w:rsid w:val="00CC49D4"/>
    <w:rsid w:val="00CC6DB8"/>
    <w:rsid w:val="00CD1456"/>
    <w:rsid w:val="00CD1A2B"/>
    <w:rsid w:val="00CD2FC8"/>
    <w:rsid w:val="00CD5201"/>
    <w:rsid w:val="00CD58DC"/>
    <w:rsid w:val="00CD6DFE"/>
    <w:rsid w:val="00CE17AA"/>
    <w:rsid w:val="00CE29F4"/>
    <w:rsid w:val="00CE72E3"/>
    <w:rsid w:val="00CE78B1"/>
    <w:rsid w:val="00CF1A3A"/>
    <w:rsid w:val="00CF23BB"/>
    <w:rsid w:val="00CF5892"/>
    <w:rsid w:val="00CF5DB9"/>
    <w:rsid w:val="00D011F1"/>
    <w:rsid w:val="00D0160F"/>
    <w:rsid w:val="00D0599B"/>
    <w:rsid w:val="00D06733"/>
    <w:rsid w:val="00D10403"/>
    <w:rsid w:val="00D106E8"/>
    <w:rsid w:val="00D14C20"/>
    <w:rsid w:val="00D151FA"/>
    <w:rsid w:val="00D21C25"/>
    <w:rsid w:val="00D2288E"/>
    <w:rsid w:val="00D23538"/>
    <w:rsid w:val="00D23661"/>
    <w:rsid w:val="00D237D6"/>
    <w:rsid w:val="00D24092"/>
    <w:rsid w:val="00D242D4"/>
    <w:rsid w:val="00D2470B"/>
    <w:rsid w:val="00D24A26"/>
    <w:rsid w:val="00D25368"/>
    <w:rsid w:val="00D25377"/>
    <w:rsid w:val="00D26FB9"/>
    <w:rsid w:val="00D27512"/>
    <w:rsid w:val="00D2777A"/>
    <w:rsid w:val="00D279C8"/>
    <w:rsid w:val="00D32D44"/>
    <w:rsid w:val="00D33114"/>
    <w:rsid w:val="00D34F27"/>
    <w:rsid w:val="00D35107"/>
    <w:rsid w:val="00D35378"/>
    <w:rsid w:val="00D35B22"/>
    <w:rsid w:val="00D36589"/>
    <w:rsid w:val="00D36848"/>
    <w:rsid w:val="00D3697F"/>
    <w:rsid w:val="00D3704D"/>
    <w:rsid w:val="00D406AD"/>
    <w:rsid w:val="00D4091D"/>
    <w:rsid w:val="00D410E9"/>
    <w:rsid w:val="00D4133C"/>
    <w:rsid w:val="00D4186A"/>
    <w:rsid w:val="00D437D2"/>
    <w:rsid w:val="00D44030"/>
    <w:rsid w:val="00D44292"/>
    <w:rsid w:val="00D45841"/>
    <w:rsid w:val="00D45EB7"/>
    <w:rsid w:val="00D46398"/>
    <w:rsid w:val="00D4673A"/>
    <w:rsid w:val="00D509E4"/>
    <w:rsid w:val="00D50D94"/>
    <w:rsid w:val="00D52AF4"/>
    <w:rsid w:val="00D53F7D"/>
    <w:rsid w:val="00D54F08"/>
    <w:rsid w:val="00D56A26"/>
    <w:rsid w:val="00D573E2"/>
    <w:rsid w:val="00D57BAB"/>
    <w:rsid w:val="00D57FA5"/>
    <w:rsid w:val="00D62ADD"/>
    <w:rsid w:val="00D62CE9"/>
    <w:rsid w:val="00D62DD3"/>
    <w:rsid w:val="00D63898"/>
    <w:rsid w:val="00D63A28"/>
    <w:rsid w:val="00D64007"/>
    <w:rsid w:val="00D64E38"/>
    <w:rsid w:val="00D674D6"/>
    <w:rsid w:val="00D67E80"/>
    <w:rsid w:val="00D70BAD"/>
    <w:rsid w:val="00D71535"/>
    <w:rsid w:val="00D7263B"/>
    <w:rsid w:val="00D72A95"/>
    <w:rsid w:val="00D73666"/>
    <w:rsid w:val="00D737F0"/>
    <w:rsid w:val="00D744EE"/>
    <w:rsid w:val="00D74E4D"/>
    <w:rsid w:val="00D74F51"/>
    <w:rsid w:val="00D756F0"/>
    <w:rsid w:val="00D759BB"/>
    <w:rsid w:val="00D7614A"/>
    <w:rsid w:val="00D766D2"/>
    <w:rsid w:val="00D76BBD"/>
    <w:rsid w:val="00D76E06"/>
    <w:rsid w:val="00D77E84"/>
    <w:rsid w:val="00D803CA"/>
    <w:rsid w:val="00D8097D"/>
    <w:rsid w:val="00D818AE"/>
    <w:rsid w:val="00D82013"/>
    <w:rsid w:val="00D8368B"/>
    <w:rsid w:val="00D8371B"/>
    <w:rsid w:val="00D83A8C"/>
    <w:rsid w:val="00D85E63"/>
    <w:rsid w:val="00D86C98"/>
    <w:rsid w:val="00D904B7"/>
    <w:rsid w:val="00D928AE"/>
    <w:rsid w:val="00D92DF2"/>
    <w:rsid w:val="00D93680"/>
    <w:rsid w:val="00D93A93"/>
    <w:rsid w:val="00D94003"/>
    <w:rsid w:val="00D950A0"/>
    <w:rsid w:val="00D952A7"/>
    <w:rsid w:val="00D95980"/>
    <w:rsid w:val="00D967C2"/>
    <w:rsid w:val="00DA06C6"/>
    <w:rsid w:val="00DA1AEF"/>
    <w:rsid w:val="00DA5812"/>
    <w:rsid w:val="00DA6737"/>
    <w:rsid w:val="00DA7FF0"/>
    <w:rsid w:val="00DB0125"/>
    <w:rsid w:val="00DB1693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49F0"/>
    <w:rsid w:val="00DC5EC4"/>
    <w:rsid w:val="00DC688D"/>
    <w:rsid w:val="00DC6A8C"/>
    <w:rsid w:val="00DC749A"/>
    <w:rsid w:val="00DD163D"/>
    <w:rsid w:val="00DD1D92"/>
    <w:rsid w:val="00DD2B96"/>
    <w:rsid w:val="00DD3DFC"/>
    <w:rsid w:val="00DD4796"/>
    <w:rsid w:val="00DD50D1"/>
    <w:rsid w:val="00DD5C06"/>
    <w:rsid w:val="00DD6D30"/>
    <w:rsid w:val="00DD74C8"/>
    <w:rsid w:val="00DE08C1"/>
    <w:rsid w:val="00DE1514"/>
    <w:rsid w:val="00DE32CD"/>
    <w:rsid w:val="00DE5386"/>
    <w:rsid w:val="00DE593C"/>
    <w:rsid w:val="00DE6ABC"/>
    <w:rsid w:val="00DE6E4A"/>
    <w:rsid w:val="00DF0A2F"/>
    <w:rsid w:val="00DF1490"/>
    <w:rsid w:val="00DF5C36"/>
    <w:rsid w:val="00E01132"/>
    <w:rsid w:val="00E01267"/>
    <w:rsid w:val="00E01CC4"/>
    <w:rsid w:val="00E05298"/>
    <w:rsid w:val="00E05344"/>
    <w:rsid w:val="00E05800"/>
    <w:rsid w:val="00E05B0F"/>
    <w:rsid w:val="00E068BA"/>
    <w:rsid w:val="00E06FB9"/>
    <w:rsid w:val="00E07003"/>
    <w:rsid w:val="00E07577"/>
    <w:rsid w:val="00E135B2"/>
    <w:rsid w:val="00E13773"/>
    <w:rsid w:val="00E13983"/>
    <w:rsid w:val="00E17688"/>
    <w:rsid w:val="00E17735"/>
    <w:rsid w:val="00E210A9"/>
    <w:rsid w:val="00E21B2E"/>
    <w:rsid w:val="00E22B2B"/>
    <w:rsid w:val="00E23110"/>
    <w:rsid w:val="00E2428F"/>
    <w:rsid w:val="00E3234F"/>
    <w:rsid w:val="00E32F32"/>
    <w:rsid w:val="00E33B93"/>
    <w:rsid w:val="00E33F1F"/>
    <w:rsid w:val="00E35092"/>
    <w:rsid w:val="00E366CB"/>
    <w:rsid w:val="00E36A09"/>
    <w:rsid w:val="00E375C4"/>
    <w:rsid w:val="00E37B6D"/>
    <w:rsid w:val="00E411E3"/>
    <w:rsid w:val="00E41807"/>
    <w:rsid w:val="00E433EB"/>
    <w:rsid w:val="00E439CC"/>
    <w:rsid w:val="00E46097"/>
    <w:rsid w:val="00E4630A"/>
    <w:rsid w:val="00E51259"/>
    <w:rsid w:val="00E514C9"/>
    <w:rsid w:val="00E518D6"/>
    <w:rsid w:val="00E519FD"/>
    <w:rsid w:val="00E52278"/>
    <w:rsid w:val="00E52B29"/>
    <w:rsid w:val="00E543A3"/>
    <w:rsid w:val="00E5511E"/>
    <w:rsid w:val="00E559DE"/>
    <w:rsid w:val="00E5679E"/>
    <w:rsid w:val="00E600CE"/>
    <w:rsid w:val="00E60342"/>
    <w:rsid w:val="00E613A8"/>
    <w:rsid w:val="00E616E2"/>
    <w:rsid w:val="00E617EB"/>
    <w:rsid w:val="00E61940"/>
    <w:rsid w:val="00E63E60"/>
    <w:rsid w:val="00E64E5C"/>
    <w:rsid w:val="00E65721"/>
    <w:rsid w:val="00E65BA3"/>
    <w:rsid w:val="00E670FC"/>
    <w:rsid w:val="00E6783A"/>
    <w:rsid w:val="00E67CDB"/>
    <w:rsid w:val="00E738A5"/>
    <w:rsid w:val="00E73F94"/>
    <w:rsid w:val="00E76E44"/>
    <w:rsid w:val="00E801A4"/>
    <w:rsid w:val="00E80B9E"/>
    <w:rsid w:val="00E813EC"/>
    <w:rsid w:val="00E815E3"/>
    <w:rsid w:val="00E81FAE"/>
    <w:rsid w:val="00E83319"/>
    <w:rsid w:val="00E83A1B"/>
    <w:rsid w:val="00E85EFC"/>
    <w:rsid w:val="00E86CDA"/>
    <w:rsid w:val="00E86E7F"/>
    <w:rsid w:val="00E90E11"/>
    <w:rsid w:val="00E91591"/>
    <w:rsid w:val="00E9237B"/>
    <w:rsid w:val="00E94AAB"/>
    <w:rsid w:val="00E97BBE"/>
    <w:rsid w:val="00E97BE9"/>
    <w:rsid w:val="00EA1130"/>
    <w:rsid w:val="00EA1730"/>
    <w:rsid w:val="00EA39A8"/>
    <w:rsid w:val="00EA5D93"/>
    <w:rsid w:val="00EA5F61"/>
    <w:rsid w:val="00EA6952"/>
    <w:rsid w:val="00EA7C85"/>
    <w:rsid w:val="00EB087A"/>
    <w:rsid w:val="00EB0F56"/>
    <w:rsid w:val="00EB28F5"/>
    <w:rsid w:val="00EB3A10"/>
    <w:rsid w:val="00EB6FF0"/>
    <w:rsid w:val="00EB79CB"/>
    <w:rsid w:val="00EB7C69"/>
    <w:rsid w:val="00EC00F2"/>
    <w:rsid w:val="00EC0225"/>
    <w:rsid w:val="00EC05DB"/>
    <w:rsid w:val="00EC4A52"/>
    <w:rsid w:val="00EC6C8A"/>
    <w:rsid w:val="00EC7125"/>
    <w:rsid w:val="00ED08D9"/>
    <w:rsid w:val="00ED2CA5"/>
    <w:rsid w:val="00ED30B4"/>
    <w:rsid w:val="00ED3E8E"/>
    <w:rsid w:val="00ED45F1"/>
    <w:rsid w:val="00ED491B"/>
    <w:rsid w:val="00ED57F8"/>
    <w:rsid w:val="00EE11EB"/>
    <w:rsid w:val="00EE193A"/>
    <w:rsid w:val="00EE1B81"/>
    <w:rsid w:val="00EE1D76"/>
    <w:rsid w:val="00EE43AF"/>
    <w:rsid w:val="00EE480B"/>
    <w:rsid w:val="00EE49CB"/>
    <w:rsid w:val="00EE5D73"/>
    <w:rsid w:val="00EE69B7"/>
    <w:rsid w:val="00EE7B7B"/>
    <w:rsid w:val="00EF0D71"/>
    <w:rsid w:val="00EF1022"/>
    <w:rsid w:val="00EF1493"/>
    <w:rsid w:val="00EF2E92"/>
    <w:rsid w:val="00EF38A2"/>
    <w:rsid w:val="00EF38A4"/>
    <w:rsid w:val="00EF4630"/>
    <w:rsid w:val="00EF465A"/>
    <w:rsid w:val="00EF47E3"/>
    <w:rsid w:val="00EF4F7F"/>
    <w:rsid w:val="00EF782A"/>
    <w:rsid w:val="00EF7893"/>
    <w:rsid w:val="00F02142"/>
    <w:rsid w:val="00F0424B"/>
    <w:rsid w:val="00F057D6"/>
    <w:rsid w:val="00F10B4F"/>
    <w:rsid w:val="00F119E8"/>
    <w:rsid w:val="00F12761"/>
    <w:rsid w:val="00F13227"/>
    <w:rsid w:val="00F13369"/>
    <w:rsid w:val="00F14847"/>
    <w:rsid w:val="00F155A6"/>
    <w:rsid w:val="00F15D58"/>
    <w:rsid w:val="00F1651A"/>
    <w:rsid w:val="00F21033"/>
    <w:rsid w:val="00F211C2"/>
    <w:rsid w:val="00F223F6"/>
    <w:rsid w:val="00F25AE6"/>
    <w:rsid w:val="00F27720"/>
    <w:rsid w:val="00F305DD"/>
    <w:rsid w:val="00F32959"/>
    <w:rsid w:val="00F32E1B"/>
    <w:rsid w:val="00F3333D"/>
    <w:rsid w:val="00F3383C"/>
    <w:rsid w:val="00F342EA"/>
    <w:rsid w:val="00F3485C"/>
    <w:rsid w:val="00F348A4"/>
    <w:rsid w:val="00F354D0"/>
    <w:rsid w:val="00F37800"/>
    <w:rsid w:val="00F37D42"/>
    <w:rsid w:val="00F4024E"/>
    <w:rsid w:val="00F40628"/>
    <w:rsid w:val="00F41A6A"/>
    <w:rsid w:val="00F43B87"/>
    <w:rsid w:val="00F43E76"/>
    <w:rsid w:val="00F445FA"/>
    <w:rsid w:val="00F44C70"/>
    <w:rsid w:val="00F4562C"/>
    <w:rsid w:val="00F45917"/>
    <w:rsid w:val="00F4640F"/>
    <w:rsid w:val="00F4644F"/>
    <w:rsid w:val="00F467FE"/>
    <w:rsid w:val="00F50096"/>
    <w:rsid w:val="00F50879"/>
    <w:rsid w:val="00F51636"/>
    <w:rsid w:val="00F52214"/>
    <w:rsid w:val="00F55F0B"/>
    <w:rsid w:val="00F56054"/>
    <w:rsid w:val="00F60629"/>
    <w:rsid w:val="00F6065D"/>
    <w:rsid w:val="00F60AF3"/>
    <w:rsid w:val="00F60E94"/>
    <w:rsid w:val="00F6167F"/>
    <w:rsid w:val="00F624C5"/>
    <w:rsid w:val="00F63C04"/>
    <w:rsid w:val="00F64528"/>
    <w:rsid w:val="00F655AC"/>
    <w:rsid w:val="00F65BB5"/>
    <w:rsid w:val="00F6714F"/>
    <w:rsid w:val="00F67C4A"/>
    <w:rsid w:val="00F67FE9"/>
    <w:rsid w:val="00F70284"/>
    <w:rsid w:val="00F7103A"/>
    <w:rsid w:val="00F723DC"/>
    <w:rsid w:val="00F72D7C"/>
    <w:rsid w:val="00F733C6"/>
    <w:rsid w:val="00F74568"/>
    <w:rsid w:val="00F75917"/>
    <w:rsid w:val="00F75A57"/>
    <w:rsid w:val="00F7613B"/>
    <w:rsid w:val="00F773B8"/>
    <w:rsid w:val="00F77AF5"/>
    <w:rsid w:val="00F813C4"/>
    <w:rsid w:val="00F81DAD"/>
    <w:rsid w:val="00F822BF"/>
    <w:rsid w:val="00F82BA3"/>
    <w:rsid w:val="00F83042"/>
    <w:rsid w:val="00F83DF9"/>
    <w:rsid w:val="00F86756"/>
    <w:rsid w:val="00F870DA"/>
    <w:rsid w:val="00F87858"/>
    <w:rsid w:val="00F8788A"/>
    <w:rsid w:val="00F8795B"/>
    <w:rsid w:val="00F90C32"/>
    <w:rsid w:val="00F91315"/>
    <w:rsid w:val="00F91712"/>
    <w:rsid w:val="00F917B0"/>
    <w:rsid w:val="00F92ECA"/>
    <w:rsid w:val="00F9497A"/>
    <w:rsid w:val="00F9519B"/>
    <w:rsid w:val="00F95251"/>
    <w:rsid w:val="00F971D6"/>
    <w:rsid w:val="00FA0353"/>
    <w:rsid w:val="00FA105E"/>
    <w:rsid w:val="00FA3253"/>
    <w:rsid w:val="00FA3769"/>
    <w:rsid w:val="00FA3923"/>
    <w:rsid w:val="00FA400C"/>
    <w:rsid w:val="00FA4FFB"/>
    <w:rsid w:val="00FA5F3D"/>
    <w:rsid w:val="00FA7D9D"/>
    <w:rsid w:val="00FB36B6"/>
    <w:rsid w:val="00FB3ADB"/>
    <w:rsid w:val="00FB3FCA"/>
    <w:rsid w:val="00FB5479"/>
    <w:rsid w:val="00FC0FD5"/>
    <w:rsid w:val="00FC28B2"/>
    <w:rsid w:val="00FC32E6"/>
    <w:rsid w:val="00FC3A4F"/>
    <w:rsid w:val="00FC4DDA"/>
    <w:rsid w:val="00FC5866"/>
    <w:rsid w:val="00FD01C8"/>
    <w:rsid w:val="00FD090C"/>
    <w:rsid w:val="00FD17B1"/>
    <w:rsid w:val="00FD1A2C"/>
    <w:rsid w:val="00FD1EB5"/>
    <w:rsid w:val="00FD275F"/>
    <w:rsid w:val="00FD3A26"/>
    <w:rsid w:val="00FD514F"/>
    <w:rsid w:val="00FD619D"/>
    <w:rsid w:val="00FD66C2"/>
    <w:rsid w:val="00FD6A49"/>
    <w:rsid w:val="00FD6A63"/>
    <w:rsid w:val="00FE0649"/>
    <w:rsid w:val="00FE0965"/>
    <w:rsid w:val="00FE10AD"/>
    <w:rsid w:val="00FE1D84"/>
    <w:rsid w:val="00FE2A12"/>
    <w:rsid w:val="00FE3591"/>
    <w:rsid w:val="00FE4CFE"/>
    <w:rsid w:val="00FE68A2"/>
    <w:rsid w:val="00FE7DA2"/>
    <w:rsid w:val="00FF0EB6"/>
    <w:rsid w:val="00FF3E80"/>
    <w:rsid w:val="00FF3F53"/>
    <w:rsid w:val="00FF3FF3"/>
    <w:rsid w:val="00FF621A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B7BB5A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7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ui-provider">
    <w:name w:val="ui-provider"/>
    <w:basedOn w:val="DefaultParagraphFont"/>
    <w:rsid w:val="008620CD"/>
  </w:style>
  <w:style w:type="character" w:customStyle="1" w:styleId="Heading3Char">
    <w:name w:val="Heading 3 Char"/>
    <w:basedOn w:val="DefaultParagraphFont"/>
    <w:link w:val="Heading3"/>
    <w:uiPriority w:val="9"/>
    <w:semiHidden/>
    <w:rsid w:val="00C440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973D0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0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7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5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1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1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559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9696-2E7E-4613-AC13-F585089B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Christine Nelson (NHS GOLDEN JUBILEE)</cp:lastModifiedBy>
  <cp:revision>8</cp:revision>
  <cp:lastPrinted>2023-03-09T11:54:00Z</cp:lastPrinted>
  <dcterms:created xsi:type="dcterms:W3CDTF">2024-02-26T16:27:00Z</dcterms:created>
  <dcterms:modified xsi:type="dcterms:W3CDTF">2024-03-21T18:29:00Z</dcterms:modified>
</cp:coreProperties>
</file>