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BD6" w:rsidRPr="00B2675A" w:rsidRDefault="009B4BD6" w:rsidP="009B4BD6">
      <w:pPr>
        <w:jc w:val="right"/>
        <w:rPr>
          <w:rFonts w:ascii="Arial" w:hAnsi="Arial" w:cs="Arial"/>
          <w:bCs/>
          <w:color w:val="000080"/>
          <w:sz w:val="18"/>
          <w:szCs w:val="20"/>
        </w:rPr>
      </w:pPr>
      <w:r w:rsidRPr="00B2675A">
        <w:rPr>
          <w:rFonts w:ascii="Arial" w:hAnsi="Arial" w:cs="Arial"/>
          <w:bCs/>
          <w:color w:val="000080"/>
          <w:sz w:val="18"/>
          <w:szCs w:val="20"/>
        </w:rPr>
        <w:t>Ref: GJF/2017</w:t>
      </w:r>
      <w:r w:rsidR="00952801" w:rsidRPr="00B2675A">
        <w:rPr>
          <w:rFonts w:ascii="Arial" w:hAnsi="Arial" w:cs="Arial"/>
          <w:bCs/>
          <w:color w:val="000080"/>
          <w:sz w:val="18"/>
          <w:szCs w:val="20"/>
        </w:rPr>
        <w:t xml:space="preserve">/12/05 </w:t>
      </w:r>
    </w:p>
    <w:p w:rsidR="009B4BD6" w:rsidRPr="00324886" w:rsidRDefault="00A54DD6" w:rsidP="009B4BD6">
      <w:pPr>
        <w:ind w:right="3"/>
        <w:rPr>
          <w:rFonts w:ascii="Arial" w:hAnsi="Arial" w:cs="Arial"/>
          <w:b/>
          <w:szCs w:val="28"/>
        </w:rPr>
      </w:pPr>
      <w:r>
        <w:rPr>
          <w:rFonts w:ascii="Arial" w:hAnsi="Arial" w:cs="Arial"/>
          <w:b/>
          <w:szCs w:val="28"/>
        </w:rPr>
        <w:t>A</w:t>
      </w:r>
      <w:r w:rsidR="009B4BD6" w:rsidRPr="00324886">
        <w:rPr>
          <w:rFonts w:ascii="Arial" w:hAnsi="Arial" w:cs="Arial"/>
          <w:b/>
          <w:szCs w:val="28"/>
        </w:rPr>
        <w:t xml:space="preserve">pproved Minutes </w:t>
      </w:r>
    </w:p>
    <w:p w:rsidR="009B4BD6" w:rsidRPr="00324886" w:rsidRDefault="00952801" w:rsidP="009B4BD6">
      <w:pPr>
        <w:ind w:right="3"/>
        <w:rPr>
          <w:rFonts w:ascii="Arial" w:hAnsi="Arial" w:cs="Arial"/>
          <w:b/>
          <w:color w:val="000080"/>
          <w:szCs w:val="28"/>
        </w:rPr>
      </w:pPr>
      <w:r>
        <w:rPr>
          <w:rFonts w:ascii="Arial" w:hAnsi="Arial" w:cs="Arial"/>
          <w:b/>
          <w:noProof/>
          <w:color w:val="000080"/>
          <w:szCs w:val="28"/>
        </w:rPr>
        <w:drawing>
          <wp:anchor distT="0" distB="0" distL="114300" distR="114300" simplePos="0" relativeHeight="251659264" behindDoc="1" locked="0" layoutInCell="1" allowOverlap="1">
            <wp:simplePos x="0" y="0"/>
            <wp:positionH relativeFrom="column">
              <wp:posOffset>5238750</wp:posOffset>
            </wp:positionH>
            <wp:positionV relativeFrom="paragraph">
              <wp:posOffset>7620</wp:posOffset>
            </wp:positionV>
            <wp:extent cx="1442085" cy="1409700"/>
            <wp:effectExtent l="19050" t="0" r="5715" b="0"/>
            <wp:wrapTight wrapText="bothSides">
              <wp:wrapPolygon edited="0">
                <wp:start x="-285" y="0"/>
                <wp:lineTo x="-285" y="21308"/>
                <wp:lineTo x="21686" y="21308"/>
                <wp:lineTo x="21686" y="0"/>
                <wp:lineTo x="-285"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7" cstate="print"/>
                    <a:srcRect/>
                    <a:stretch>
                      <a:fillRect/>
                    </a:stretch>
                  </pic:blipFill>
                  <pic:spPr bwMode="auto">
                    <a:xfrm>
                      <a:off x="0" y="0"/>
                      <a:ext cx="1442085" cy="1409700"/>
                    </a:xfrm>
                    <a:prstGeom prst="rect">
                      <a:avLst/>
                    </a:prstGeom>
                    <a:noFill/>
                    <a:ln w="9525">
                      <a:noFill/>
                      <a:miter lim="800000"/>
                      <a:headEnd/>
                      <a:tailEnd/>
                    </a:ln>
                  </pic:spPr>
                </pic:pic>
              </a:graphicData>
            </a:graphic>
          </wp:anchor>
        </w:drawing>
      </w:r>
      <w:r w:rsidR="009B4BD6" w:rsidRPr="00324886">
        <w:rPr>
          <w:rFonts w:ascii="Arial" w:hAnsi="Arial" w:cs="Arial"/>
          <w:b/>
          <w:color w:val="000080"/>
          <w:szCs w:val="28"/>
        </w:rPr>
        <w:t>Person Centred Co</w:t>
      </w:r>
      <w:r w:rsidR="009B4BD6">
        <w:rPr>
          <w:rFonts w:ascii="Arial" w:hAnsi="Arial" w:cs="Arial"/>
          <w:b/>
          <w:color w:val="000080"/>
          <w:szCs w:val="28"/>
        </w:rPr>
        <w:t>m</w:t>
      </w:r>
      <w:r w:rsidR="009B4BD6" w:rsidRPr="00324886">
        <w:rPr>
          <w:rFonts w:ascii="Arial" w:hAnsi="Arial" w:cs="Arial"/>
          <w:b/>
          <w:color w:val="000080"/>
          <w:szCs w:val="28"/>
        </w:rPr>
        <w:t>mittee</w:t>
      </w:r>
    </w:p>
    <w:p w:rsidR="009B4BD6" w:rsidRDefault="009B4BD6" w:rsidP="009B4BD6">
      <w:pPr>
        <w:ind w:right="3"/>
        <w:rPr>
          <w:rFonts w:ascii="Arial" w:hAnsi="Arial" w:cs="Arial"/>
          <w:b/>
          <w:szCs w:val="28"/>
        </w:rPr>
      </w:pPr>
    </w:p>
    <w:p w:rsidR="009B4BD6" w:rsidRPr="00324886" w:rsidRDefault="009B4BD6" w:rsidP="009B4BD6">
      <w:pPr>
        <w:ind w:right="3"/>
        <w:rPr>
          <w:rFonts w:ascii="Arial" w:hAnsi="Arial" w:cs="Arial"/>
          <w:b/>
          <w:szCs w:val="28"/>
        </w:rPr>
      </w:pPr>
      <w:r>
        <w:rPr>
          <w:rFonts w:ascii="Arial" w:hAnsi="Arial" w:cs="Arial"/>
          <w:b/>
          <w:szCs w:val="28"/>
        </w:rPr>
        <w:t>Wedne</w:t>
      </w:r>
      <w:r w:rsidRPr="00324886">
        <w:rPr>
          <w:rFonts w:ascii="Arial" w:hAnsi="Arial" w:cs="Arial"/>
          <w:b/>
          <w:szCs w:val="28"/>
        </w:rPr>
        <w:t xml:space="preserve">sday </w:t>
      </w:r>
      <w:r>
        <w:rPr>
          <w:rFonts w:ascii="Arial" w:hAnsi="Arial" w:cs="Arial"/>
          <w:b/>
          <w:szCs w:val="28"/>
        </w:rPr>
        <w:t>26</w:t>
      </w:r>
      <w:r w:rsidRPr="0085244B">
        <w:rPr>
          <w:rFonts w:ascii="Arial" w:hAnsi="Arial" w:cs="Arial"/>
          <w:b/>
          <w:szCs w:val="28"/>
          <w:vertAlign w:val="superscript"/>
        </w:rPr>
        <w:t>th</w:t>
      </w:r>
      <w:r>
        <w:rPr>
          <w:rFonts w:ascii="Arial" w:hAnsi="Arial" w:cs="Arial"/>
          <w:b/>
          <w:szCs w:val="28"/>
        </w:rPr>
        <w:t xml:space="preserve"> July 2017</w:t>
      </w:r>
    </w:p>
    <w:p w:rsidR="009B4BD6" w:rsidRPr="008C11B3" w:rsidRDefault="009B4BD6" w:rsidP="009B4BD6">
      <w:pPr>
        <w:ind w:right="3"/>
        <w:rPr>
          <w:rFonts w:ascii="Arial" w:hAnsi="Arial" w:cs="Arial"/>
          <w:b/>
          <w:szCs w:val="28"/>
        </w:rPr>
      </w:pPr>
      <w:r w:rsidRPr="00324886">
        <w:rPr>
          <w:rFonts w:ascii="Arial" w:hAnsi="Arial" w:cs="Arial"/>
          <w:b/>
          <w:szCs w:val="28"/>
        </w:rPr>
        <w:t>Level</w:t>
      </w:r>
      <w:r>
        <w:rPr>
          <w:rFonts w:ascii="Arial" w:hAnsi="Arial" w:cs="Arial"/>
          <w:b/>
          <w:szCs w:val="28"/>
        </w:rPr>
        <w:t xml:space="preserve"> 5 Corporate Boardroom</w:t>
      </w:r>
      <w:r w:rsidRPr="00324886">
        <w:rPr>
          <w:rFonts w:ascii="Arial" w:hAnsi="Arial" w:cs="Arial"/>
          <w:b/>
          <w:szCs w:val="28"/>
        </w:rPr>
        <w:t xml:space="preserve"> </w:t>
      </w:r>
    </w:p>
    <w:p w:rsidR="009B4BD6" w:rsidRPr="00324886" w:rsidRDefault="009B4BD6" w:rsidP="009B4BD6">
      <w:pPr>
        <w:ind w:right="3"/>
        <w:rPr>
          <w:rFonts w:ascii="Arial" w:hAnsi="Arial" w:cs="Arial"/>
          <w:b/>
          <w:sz w:val="22"/>
        </w:rPr>
      </w:pPr>
    </w:p>
    <w:p w:rsidR="009B4BD6" w:rsidRDefault="009B4BD6" w:rsidP="009B4BD6">
      <w:pPr>
        <w:tabs>
          <w:tab w:val="left" w:pos="2977"/>
          <w:tab w:val="left" w:pos="3119"/>
        </w:tabs>
        <w:ind w:right="-483"/>
        <w:rPr>
          <w:rFonts w:ascii="Arial" w:hAnsi="Arial"/>
          <w:sz w:val="22"/>
        </w:rPr>
      </w:pPr>
    </w:p>
    <w:p w:rsidR="009B4BD6" w:rsidRPr="00673A14" w:rsidRDefault="009B4BD6" w:rsidP="009B4BD6">
      <w:pPr>
        <w:tabs>
          <w:tab w:val="left" w:pos="3119"/>
        </w:tabs>
        <w:rPr>
          <w:rFonts w:ascii="Arial" w:hAnsi="Arial" w:cs="Arial"/>
          <w:b/>
          <w:sz w:val="22"/>
          <w:szCs w:val="22"/>
        </w:rPr>
      </w:pPr>
      <w:r w:rsidRPr="00673A14">
        <w:rPr>
          <w:rFonts w:ascii="Arial" w:hAnsi="Arial" w:cs="Arial"/>
          <w:b/>
          <w:sz w:val="22"/>
          <w:szCs w:val="22"/>
        </w:rPr>
        <w:t>Members</w:t>
      </w:r>
    </w:p>
    <w:p w:rsidR="009B4BD6" w:rsidRPr="00673A14" w:rsidRDefault="009B4BD6" w:rsidP="009B4BD6">
      <w:pPr>
        <w:tabs>
          <w:tab w:val="left" w:pos="3119"/>
        </w:tabs>
        <w:rPr>
          <w:rFonts w:ascii="Arial" w:hAnsi="Arial" w:cs="Arial"/>
          <w:sz w:val="22"/>
          <w:szCs w:val="22"/>
        </w:rPr>
      </w:pPr>
      <w:r>
        <w:rPr>
          <w:rFonts w:ascii="Arial" w:hAnsi="Arial" w:cs="Arial"/>
          <w:sz w:val="22"/>
          <w:szCs w:val="22"/>
        </w:rPr>
        <w:t>Jack Rae (</w:t>
      </w:r>
      <w:proofErr w:type="spellStart"/>
      <w:r>
        <w:rPr>
          <w:rFonts w:ascii="Arial" w:hAnsi="Arial" w:cs="Arial"/>
          <w:sz w:val="22"/>
          <w:szCs w:val="22"/>
        </w:rPr>
        <w:t>JackR</w:t>
      </w:r>
      <w:proofErr w:type="spellEnd"/>
      <w:r>
        <w:rPr>
          <w:rFonts w:ascii="Arial" w:hAnsi="Arial" w:cs="Arial"/>
          <w:sz w:val="22"/>
          <w:szCs w:val="22"/>
        </w:rPr>
        <w:t>)</w:t>
      </w:r>
      <w:r>
        <w:rPr>
          <w:rFonts w:ascii="Arial" w:hAnsi="Arial" w:cs="Arial"/>
          <w:sz w:val="22"/>
          <w:szCs w:val="22"/>
        </w:rPr>
        <w:tab/>
      </w:r>
      <w:r w:rsidRPr="00673A14">
        <w:rPr>
          <w:rFonts w:ascii="Arial" w:hAnsi="Arial" w:cs="Arial"/>
          <w:sz w:val="22"/>
          <w:szCs w:val="22"/>
        </w:rPr>
        <w:t>Non Executive Board member (Chair)</w:t>
      </w:r>
      <w:r w:rsidRPr="00673A14">
        <w:rPr>
          <w:rFonts w:ascii="Arial" w:hAnsi="Arial" w:cs="Arial"/>
          <w:sz w:val="22"/>
          <w:szCs w:val="22"/>
        </w:rPr>
        <w:tab/>
      </w:r>
    </w:p>
    <w:p w:rsidR="009B4BD6" w:rsidRDefault="009B4BD6" w:rsidP="009B4BD6">
      <w:pPr>
        <w:tabs>
          <w:tab w:val="left" w:pos="3119"/>
        </w:tabs>
        <w:rPr>
          <w:rFonts w:ascii="Arial" w:hAnsi="Arial" w:cs="Arial"/>
          <w:sz w:val="22"/>
          <w:szCs w:val="22"/>
        </w:rPr>
      </w:pPr>
      <w:r>
        <w:rPr>
          <w:rFonts w:ascii="Arial" w:hAnsi="Arial" w:cs="Arial"/>
          <w:sz w:val="22"/>
          <w:szCs w:val="22"/>
        </w:rPr>
        <w:t>Jane Christie Flight (JCF)</w:t>
      </w:r>
      <w:r>
        <w:rPr>
          <w:rFonts w:ascii="Arial" w:hAnsi="Arial" w:cs="Arial"/>
          <w:sz w:val="22"/>
          <w:szCs w:val="22"/>
        </w:rPr>
        <w:tab/>
      </w:r>
      <w:r w:rsidRPr="00673A14">
        <w:rPr>
          <w:rFonts w:ascii="Arial" w:hAnsi="Arial" w:cs="Arial"/>
          <w:sz w:val="22"/>
          <w:szCs w:val="22"/>
        </w:rPr>
        <w:t xml:space="preserve">Employee Director </w:t>
      </w:r>
    </w:p>
    <w:p w:rsidR="002F004D" w:rsidRDefault="002F004D" w:rsidP="002F004D">
      <w:pPr>
        <w:tabs>
          <w:tab w:val="left" w:pos="3119"/>
        </w:tabs>
        <w:rPr>
          <w:rFonts w:ascii="Arial" w:hAnsi="Arial" w:cs="Arial"/>
          <w:sz w:val="22"/>
          <w:szCs w:val="22"/>
        </w:rPr>
      </w:pPr>
      <w:r>
        <w:rPr>
          <w:rFonts w:ascii="Arial" w:hAnsi="Arial" w:cs="Arial"/>
          <w:sz w:val="22"/>
          <w:szCs w:val="22"/>
        </w:rPr>
        <w:t>Judith Ross (JR)</w:t>
      </w:r>
      <w:r>
        <w:rPr>
          <w:rFonts w:ascii="Arial" w:hAnsi="Arial" w:cs="Arial"/>
          <w:sz w:val="22"/>
          <w:szCs w:val="22"/>
        </w:rPr>
        <w:tab/>
      </w:r>
      <w:r w:rsidRPr="00673A14">
        <w:rPr>
          <w:rFonts w:ascii="Arial" w:hAnsi="Arial" w:cs="Arial"/>
          <w:sz w:val="22"/>
          <w:szCs w:val="22"/>
        </w:rPr>
        <w:t xml:space="preserve">RCN Steward </w:t>
      </w:r>
    </w:p>
    <w:p w:rsidR="009B4BD6" w:rsidRDefault="009B4BD6" w:rsidP="009B4BD6">
      <w:pPr>
        <w:tabs>
          <w:tab w:val="left" w:pos="3119"/>
        </w:tabs>
        <w:rPr>
          <w:rFonts w:ascii="Arial" w:hAnsi="Arial" w:cs="Arial"/>
          <w:sz w:val="22"/>
          <w:szCs w:val="22"/>
        </w:rPr>
      </w:pPr>
      <w:r>
        <w:rPr>
          <w:rFonts w:ascii="Arial" w:hAnsi="Arial" w:cs="Arial"/>
          <w:sz w:val="22"/>
          <w:szCs w:val="22"/>
        </w:rPr>
        <w:t>Kay Harriman (KH)</w:t>
      </w:r>
      <w:r>
        <w:rPr>
          <w:rFonts w:ascii="Arial" w:hAnsi="Arial" w:cs="Arial"/>
          <w:sz w:val="22"/>
          <w:szCs w:val="22"/>
        </w:rPr>
        <w:tab/>
      </w:r>
      <w:r w:rsidRPr="00673A14">
        <w:rPr>
          <w:rFonts w:ascii="Arial" w:hAnsi="Arial" w:cs="Arial"/>
          <w:sz w:val="22"/>
          <w:szCs w:val="22"/>
        </w:rPr>
        <w:t xml:space="preserve">Non Executive Board member </w:t>
      </w:r>
    </w:p>
    <w:p w:rsidR="009B4BD6" w:rsidRPr="00673A14" w:rsidRDefault="009B4BD6" w:rsidP="009B4BD6">
      <w:pPr>
        <w:tabs>
          <w:tab w:val="left" w:pos="3119"/>
        </w:tabs>
        <w:rPr>
          <w:rFonts w:ascii="Arial" w:hAnsi="Arial" w:cs="Arial"/>
          <w:sz w:val="22"/>
          <w:szCs w:val="22"/>
        </w:rPr>
      </w:pPr>
      <w:r>
        <w:rPr>
          <w:rFonts w:ascii="Arial" w:hAnsi="Arial" w:cs="Arial"/>
          <w:sz w:val="22"/>
          <w:szCs w:val="22"/>
        </w:rPr>
        <w:t>Maire Whitehead (MW)</w:t>
      </w:r>
      <w:r>
        <w:rPr>
          <w:rFonts w:ascii="Arial" w:hAnsi="Arial" w:cs="Arial"/>
          <w:sz w:val="22"/>
          <w:szCs w:val="22"/>
        </w:rPr>
        <w:tab/>
      </w:r>
      <w:r w:rsidRPr="00673A14">
        <w:rPr>
          <w:rFonts w:ascii="Arial" w:hAnsi="Arial" w:cs="Arial"/>
          <w:sz w:val="22"/>
          <w:szCs w:val="22"/>
        </w:rPr>
        <w:t>Non Executive Board member</w:t>
      </w:r>
    </w:p>
    <w:p w:rsidR="009B4BD6" w:rsidRDefault="009B4BD6" w:rsidP="009B4BD6">
      <w:pPr>
        <w:tabs>
          <w:tab w:val="left" w:pos="3119"/>
        </w:tabs>
        <w:rPr>
          <w:rFonts w:ascii="Arial" w:hAnsi="Arial" w:cs="Arial"/>
          <w:sz w:val="22"/>
          <w:szCs w:val="22"/>
        </w:rPr>
      </w:pPr>
      <w:r>
        <w:rPr>
          <w:rFonts w:ascii="Arial" w:hAnsi="Arial" w:cs="Arial"/>
          <w:sz w:val="22"/>
          <w:szCs w:val="22"/>
        </w:rPr>
        <w:t>Mark MacGregor (MM)</w:t>
      </w:r>
      <w:r>
        <w:rPr>
          <w:rFonts w:ascii="Arial" w:hAnsi="Arial" w:cs="Arial"/>
          <w:sz w:val="22"/>
          <w:szCs w:val="22"/>
        </w:rPr>
        <w:tab/>
      </w:r>
      <w:r w:rsidRPr="00673A14">
        <w:rPr>
          <w:rFonts w:ascii="Arial" w:hAnsi="Arial" w:cs="Arial"/>
          <w:sz w:val="22"/>
          <w:szCs w:val="22"/>
        </w:rPr>
        <w:t xml:space="preserve">Non Executive Board member </w:t>
      </w:r>
    </w:p>
    <w:p w:rsidR="009B4BD6" w:rsidRPr="00673A14" w:rsidRDefault="009B4BD6" w:rsidP="009B4BD6">
      <w:pPr>
        <w:tabs>
          <w:tab w:val="left" w:pos="3119"/>
        </w:tabs>
        <w:rPr>
          <w:rFonts w:ascii="Arial" w:hAnsi="Arial" w:cs="Arial"/>
          <w:sz w:val="22"/>
          <w:szCs w:val="22"/>
        </w:rPr>
      </w:pPr>
    </w:p>
    <w:p w:rsidR="009B4BD6" w:rsidRPr="00673A14" w:rsidRDefault="009B4BD6" w:rsidP="009B4BD6">
      <w:pPr>
        <w:tabs>
          <w:tab w:val="left" w:pos="3119"/>
        </w:tabs>
        <w:rPr>
          <w:rFonts w:ascii="Arial" w:hAnsi="Arial" w:cs="Arial"/>
          <w:b/>
          <w:sz w:val="22"/>
          <w:szCs w:val="22"/>
        </w:rPr>
      </w:pPr>
      <w:r>
        <w:rPr>
          <w:rFonts w:ascii="Arial" w:hAnsi="Arial" w:cs="Arial"/>
          <w:b/>
          <w:sz w:val="22"/>
          <w:szCs w:val="22"/>
        </w:rPr>
        <w:t>In A</w:t>
      </w:r>
      <w:r w:rsidRPr="00673A14">
        <w:rPr>
          <w:rFonts w:ascii="Arial" w:hAnsi="Arial" w:cs="Arial"/>
          <w:b/>
          <w:sz w:val="22"/>
          <w:szCs w:val="22"/>
        </w:rPr>
        <w:t xml:space="preserve">ttendance </w:t>
      </w:r>
    </w:p>
    <w:p w:rsidR="009B4BD6" w:rsidRPr="00673A14" w:rsidRDefault="009B4BD6" w:rsidP="009B4BD6">
      <w:pPr>
        <w:tabs>
          <w:tab w:val="left" w:pos="3119"/>
        </w:tabs>
        <w:rPr>
          <w:rFonts w:ascii="Arial" w:hAnsi="Arial" w:cs="Arial"/>
          <w:sz w:val="22"/>
          <w:szCs w:val="22"/>
        </w:rPr>
      </w:pPr>
      <w:r w:rsidRPr="00673A14">
        <w:rPr>
          <w:rFonts w:ascii="Arial" w:hAnsi="Arial" w:cs="Arial"/>
          <w:sz w:val="22"/>
          <w:szCs w:val="22"/>
        </w:rPr>
        <w:t>Anne Marie Cavanagh (AMC)</w:t>
      </w:r>
      <w:r w:rsidRPr="00673A14">
        <w:rPr>
          <w:rFonts w:ascii="Arial" w:hAnsi="Arial" w:cs="Arial"/>
          <w:sz w:val="22"/>
          <w:szCs w:val="22"/>
        </w:rPr>
        <w:tab/>
        <w:t>Nurse Director</w:t>
      </w:r>
    </w:p>
    <w:p w:rsidR="009B4BD6" w:rsidRDefault="009B4BD6" w:rsidP="009B4BD6">
      <w:pPr>
        <w:tabs>
          <w:tab w:val="left" w:pos="3119"/>
        </w:tabs>
        <w:rPr>
          <w:rFonts w:ascii="Arial" w:hAnsi="Arial" w:cs="Arial"/>
          <w:sz w:val="22"/>
          <w:szCs w:val="22"/>
        </w:rPr>
      </w:pPr>
      <w:r>
        <w:rPr>
          <w:rFonts w:ascii="Arial" w:hAnsi="Arial" w:cs="Arial"/>
          <w:sz w:val="22"/>
          <w:szCs w:val="22"/>
        </w:rPr>
        <w:t>David Miller (DM)</w:t>
      </w:r>
      <w:r>
        <w:rPr>
          <w:rFonts w:ascii="Arial" w:hAnsi="Arial" w:cs="Arial"/>
          <w:sz w:val="22"/>
          <w:szCs w:val="22"/>
        </w:rPr>
        <w:tab/>
      </w:r>
      <w:r w:rsidR="00942103">
        <w:rPr>
          <w:rFonts w:ascii="Arial" w:hAnsi="Arial" w:cs="Arial"/>
          <w:sz w:val="22"/>
          <w:szCs w:val="22"/>
        </w:rPr>
        <w:t>Head of HR</w:t>
      </w:r>
      <w:r w:rsidRPr="00673A14">
        <w:rPr>
          <w:rFonts w:ascii="Arial" w:hAnsi="Arial" w:cs="Arial"/>
          <w:sz w:val="22"/>
          <w:szCs w:val="22"/>
        </w:rPr>
        <w:t xml:space="preserve"> </w:t>
      </w:r>
    </w:p>
    <w:p w:rsidR="009B4BD6" w:rsidRPr="00673A14" w:rsidRDefault="009B4BD6" w:rsidP="009B4BD6">
      <w:pPr>
        <w:tabs>
          <w:tab w:val="left" w:pos="3119"/>
        </w:tabs>
        <w:rPr>
          <w:rFonts w:ascii="Arial" w:hAnsi="Arial" w:cs="Arial"/>
          <w:sz w:val="22"/>
          <w:szCs w:val="22"/>
        </w:rPr>
      </w:pPr>
      <w:r>
        <w:rPr>
          <w:rFonts w:ascii="Arial" w:hAnsi="Arial" w:cs="Arial"/>
          <w:sz w:val="22"/>
          <w:szCs w:val="22"/>
        </w:rPr>
        <w:t>Donna Akhal (DA)</w:t>
      </w:r>
      <w:r>
        <w:rPr>
          <w:rFonts w:ascii="Arial" w:hAnsi="Arial" w:cs="Arial"/>
          <w:sz w:val="22"/>
          <w:szCs w:val="22"/>
        </w:rPr>
        <w:tab/>
        <w:t>Learning &amp; Organisational Development Manager (item 6.3)</w:t>
      </w:r>
    </w:p>
    <w:p w:rsidR="002F004D" w:rsidRDefault="002F004D" w:rsidP="002F004D">
      <w:pPr>
        <w:tabs>
          <w:tab w:val="left" w:pos="3119"/>
        </w:tabs>
        <w:rPr>
          <w:rFonts w:ascii="Arial" w:hAnsi="Arial" w:cs="Arial"/>
          <w:sz w:val="22"/>
          <w:szCs w:val="22"/>
        </w:rPr>
      </w:pPr>
      <w:r>
        <w:rPr>
          <w:rFonts w:ascii="Arial" w:hAnsi="Arial" w:cs="Arial"/>
          <w:sz w:val="22"/>
          <w:szCs w:val="22"/>
        </w:rPr>
        <w:t>Jack Tait (JT)</w:t>
      </w:r>
      <w:r>
        <w:rPr>
          <w:rFonts w:ascii="Arial" w:hAnsi="Arial" w:cs="Arial"/>
          <w:sz w:val="22"/>
          <w:szCs w:val="22"/>
        </w:rPr>
        <w:tab/>
      </w:r>
      <w:r w:rsidRPr="00673A14">
        <w:rPr>
          <w:rFonts w:ascii="Arial" w:hAnsi="Arial" w:cs="Arial"/>
          <w:sz w:val="22"/>
          <w:szCs w:val="22"/>
        </w:rPr>
        <w:t xml:space="preserve">Lay representative </w:t>
      </w:r>
    </w:p>
    <w:p w:rsidR="009B4BD6" w:rsidRDefault="009B4BD6" w:rsidP="009B4BD6">
      <w:pPr>
        <w:tabs>
          <w:tab w:val="left" w:pos="3119"/>
        </w:tabs>
        <w:rPr>
          <w:rFonts w:ascii="Arial" w:hAnsi="Arial" w:cs="Arial"/>
          <w:sz w:val="22"/>
          <w:szCs w:val="22"/>
        </w:rPr>
      </w:pPr>
      <w:r>
        <w:rPr>
          <w:rFonts w:ascii="Arial" w:hAnsi="Arial" w:cs="Arial"/>
          <w:sz w:val="22"/>
          <w:szCs w:val="22"/>
        </w:rPr>
        <w:t>Jill Young (JY)</w:t>
      </w:r>
      <w:r>
        <w:rPr>
          <w:rFonts w:ascii="Arial" w:hAnsi="Arial" w:cs="Arial"/>
          <w:sz w:val="22"/>
          <w:szCs w:val="22"/>
        </w:rPr>
        <w:tab/>
      </w:r>
      <w:r w:rsidRPr="00673A14">
        <w:rPr>
          <w:rFonts w:ascii="Arial" w:hAnsi="Arial" w:cs="Arial"/>
          <w:sz w:val="22"/>
          <w:szCs w:val="22"/>
        </w:rPr>
        <w:t xml:space="preserve">Chief Executive </w:t>
      </w:r>
    </w:p>
    <w:p w:rsidR="009B4BD6" w:rsidRDefault="009B4BD6" w:rsidP="009B4BD6">
      <w:pPr>
        <w:tabs>
          <w:tab w:val="left" w:pos="3119"/>
        </w:tabs>
        <w:rPr>
          <w:rFonts w:ascii="Arial" w:hAnsi="Arial" w:cs="Arial"/>
          <w:sz w:val="22"/>
          <w:szCs w:val="22"/>
        </w:rPr>
      </w:pPr>
      <w:r w:rsidRPr="00673A14">
        <w:rPr>
          <w:rFonts w:ascii="Arial" w:hAnsi="Arial" w:cs="Arial"/>
          <w:sz w:val="22"/>
          <w:szCs w:val="22"/>
        </w:rPr>
        <w:t>Laura Langan Riach (LLR)</w:t>
      </w:r>
      <w:r w:rsidRPr="00673A14">
        <w:rPr>
          <w:rFonts w:ascii="Arial" w:hAnsi="Arial" w:cs="Arial"/>
          <w:sz w:val="22"/>
          <w:szCs w:val="22"/>
        </w:rPr>
        <w:tab/>
        <w:t>Head of Clinical Governance</w:t>
      </w:r>
      <w:r>
        <w:rPr>
          <w:rFonts w:ascii="Arial" w:hAnsi="Arial" w:cs="Arial"/>
          <w:sz w:val="22"/>
          <w:szCs w:val="22"/>
        </w:rPr>
        <w:t xml:space="preserve"> (item 5.1)</w:t>
      </w:r>
    </w:p>
    <w:p w:rsidR="009B4BD6" w:rsidRPr="00673A14" w:rsidRDefault="009B4BD6" w:rsidP="009B4BD6">
      <w:pPr>
        <w:tabs>
          <w:tab w:val="left" w:pos="3119"/>
        </w:tabs>
        <w:rPr>
          <w:rFonts w:ascii="Arial" w:hAnsi="Arial" w:cs="Arial"/>
          <w:sz w:val="22"/>
          <w:szCs w:val="22"/>
        </w:rPr>
      </w:pPr>
    </w:p>
    <w:p w:rsidR="009B4BD6" w:rsidRPr="00673A14" w:rsidRDefault="009B4BD6" w:rsidP="009B4BD6">
      <w:pPr>
        <w:tabs>
          <w:tab w:val="left" w:pos="3119"/>
        </w:tabs>
        <w:rPr>
          <w:rFonts w:ascii="Arial" w:hAnsi="Arial" w:cs="Arial"/>
          <w:b/>
          <w:sz w:val="22"/>
          <w:szCs w:val="22"/>
        </w:rPr>
      </w:pPr>
      <w:r w:rsidRPr="00673A14">
        <w:rPr>
          <w:rFonts w:ascii="Arial" w:hAnsi="Arial" w:cs="Arial"/>
          <w:b/>
          <w:sz w:val="22"/>
          <w:szCs w:val="22"/>
        </w:rPr>
        <w:t>Apologies</w:t>
      </w:r>
    </w:p>
    <w:p w:rsidR="009B4BD6" w:rsidRDefault="009B4BD6" w:rsidP="009B4BD6">
      <w:pPr>
        <w:tabs>
          <w:tab w:val="left" w:pos="3119"/>
        </w:tabs>
        <w:rPr>
          <w:rFonts w:ascii="Arial" w:hAnsi="Arial" w:cs="Arial"/>
          <w:sz w:val="22"/>
          <w:szCs w:val="22"/>
        </w:rPr>
      </w:pPr>
      <w:r>
        <w:rPr>
          <w:rFonts w:ascii="Arial" w:hAnsi="Arial" w:cs="Arial"/>
          <w:sz w:val="22"/>
          <w:szCs w:val="22"/>
        </w:rPr>
        <w:t>Safia Qureshi (SQ)</w:t>
      </w:r>
      <w:r>
        <w:rPr>
          <w:rFonts w:ascii="Arial" w:hAnsi="Arial" w:cs="Arial"/>
          <w:sz w:val="22"/>
          <w:szCs w:val="22"/>
        </w:rPr>
        <w:tab/>
        <w:t>Director of Quality, Innovation &amp; People</w:t>
      </w:r>
    </w:p>
    <w:p w:rsidR="009B4BD6" w:rsidRDefault="00652BFB" w:rsidP="009B4BD6">
      <w:pPr>
        <w:tabs>
          <w:tab w:val="left" w:pos="3119"/>
        </w:tabs>
        <w:rPr>
          <w:rFonts w:ascii="Arial" w:hAnsi="Arial" w:cs="Arial"/>
          <w:sz w:val="22"/>
          <w:szCs w:val="22"/>
        </w:rPr>
      </w:pPr>
      <w:r>
        <w:rPr>
          <w:rFonts w:ascii="Arial" w:hAnsi="Arial" w:cs="Arial"/>
          <w:sz w:val="22"/>
          <w:szCs w:val="22"/>
        </w:rPr>
        <w:t>Stewart Mackinnon (SM)</w:t>
      </w:r>
      <w:r>
        <w:rPr>
          <w:rFonts w:ascii="Arial" w:hAnsi="Arial" w:cs="Arial"/>
          <w:sz w:val="22"/>
          <w:szCs w:val="22"/>
        </w:rPr>
        <w:tab/>
        <w:t>Interim</w:t>
      </w:r>
      <w:r w:rsidR="009B4BD6">
        <w:rPr>
          <w:rFonts w:ascii="Arial" w:hAnsi="Arial" w:cs="Arial"/>
          <w:sz w:val="22"/>
          <w:szCs w:val="22"/>
        </w:rPr>
        <w:t xml:space="preserve"> Chair</w:t>
      </w:r>
    </w:p>
    <w:p w:rsidR="009B4BD6" w:rsidRPr="00673A14" w:rsidRDefault="009B4BD6" w:rsidP="009B4BD6">
      <w:pPr>
        <w:tabs>
          <w:tab w:val="left" w:pos="3119"/>
        </w:tabs>
        <w:rPr>
          <w:rFonts w:ascii="Arial" w:hAnsi="Arial" w:cs="Arial"/>
          <w:sz w:val="22"/>
          <w:szCs w:val="22"/>
        </w:rPr>
      </w:pPr>
      <w:r>
        <w:rPr>
          <w:rFonts w:ascii="Arial" w:hAnsi="Arial" w:cs="Arial"/>
          <w:sz w:val="22"/>
          <w:szCs w:val="22"/>
        </w:rPr>
        <w:t>Sylvia McCulloch (</w:t>
      </w:r>
      <w:proofErr w:type="spellStart"/>
      <w:r>
        <w:rPr>
          <w:rFonts w:ascii="Arial" w:hAnsi="Arial" w:cs="Arial"/>
          <w:sz w:val="22"/>
          <w:szCs w:val="22"/>
        </w:rPr>
        <w:t>SMcC</w:t>
      </w:r>
      <w:proofErr w:type="spellEnd"/>
      <w:r>
        <w:rPr>
          <w:rFonts w:ascii="Arial" w:hAnsi="Arial" w:cs="Arial"/>
          <w:sz w:val="22"/>
          <w:szCs w:val="22"/>
        </w:rPr>
        <w:t>)</w:t>
      </w:r>
      <w:r>
        <w:rPr>
          <w:rFonts w:ascii="Arial" w:hAnsi="Arial" w:cs="Arial"/>
          <w:sz w:val="22"/>
          <w:szCs w:val="22"/>
        </w:rPr>
        <w:tab/>
        <w:t>Unison Steward</w:t>
      </w:r>
    </w:p>
    <w:p w:rsidR="009B4BD6" w:rsidRPr="00673A14" w:rsidRDefault="009B4BD6" w:rsidP="009B4BD6">
      <w:pPr>
        <w:tabs>
          <w:tab w:val="left" w:pos="2977"/>
          <w:tab w:val="left" w:pos="3119"/>
        </w:tabs>
        <w:ind w:right="-483"/>
        <w:rPr>
          <w:rFonts w:ascii="Arial" w:hAnsi="Arial" w:cs="Arial"/>
          <w:sz w:val="22"/>
          <w:szCs w:val="22"/>
        </w:rPr>
      </w:pPr>
    </w:p>
    <w:p w:rsidR="009B4BD6" w:rsidRPr="00673A14" w:rsidRDefault="009B4BD6" w:rsidP="009B4BD6">
      <w:pPr>
        <w:tabs>
          <w:tab w:val="left" w:pos="3119"/>
        </w:tabs>
        <w:rPr>
          <w:rFonts w:ascii="Arial" w:hAnsi="Arial" w:cs="Arial"/>
          <w:b/>
          <w:sz w:val="22"/>
          <w:szCs w:val="22"/>
        </w:rPr>
      </w:pPr>
      <w:r w:rsidRPr="00673A14">
        <w:rPr>
          <w:rFonts w:ascii="Arial" w:hAnsi="Arial" w:cs="Arial"/>
          <w:b/>
          <w:sz w:val="22"/>
          <w:szCs w:val="22"/>
        </w:rPr>
        <w:t xml:space="preserve">Minutes </w:t>
      </w:r>
    </w:p>
    <w:p w:rsidR="009B4BD6" w:rsidRPr="00673A14" w:rsidRDefault="009B4BD6" w:rsidP="009B4BD6">
      <w:pPr>
        <w:tabs>
          <w:tab w:val="left" w:pos="3119"/>
        </w:tabs>
        <w:rPr>
          <w:rFonts w:ascii="Arial" w:hAnsi="Arial" w:cs="Arial"/>
          <w:sz w:val="22"/>
          <w:szCs w:val="22"/>
        </w:rPr>
      </w:pPr>
      <w:r w:rsidRPr="00673A14">
        <w:rPr>
          <w:rFonts w:ascii="Arial" w:hAnsi="Arial" w:cs="Arial"/>
          <w:sz w:val="22"/>
          <w:szCs w:val="22"/>
        </w:rPr>
        <w:t>Christine Nelson</w:t>
      </w:r>
      <w:r>
        <w:rPr>
          <w:rFonts w:ascii="Arial" w:hAnsi="Arial" w:cs="Arial"/>
          <w:sz w:val="22"/>
          <w:szCs w:val="22"/>
        </w:rPr>
        <w:t xml:space="preserve"> (CN)</w:t>
      </w:r>
      <w:r w:rsidRPr="00673A14">
        <w:rPr>
          <w:rFonts w:ascii="Arial" w:hAnsi="Arial" w:cs="Arial"/>
          <w:sz w:val="22"/>
          <w:szCs w:val="22"/>
        </w:rPr>
        <w:tab/>
      </w:r>
      <w:r>
        <w:rPr>
          <w:rFonts w:ascii="Arial" w:hAnsi="Arial" w:cs="Arial"/>
          <w:sz w:val="22"/>
          <w:szCs w:val="22"/>
        </w:rPr>
        <w:t xml:space="preserve">Executive PA </w:t>
      </w:r>
    </w:p>
    <w:p w:rsidR="009B4BD6" w:rsidRPr="00324886" w:rsidRDefault="009B4BD6" w:rsidP="009B4BD6">
      <w:pPr>
        <w:ind w:right="3"/>
        <w:rPr>
          <w:rFonts w:ascii="Arial" w:hAnsi="Arial" w:cs="Arial"/>
          <w:b/>
          <w:sz w:val="22"/>
        </w:rPr>
      </w:pPr>
    </w:p>
    <w:p w:rsidR="009B4BD6" w:rsidRPr="008C11B3" w:rsidRDefault="009B4BD6" w:rsidP="009B4BD6">
      <w:pPr>
        <w:ind w:right="3"/>
        <w:rPr>
          <w:rFonts w:ascii="Arial" w:hAnsi="Arial" w:cs="Arial"/>
          <w:b/>
          <w:sz w:val="22"/>
        </w:rPr>
      </w:pPr>
      <w:r w:rsidRPr="00324886">
        <w:rPr>
          <w:rFonts w:ascii="Arial" w:hAnsi="Arial" w:cs="Arial"/>
          <w:b/>
          <w:sz w:val="22"/>
        </w:rPr>
        <w:t xml:space="preserve">Minutes </w:t>
      </w:r>
    </w:p>
    <w:p w:rsidR="009B4BD6" w:rsidRPr="00324886" w:rsidRDefault="009B4BD6" w:rsidP="009B4BD6">
      <w:pPr>
        <w:ind w:left="426" w:right="3" w:hanging="426"/>
        <w:rPr>
          <w:rFonts w:ascii="Arial" w:hAnsi="Arial" w:cs="Arial"/>
          <w:b/>
          <w:sz w:val="22"/>
        </w:rPr>
      </w:pPr>
    </w:p>
    <w:p w:rsidR="009B4BD6" w:rsidRPr="00324886" w:rsidRDefault="009B4BD6" w:rsidP="009B4BD6">
      <w:pPr>
        <w:numPr>
          <w:ilvl w:val="0"/>
          <w:numId w:val="1"/>
        </w:numPr>
        <w:tabs>
          <w:tab w:val="clear" w:pos="720"/>
        </w:tabs>
        <w:ind w:left="567" w:right="3" w:hanging="567"/>
        <w:rPr>
          <w:rFonts w:ascii="Arial" w:hAnsi="Arial" w:cs="Arial"/>
          <w:b/>
          <w:sz w:val="22"/>
        </w:rPr>
      </w:pPr>
      <w:r w:rsidRPr="00324886">
        <w:rPr>
          <w:rFonts w:ascii="Arial" w:hAnsi="Arial" w:cs="Arial"/>
          <w:b/>
          <w:sz w:val="22"/>
        </w:rPr>
        <w:t>Chair’s Introductory Remarks</w:t>
      </w:r>
    </w:p>
    <w:p w:rsidR="009B4BD6" w:rsidRPr="00A82FA5" w:rsidRDefault="009B4BD6" w:rsidP="009B4BD6">
      <w:pPr>
        <w:ind w:left="567" w:right="3"/>
        <w:rPr>
          <w:rFonts w:ascii="Arial" w:hAnsi="Arial" w:cs="Arial"/>
          <w:sz w:val="22"/>
          <w:szCs w:val="22"/>
        </w:rPr>
      </w:pPr>
      <w:proofErr w:type="spellStart"/>
      <w:r>
        <w:rPr>
          <w:rFonts w:ascii="Arial" w:hAnsi="Arial" w:cs="Arial"/>
          <w:sz w:val="22"/>
        </w:rPr>
        <w:t>JackR</w:t>
      </w:r>
      <w:proofErr w:type="spellEnd"/>
      <w:r>
        <w:rPr>
          <w:rFonts w:ascii="Arial" w:hAnsi="Arial" w:cs="Arial"/>
          <w:sz w:val="22"/>
        </w:rPr>
        <w:t xml:space="preserve"> opened the meeting and welcomed everyone and informed the Committee that this was his last meeting as Chair and that Kay Harriman would be taking up the role of Chair of the Person Centred Committee.</w:t>
      </w:r>
    </w:p>
    <w:p w:rsidR="009B4BD6" w:rsidRPr="00324886" w:rsidRDefault="009B4BD6" w:rsidP="009B4BD6">
      <w:pPr>
        <w:ind w:left="567" w:right="3" w:hanging="567"/>
        <w:rPr>
          <w:rFonts w:ascii="Arial" w:hAnsi="Arial" w:cs="Arial"/>
          <w:b/>
          <w:sz w:val="22"/>
        </w:rPr>
      </w:pPr>
    </w:p>
    <w:p w:rsidR="009B4BD6" w:rsidRPr="008C11B3" w:rsidRDefault="009B4BD6" w:rsidP="009B4BD6">
      <w:pPr>
        <w:numPr>
          <w:ilvl w:val="0"/>
          <w:numId w:val="1"/>
        </w:numPr>
        <w:tabs>
          <w:tab w:val="clear" w:pos="720"/>
        </w:tabs>
        <w:ind w:left="567" w:right="3" w:hanging="567"/>
        <w:rPr>
          <w:rFonts w:ascii="Arial" w:hAnsi="Arial" w:cs="Arial"/>
          <w:b/>
          <w:sz w:val="22"/>
        </w:rPr>
      </w:pPr>
      <w:r w:rsidRPr="00324886">
        <w:rPr>
          <w:rFonts w:ascii="Arial" w:hAnsi="Arial" w:cs="Arial"/>
          <w:b/>
          <w:sz w:val="22"/>
        </w:rPr>
        <w:t>Apologies</w:t>
      </w:r>
    </w:p>
    <w:p w:rsidR="009B4BD6" w:rsidRPr="00324886" w:rsidRDefault="009B4BD6" w:rsidP="009B4BD6">
      <w:pPr>
        <w:ind w:left="567" w:right="3"/>
        <w:rPr>
          <w:rFonts w:ascii="Arial" w:hAnsi="Arial" w:cs="Arial"/>
          <w:sz w:val="22"/>
        </w:rPr>
      </w:pPr>
      <w:r>
        <w:rPr>
          <w:rFonts w:ascii="Arial" w:hAnsi="Arial" w:cs="Arial"/>
          <w:sz w:val="22"/>
        </w:rPr>
        <w:t>Apologies were noted.</w:t>
      </w:r>
    </w:p>
    <w:p w:rsidR="009B4BD6" w:rsidRPr="00324886" w:rsidRDefault="009B4BD6" w:rsidP="009B4BD6">
      <w:pPr>
        <w:ind w:right="3"/>
        <w:rPr>
          <w:rFonts w:ascii="Arial" w:hAnsi="Arial" w:cs="Arial"/>
          <w:b/>
          <w:sz w:val="22"/>
        </w:rPr>
      </w:pPr>
    </w:p>
    <w:p w:rsidR="009B4BD6" w:rsidRPr="008C11B3" w:rsidRDefault="009B4BD6" w:rsidP="009B4BD6">
      <w:pPr>
        <w:numPr>
          <w:ilvl w:val="0"/>
          <w:numId w:val="1"/>
        </w:numPr>
        <w:tabs>
          <w:tab w:val="clear" w:pos="720"/>
        </w:tabs>
        <w:ind w:left="567" w:right="3" w:hanging="567"/>
        <w:rPr>
          <w:rFonts w:ascii="Arial" w:hAnsi="Arial" w:cs="Arial"/>
          <w:b/>
          <w:sz w:val="22"/>
        </w:rPr>
      </w:pPr>
      <w:r w:rsidRPr="00324886">
        <w:rPr>
          <w:rFonts w:ascii="Arial" w:hAnsi="Arial" w:cs="Arial"/>
          <w:b/>
          <w:sz w:val="22"/>
        </w:rPr>
        <w:t>Minutes of Last Meeting</w:t>
      </w:r>
    </w:p>
    <w:p w:rsidR="009B4BD6" w:rsidRDefault="009B4BD6" w:rsidP="009B4BD6">
      <w:pPr>
        <w:ind w:left="567" w:right="3"/>
        <w:rPr>
          <w:rFonts w:ascii="Arial" w:hAnsi="Arial" w:cs="Arial"/>
          <w:sz w:val="22"/>
        </w:rPr>
      </w:pPr>
      <w:r w:rsidRPr="00324886">
        <w:rPr>
          <w:rFonts w:ascii="Arial" w:hAnsi="Arial" w:cs="Arial"/>
          <w:sz w:val="22"/>
        </w:rPr>
        <w:t>Mi</w:t>
      </w:r>
      <w:r>
        <w:rPr>
          <w:rFonts w:ascii="Arial" w:hAnsi="Arial" w:cs="Arial"/>
          <w:sz w:val="22"/>
        </w:rPr>
        <w:t xml:space="preserve">nutes of the </w:t>
      </w:r>
      <w:r w:rsidR="00BD1B5C">
        <w:rPr>
          <w:rFonts w:ascii="Arial" w:hAnsi="Arial" w:cs="Arial"/>
          <w:sz w:val="22"/>
        </w:rPr>
        <w:t>25</w:t>
      </w:r>
      <w:r w:rsidR="00BD1B5C" w:rsidRPr="00BD1B5C">
        <w:rPr>
          <w:rFonts w:ascii="Arial" w:hAnsi="Arial" w:cs="Arial"/>
          <w:sz w:val="22"/>
          <w:vertAlign w:val="superscript"/>
        </w:rPr>
        <w:t>th</w:t>
      </w:r>
      <w:r w:rsidR="00BD1B5C">
        <w:rPr>
          <w:rFonts w:ascii="Arial" w:hAnsi="Arial" w:cs="Arial"/>
          <w:sz w:val="22"/>
        </w:rPr>
        <w:t xml:space="preserve"> April</w:t>
      </w:r>
      <w:r>
        <w:rPr>
          <w:rFonts w:ascii="Arial" w:hAnsi="Arial" w:cs="Arial"/>
          <w:sz w:val="22"/>
        </w:rPr>
        <w:t xml:space="preserve"> 2017 meeting were approved subject to the following amendments:</w:t>
      </w:r>
    </w:p>
    <w:p w:rsidR="009B4BD6" w:rsidRDefault="009B4BD6" w:rsidP="009B4BD6">
      <w:pPr>
        <w:ind w:left="567" w:right="3"/>
        <w:rPr>
          <w:rFonts w:ascii="Arial" w:hAnsi="Arial" w:cs="Arial"/>
          <w:sz w:val="22"/>
        </w:rPr>
      </w:pPr>
    </w:p>
    <w:p w:rsidR="00BD1B5C" w:rsidRDefault="00BD1B5C" w:rsidP="009B4BD6">
      <w:pPr>
        <w:ind w:left="567" w:right="3"/>
        <w:rPr>
          <w:rFonts w:ascii="Arial" w:hAnsi="Arial" w:cs="Arial"/>
          <w:sz w:val="22"/>
        </w:rPr>
      </w:pPr>
      <w:r>
        <w:rPr>
          <w:rFonts w:ascii="Arial" w:hAnsi="Arial" w:cs="Arial"/>
          <w:sz w:val="22"/>
        </w:rPr>
        <w:t xml:space="preserve">David Miller, title to be amended to </w:t>
      </w:r>
      <w:r w:rsidR="00942103">
        <w:rPr>
          <w:rFonts w:ascii="Arial" w:hAnsi="Arial" w:cs="Arial"/>
          <w:sz w:val="22"/>
        </w:rPr>
        <w:t>Head</w:t>
      </w:r>
      <w:r>
        <w:rPr>
          <w:rFonts w:ascii="Arial" w:hAnsi="Arial" w:cs="Arial"/>
          <w:sz w:val="22"/>
        </w:rPr>
        <w:t xml:space="preserve"> of HR.</w:t>
      </w:r>
    </w:p>
    <w:p w:rsidR="00BD1B5C" w:rsidRDefault="00BD1B5C" w:rsidP="009B4BD6">
      <w:pPr>
        <w:ind w:left="567" w:right="3"/>
        <w:rPr>
          <w:rFonts w:ascii="Arial" w:hAnsi="Arial" w:cs="Arial"/>
          <w:sz w:val="22"/>
        </w:rPr>
      </w:pPr>
      <w:r>
        <w:rPr>
          <w:rFonts w:ascii="Arial" w:hAnsi="Arial" w:cs="Arial"/>
          <w:sz w:val="22"/>
        </w:rPr>
        <w:t>Stewart Mackinnon, title to be amended to Interim Chair.</w:t>
      </w:r>
    </w:p>
    <w:p w:rsidR="00BD1B5C" w:rsidRDefault="00BD1B5C" w:rsidP="009B4BD6">
      <w:pPr>
        <w:ind w:left="567" w:right="3"/>
        <w:rPr>
          <w:rFonts w:ascii="Arial" w:hAnsi="Arial" w:cs="Arial"/>
          <w:sz w:val="22"/>
        </w:rPr>
      </w:pPr>
      <w:proofErr w:type="gramStart"/>
      <w:r>
        <w:rPr>
          <w:rFonts w:ascii="Arial" w:hAnsi="Arial" w:cs="Arial"/>
          <w:sz w:val="22"/>
        </w:rPr>
        <w:t>Page 4, item 6.2, paragraph 1.</w:t>
      </w:r>
      <w:proofErr w:type="gramEnd"/>
      <w:r>
        <w:rPr>
          <w:rFonts w:ascii="Arial" w:hAnsi="Arial" w:cs="Arial"/>
          <w:sz w:val="22"/>
        </w:rPr>
        <w:t xml:space="preserve">  Delete “?” in 3</w:t>
      </w:r>
      <w:r w:rsidRPr="00BD1B5C">
        <w:rPr>
          <w:rFonts w:ascii="Arial" w:hAnsi="Arial" w:cs="Arial"/>
          <w:sz w:val="22"/>
          <w:vertAlign w:val="superscript"/>
        </w:rPr>
        <w:t>rd</w:t>
      </w:r>
      <w:r>
        <w:rPr>
          <w:rFonts w:ascii="Arial" w:hAnsi="Arial" w:cs="Arial"/>
          <w:sz w:val="22"/>
        </w:rPr>
        <w:t xml:space="preserve"> line.</w:t>
      </w:r>
    </w:p>
    <w:p w:rsidR="00BD1B5C" w:rsidRDefault="00BD1B5C" w:rsidP="001A7D44">
      <w:pPr>
        <w:ind w:right="3"/>
        <w:rPr>
          <w:rFonts w:ascii="Arial" w:hAnsi="Arial" w:cs="Arial"/>
          <w:sz w:val="22"/>
        </w:rPr>
      </w:pPr>
    </w:p>
    <w:p w:rsidR="009B4BD6" w:rsidRPr="002A6951" w:rsidRDefault="009B4BD6" w:rsidP="009B4BD6">
      <w:pPr>
        <w:numPr>
          <w:ilvl w:val="0"/>
          <w:numId w:val="1"/>
        </w:numPr>
        <w:tabs>
          <w:tab w:val="clear" w:pos="720"/>
        </w:tabs>
        <w:ind w:left="567" w:right="3" w:hanging="567"/>
        <w:rPr>
          <w:rFonts w:ascii="Arial" w:hAnsi="Arial" w:cs="Arial"/>
          <w:b/>
          <w:sz w:val="22"/>
        </w:rPr>
      </w:pPr>
      <w:r w:rsidRPr="00324886">
        <w:rPr>
          <w:rFonts w:ascii="Arial" w:hAnsi="Arial" w:cs="Arial"/>
          <w:b/>
          <w:sz w:val="22"/>
        </w:rPr>
        <w:t>Matters and Actions Arising</w:t>
      </w:r>
    </w:p>
    <w:p w:rsidR="009B4BD6" w:rsidRDefault="009B4BD6" w:rsidP="009B4BD6">
      <w:pPr>
        <w:ind w:left="567" w:right="3"/>
        <w:rPr>
          <w:rFonts w:ascii="Arial" w:hAnsi="Arial" w:cs="Arial"/>
          <w:sz w:val="22"/>
        </w:rPr>
      </w:pPr>
      <w:r>
        <w:rPr>
          <w:rFonts w:ascii="Arial" w:hAnsi="Arial" w:cs="Arial"/>
          <w:sz w:val="22"/>
        </w:rPr>
        <w:t>The Actions were discussed and the action log updated accordingly</w:t>
      </w:r>
      <w:r w:rsidR="00C45D98">
        <w:rPr>
          <w:rFonts w:ascii="Arial" w:hAnsi="Arial" w:cs="Arial"/>
          <w:sz w:val="22"/>
        </w:rPr>
        <w:t>, with the following noted:</w:t>
      </w:r>
    </w:p>
    <w:p w:rsidR="009B4BD6" w:rsidRDefault="009B4BD6" w:rsidP="009B4BD6">
      <w:pPr>
        <w:ind w:left="567" w:right="3"/>
        <w:rPr>
          <w:rFonts w:ascii="Arial" w:hAnsi="Arial" w:cs="Arial"/>
          <w:sz w:val="22"/>
        </w:rPr>
      </w:pPr>
    </w:p>
    <w:p w:rsidR="009B4BD6" w:rsidRDefault="009B4BD6" w:rsidP="009B4BD6">
      <w:pPr>
        <w:ind w:left="567" w:right="3"/>
        <w:rPr>
          <w:rFonts w:ascii="Arial" w:hAnsi="Arial" w:cs="Arial"/>
          <w:sz w:val="22"/>
        </w:rPr>
      </w:pPr>
      <w:r>
        <w:rPr>
          <w:rFonts w:ascii="Arial" w:hAnsi="Arial" w:cs="Arial"/>
          <w:sz w:val="22"/>
        </w:rPr>
        <w:t xml:space="preserve">Action:  </w:t>
      </w:r>
      <w:r w:rsidR="00C45D98">
        <w:rPr>
          <w:rFonts w:ascii="Arial" w:hAnsi="Arial" w:cs="Arial"/>
          <w:sz w:val="22"/>
        </w:rPr>
        <w:t xml:space="preserve">310117/06.  The Committee agreed that issues raised during </w:t>
      </w:r>
      <w:proofErr w:type="gramStart"/>
      <w:r w:rsidR="00502EF7">
        <w:rPr>
          <w:rFonts w:ascii="Arial" w:hAnsi="Arial" w:cs="Arial"/>
          <w:sz w:val="22"/>
        </w:rPr>
        <w:t>volunteers</w:t>
      </w:r>
      <w:proofErr w:type="gramEnd"/>
      <w:r w:rsidR="00502EF7">
        <w:rPr>
          <w:rFonts w:ascii="Arial" w:hAnsi="Arial" w:cs="Arial"/>
          <w:sz w:val="22"/>
        </w:rPr>
        <w:t xml:space="preserve"> </w:t>
      </w:r>
      <w:proofErr w:type="spellStart"/>
      <w:r w:rsidR="00C45D98">
        <w:rPr>
          <w:rFonts w:ascii="Arial" w:hAnsi="Arial" w:cs="Arial"/>
          <w:sz w:val="22"/>
        </w:rPr>
        <w:t>walkround</w:t>
      </w:r>
      <w:proofErr w:type="spellEnd"/>
      <w:r w:rsidR="00C45D98">
        <w:rPr>
          <w:rFonts w:ascii="Arial" w:hAnsi="Arial" w:cs="Arial"/>
          <w:sz w:val="22"/>
        </w:rPr>
        <w:t xml:space="preserve"> should be dealt with at department level initially and only serious items should be brought to the attention of the </w:t>
      </w:r>
      <w:r w:rsidR="00502EF7">
        <w:rPr>
          <w:rFonts w:ascii="Arial" w:hAnsi="Arial" w:cs="Arial"/>
          <w:sz w:val="22"/>
        </w:rPr>
        <w:t xml:space="preserve">managers and any trends will be highlighted to </w:t>
      </w:r>
      <w:r w:rsidR="00C45D98">
        <w:rPr>
          <w:rFonts w:ascii="Arial" w:hAnsi="Arial" w:cs="Arial"/>
          <w:sz w:val="22"/>
        </w:rPr>
        <w:t>PCC.</w:t>
      </w:r>
    </w:p>
    <w:p w:rsidR="009B4BD6" w:rsidRDefault="009B4BD6" w:rsidP="009B4BD6">
      <w:pPr>
        <w:ind w:right="3"/>
        <w:rPr>
          <w:rFonts w:ascii="Arial" w:hAnsi="Arial" w:cs="Arial"/>
          <w:b/>
          <w:sz w:val="22"/>
        </w:rPr>
      </w:pPr>
    </w:p>
    <w:p w:rsidR="009B4BD6" w:rsidRDefault="009B4BD6" w:rsidP="009B4BD6">
      <w:pPr>
        <w:ind w:right="3"/>
        <w:rPr>
          <w:rFonts w:ascii="Arial" w:hAnsi="Arial" w:cs="Arial"/>
          <w:b/>
          <w:sz w:val="22"/>
        </w:rPr>
      </w:pPr>
    </w:p>
    <w:p w:rsidR="009B4BD6" w:rsidRPr="00324886" w:rsidRDefault="009B4BD6" w:rsidP="009B4BD6">
      <w:pPr>
        <w:ind w:right="3"/>
        <w:rPr>
          <w:rFonts w:ascii="Arial" w:hAnsi="Arial" w:cs="Arial"/>
          <w:b/>
          <w:sz w:val="22"/>
        </w:rPr>
      </w:pPr>
    </w:p>
    <w:p w:rsidR="009B4BD6" w:rsidRPr="00324886" w:rsidRDefault="009B4BD6" w:rsidP="009B4BD6">
      <w:pPr>
        <w:numPr>
          <w:ilvl w:val="0"/>
          <w:numId w:val="1"/>
        </w:numPr>
        <w:tabs>
          <w:tab w:val="clear" w:pos="720"/>
        </w:tabs>
        <w:ind w:left="567" w:right="3" w:hanging="567"/>
        <w:rPr>
          <w:rFonts w:ascii="Arial" w:hAnsi="Arial" w:cs="Arial"/>
          <w:b/>
          <w:sz w:val="22"/>
        </w:rPr>
      </w:pPr>
      <w:r>
        <w:rPr>
          <w:rFonts w:ascii="Arial" w:hAnsi="Arial" w:cs="Arial"/>
          <w:b/>
          <w:sz w:val="22"/>
        </w:rPr>
        <w:lastRenderedPageBreak/>
        <w:t>Safe</w:t>
      </w:r>
    </w:p>
    <w:p w:rsidR="009B4BD6" w:rsidRPr="00324886" w:rsidRDefault="009B4BD6" w:rsidP="009B4BD6">
      <w:pPr>
        <w:ind w:left="993" w:right="3" w:hanging="426"/>
        <w:rPr>
          <w:rFonts w:ascii="Arial" w:hAnsi="Arial" w:cs="Arial"/>
          <w:b/>
          <w:sz w:val="22"/>
        </w:rPr>
      </w:pPr>
    </w:p>
    <w:p w:rsidR="009B4BD6" w:rsidRPr="002A6951" w:rsidRDefault="009B4BD6" w:rsidP="009B4BD6">
      <w:pPr>
        <w:pStyle w:val="ListParagraph"/>
        <w:numPr>
          <w:ilvl w:val="1"/>
          <w:numId w:val="1"/>
        </w:numPr>
        <w:tabs>
          <w:tab w:val="clear" w:pos="720"/>
          <w:tab w:val="num" w:pos="567"/>
        </w:tabs>
        <w:ind w:left="567" w:right="3" w:hanging="578"/>
        <w:rPr>
          <w:rFonts w:ascii="Arial" w:hAnsi="Arial" w:cs="Arial"/>
          <w:b/>
          <w:sz w:val="22"/>
        </w:rPr>
      </w:pPr>
      <w:r>
        <w:rPr>
          <w:rFonts w:ascii="Arial" w:hAnsi="Arial" w:cs="Arial"/>
          <w:b/>
          <w:sz w:val="22"/>
        </w:rPr>
        <w:t>Complaints</w:t>
      </w:r>
      <w:r w:rsidR="001A7D44">
        <w:rPr>
          <w:rFonts w:ascii="Arial" w:hAnsi="Arial" w:cs="Arial"/>
          <w:b/>
          <w:sz w:val="22"/>
        </w:rPr>
        <w:t xml:space="preserve"> Report</w:t>
      </w:r>
      <w:r>
        <w:rPr>
          <w:rFonts w:ascii="Arial" w:hAnsi="Arial" w:cs="Arial"/>
          <w:b/>
          <w:sz w:val="22"/>
        </w:rPr>
        <w:t>.</w:t>
      </w:r>
    </w:p>
    <w:p w:rsidR="009B4BD6" w:rsidRDefault="00267396" w:rsidP="00267396">
      <w:pPr>
        <w:ind w:left="567" w:right="3"/>
        <w:rPr>
          <w:rFonts w:ascii="Arial" w:hAnsi="Arial" w:cs="Arial"/>
          <w:sz w:val="22"/>
        </w:rPr>
      </w:pPr>
      <w:r>
        <w:rPr>
          <w:rFonts w:ascii="Arial" w:hAnsi="Arial" w:cs="Arial"/>
          <w:sz w:val="22"/>
        </w:rPr>
        <w:t>LLR joined the meeting and presented the complaints report for October 2016 – March 2017</w:t>
      </w:r>
      <w:r w:rsidR="00421CB3">
        <w:rPr>
          <w:rFonts w:ascii="Arial" w:hAnsi="Arial" w:cs="Arial"/>
          <w:sz w:val="22"/>
        </w:rPr>
        <w:t xml:space="preserve"> along with the Annual Feedback Report for 2016/17.</w:t>
      </w:r>
    </w:p>
    <w:p w:rsidR="00421CB3" w:rsidRDefault="00421CB3" w:rsidP="00267396">
      <w:pPr>
        <w:ind w:left="567" w:right="3"/>
        <w:rPr>
          <w:rFonts w:ascii="Arial" w:hAnsi="Arial" w:cs="Arial"/>
          <w:sz w:val="22"/>
        </w:rPr>
      </w:pPr>
    </w:p>
    <w:p w:rsidR="00421CB3" w:rsidRDefault="00421CB3" w:rsidP="00421CB3">
      <w:pPr>
        <w:ind w:left="567" w:right="3"/>
        <w:rPr>
          <w:rFonts w:ascii="Arial" w:hAnsi="Arial" w:cs="Arial"/>
          <w:sz w:val="22"/>
        </w:rPr>
      </w:pPr>
      <w:r>
        <w:rPr>
          <w:rFonts w:ascii="Arial" w:hAnsi="Arial" w:cs="Arial"/>
          <w:sz w:val="22"/>
        </w:rPr>
        <w:t>LLR stated there has been a reduction in complaints received from the same quarters last year, a total of 21 received.  The main theme for complaints was clinical treatment, seven of which related to orthopaedics but no underlying trend was identified.  One complaint was fully upheld and 2 partially upheld.  One complaint was time-barred and one is still open which relates to an adverse event and has been progressed to a Level 1 investigation.</w:t>
      </w:r>
    </w:p>
    <w:p w:rsidR="00421CB3" w:rsidRDefault="00421CB3" w:rsidP="00421CB3">
      <w:pPr>
        <w:ind w:left="567" w:right="3"/>
        <w:rPr>
          <w:rFonts w:ascii="Arial" w:hAnsi="Arial" w:cs="Arial"/>
          <w:sz w:val="22"/>
        </w:rPr>
      </w:pPr>
    </w:p>
    <w:p w:rsidR="00421CB3" w:rsidRDefault="00421CB3" w:rsidP="00421CB3">
      <w:pPr>
        <w:ind w:left="567" w:right="3"/>
        <w:rPr>
          <w:rFonts w:ascii="Arial" w:hAnsi="Arial" w:cs="Arial"/>
          <w:sz w:val="22"/>
        </w:rPr>
      </w:pPr>
      <w:r>
        <w:rPr>
          <w:rFonts w:ascii="Arial" w:hAnsi="Arial" w:cs="Arial"/>
          <w:sz w:val="22"/>
        </w:rPr>
        <w:t>The Clinical Governance team have reviewed processes and are continuing to monitor the challenges being experiences with time constraints for complaints.</w:t>
      </w:r>
    </w:p>
    <w:p w:rsidR="00421CB3" w:rsidRDefault="00421CB3" w:rsidP="00421CB3">
      <w:pPr>
        <w:ind w:left="567" w:right="3"/>
        <w:rPr>
          <w:rFonts w:ascii="Arial" w:hAnsi="Arial" w:cs="Arial"/>
          <w:sz w:val="22"/>
        </w:rPr>
      </w:pPr>
    </w:p>
    <w:p w:rsidR="00421CB3" w:rsidRPr="00267396" w:rsidRDefault="00421CB3" w:rsidP="00421CB3">
      <w:pPr>
        <w:ind w:left="567" w:right="3"/>
        <w:rPr>
          <w:rFonts w:ascii="Arial" w:hAnsi="Arial" w:cs="Arial"/>
          <w:sz w:val="22"/>
        </w:rPr>
      </w:pPr>
      <w:r>
        <w:rPr>
          <w:rFonts w:ascii="Arial" w:hAnsi="Arial" w:cs="Arial"/>
          <w:sz w:val="22"/>
        </w:rPr>
        <w:t>T</w:t>
      </w:r>
      <w:r w:rsidR="008C43BF">
        <w:rPr>
          <w:rFonts w:ascii="Arial" w:hAnsi="Arial" w:cs="Arial"/>
          <w:sz w:val="22"/>
        </w:rPr>
        <w:t>he Committee thanked LLR for the Complaints and Annual Feedback</w:t>
      </w:r>
      <w:r>
        <w:rPr>
          <w:rFonts w:ascii="Arial" w:hAnsi="Arial" w:cs="Arial"/>
          <w:sz w:val="22"/>
        </w:rPr>
        <w:t xml:space="preserve"> report, and selected complaint No. 330 to </w:t>
      </w:r>
      <w:r w:rsidR="003B3F88">
        <w:rPr>
          <w:rFonts w:ascii="Arial" w:hAnsi="Arial" w:cs="Arial"/>
          <w:sz w:val="22"/>
        </w:rPr>
        <w:t>discuss further at the October PCC meeting.</w:t>
      </w:r>
    </w:p>
    <w:p w:rsidR="00267396" w:rsidRPr="00F55648" w:rsidRDefault="00267396" w:rsidP="009B4BD6">
      <w:pPr>
        <w:ind w:right="3"/>
        <w:rPr>
          <w:rFonts w:ascii="Arial" w:hAnsi="Arial" w:cs="Arial"/>
          <w:b/>
          <w:sz w:val="22"/>
        </w:rPr>
      </w:pPr>
    </w:p>
    <w:p w:rsidR="001A7D44" w:rsidRDefault="001A7D44" w:rsidP="009B4BD6">
      <w:pPr>
        <w:pStyle w:val="ListParagraph"/>
        <w:numPr>
          <w:ilvl w:val="1"/>
          <w:numId w:val="1"/>
        </w:numPr>
        <w:tabs>
          <w:tab w:val="num" w:pos="567"/>
        </w:tabs>
        <w:ind w:right="3"/>
        <w:rPr>
          <w:rFonts w:ascii="Arial" w:hAnsi="Arial" w:cs="Arial"/>
          <w:b/>
          <w:sz w:val="22"/>
        </w:rPr>
      </w:pPr>
      <w:r>
        <w:rPr>
          <w:rFonts w:ascii="Arial" w:hAnsi="Arial" w:cs="Arial"/>
          <w:b/>
          <w:sz w:val="22"/>
        </w:rPr>
        <w:t>Quarterly Staff Governance Report</w:t>
      </w:r>
    </w:p>
    <w:p w:rsidR="00030726" w:rsidRDefault="00030726" w:rsidP="00030726">
      <w:pPr>
        <w:pStyle w:val="ListParagraph"/>
        <w:ind w:left="567" w:right="3"/>
        <w:rPr>
          <w:rFonts w:ascii="Arial" w:hAnsi="Arial" w:cs="Arial"/>
          <w:b/>
          <w:sz w:val="22"/>
        </w:rPr>
      </w:pPr>
    </w:p>
    <w:p w:rsidR="00030726" w:rsidRDefault="00030726" w:rsidP="00030726">
      <w:pPr>
        <w:pStyle w:val="ListParagraph"/>
        <w:ind w:left="567" w:right="3"/>
        <w:rPr>
          <w:rFonts w:ascii="Arial" w:hAnsi="Arial" w:cs="Arial"/>
          <w:sz w:val="22"/>
          <w:u w:val="single"/>
        </w:rPr>
      </w:pPr>
      <w:r>
        <w:rPr>
          <w:rFonts w:ascii="Arial" w:hAnsi="Arial" w:cs="Arial"/>
          <w:sz w:val="22"/>
          <w:u w:val="single"/>
        </w:rPr>
        <w:t>KSF Update</w:t>
      </w:r>
    </w:p>
    <w:p w:rsidR="00030726" w:rsidRPr="00030726" w:rsidRDefault="00030726" w:rsidP="00030726">
      <w:pPr>
        <w:pStyle w:val="ListParagraph"/>
        <w:ind w:left="567" w:right="3"/>
        <w:rPr>
          <w:rFonts w:ascii="Arial" w:hAnsi="Arial" w:cs="Arial"/>
          <w:sz w:val="22"/>
        </w:rPr>
      </w:pPr>
      <w:r>
        <w:rPr>
          <w:rFonts w:ascii="Arial" w:hAnsi="Arial" w:cs="Arial"/>
          <w:sz w:val="22"/>
        </w:rPr>
        <w:t>DM gave an overview of progress with KSF as at 30</w:t>
      </w:r>
      <w:r w:rsidRPr="00030726">
        <w:rPr>
          <w:rFonts w:ascii="Arial" w:hAnsi="Arial" w:cs="Arial"/>
          <w:sz w:val="22"/>
          <w:vertAlign w:val="superscript"/>
        </w:rPr>
        <w:t>th</w:t>
      </w:r>
      <w:r>
        <w:rPr>
          <w:rFonts w:ascii="Arial" w:hAnsi="Arial" w:cs="Arial"/>
          <w:sz w:val="22"/>
        </w:rPr>
        <w:t xml:space="preserve"> June 2017.  DM stated that it was disappointing to note that the completion rate has dropped to 77% but added that performance is still good within divisions of the organisation with a good level of engagement.  HR Department is working with Surgical Specialities to address </w:t>
      </w:r>
      <w:r w:rsidR="00502EF7">
        <w:rPr>
          <w:rFonts w:ascii="Arial" w:hAnsi="Arial" w:cs="Arial"/>
          <w:sz w:val="22"/>
        </w:rPr>
        <w:t xml:space="preserve">performance </w:t>
      </w:r>
      <w:r>
        <w:rPr>
          <w:rFonts w:ascii="Arial" w:hAnsi="Arial" w:cs="Arial"/>
          <w:sz w:val="22"/>
        </w:rPr>
        <w:t>in that area.</w:t>
      </w:r>
    </w:p>
    <w:p w:rsidR="00030726" w:rsidRDefault="00030726" w:rsidP="00030726">
      <w:pPr>
        <w:pStyle w:val="ListParagraph"/>
        <w:ind w:left="567" w:right="3"/>
        <w:rPr>
          <w:rFonts w:ascii="Arial" w:hAnsi="Arial" w:cs="Arial"/>
          <w:sz w:val="22"/>
        </w:rPr>
      </w:pPr>
    </w:p>
    <w:p w:rsidR="00030726" w:rsidRDefault="00030726" w:rsidP="00030726">
      <w:pPr>
        <w:pStyle w:val="ListParagraph"/>
        <w:ind w:left="567" w:right="3"/>
        <w:rPr>
          <w:rFonts w:ascii="Arial" w:hAnsi="Arial" w:cs="Arial"/>
          <w:sz w:val="22"/>
        </w:rPr>
      </w:pPr>
      <w:r>
        <w:rPr>
          <w:rFonts w:ascii="Arial" w:hAnsi="Arial" w:cs="Arial"/>
          <w:sz w:val="22"/>
        </w:rPr>
        <w:t>DM informed the Committee that the KSF contract will en</w:t>
      </w:r>
      <w:r w:rsidR="0043337F">
        <w:rPr>
          <w:rFonts w:ascii="Arial" w:hAnsi="Arial" w:cs="Arial"/>
          <w:sz w:val="22"/>
        </w:rPr>
        <w:t>d on 31</w:t>
      </w:r>
      <w:r w:rsidR="0043337F" w:rsidRPr="0043337F">
        <w:rPr>
          <w:rFonts w:ascii="Arial" w:hAnsi="Arial" w:cs="Arial"/>
          <w:sz w:val="22"/>
          <w:vertAlign w:val="superscript"/>
        </w:rPr>
        <w:t>st</w:t>
      </w:r>
      <w:r w:rsidR="0043337F">
        <w:rPr>
          <w:rFonts w:ascii="Arial" w:hAnsi="Arial" w:cs="Arial"/>
          <w:sz w:val="22"/>
        </w:rPr>
        <w:t xml:space="preserve"> March 2018</w:t>
      </w:r>
      <w:r>
        <w:rPr>
          <w:rFonts w:ascii="Arial" w:hAnsi="Arial" w:cs="Arial"/>
          <w:sz w:val="22"/>
        </w:rPr>
        <w:t xml:space="preserve"> and gave an overview of the pote</w:t>
      </w:r>
      <w:r w:rsidR="0043337F">
        <w:rPr>
          <w:rFonts w:ascii="Arial" w:hAnsi="Arial" w:cs="Arial"/>
          <w:sz w:val="22"/>
        </w:rPr>
        <w:t>ntial replacement systems, TURAS</w:t>
      </w:r>
      <w:r w:rsidR="00942103">
        <w:rPr>
          <w:rFonts w:ascii="Arial" w:hAnsi="Arial" w:cs="Arial"/>
          <w:sz w:val="22"/>
        </w:rPr>
        <w:t xml:space="preserve"> and</w:t>
      </w:r>
      <w:r>
        <w:rPr>
          <w:rFonts w:ascii="Arial" w:hAnsi="Arial" w:cs="Arial"/>
          <w:sz w:val="22"/>
        </w:rPr>
        <w:t xml:space="preserve"> e</w:t>
      </w:r>
      <w:proofErr w:type="gramStart"/>
      <w:r>
        <w:rPr>
          <w:rFonts w:ascii="Arial" w:hAnsi="Arial" w:cs="Arial"/>
          <w:sz w:val="22"/>
        </w:rPr>
        <w:t>:Ess</w:t>
      </w:r>
      <w:proofErr w:type="gramEnd"/>
      <w:r>
        <w:rPr>
          <w:rFonts w:ascii="Arial" w:hAnsi="Arial" w:cs="Arial"/>
          <w:sz w:val="22"/>
        </w:rPr>
        <w:t>.</w:t>
      </w:r>
    </w:p>
    <w:p w:rsidR="00030726" w:rsidRDefault="00030726" w:rsidP="00030726">
      <w:pPr>
        <w:pStyle w:val="ListParagraph"/>
        <w:ind w:left="567" w:right="3"/>
        <w:rPr>
          <w:rFonts w:ascii="Arial" w:hAnsi="Arial" w:cs="Arial"/>
          <w:sz w:val="22"/>
        </w:rPr>
      </w:pPr>
    </w:p>
    <w:p w:rsidR="00030726" w:rsidRDefault="00030726" w:rsidP="00030726">
      <w:pPr>
        <w:pStyle w:val="ListParagraph"/>
        <w:ind w:left="567" w:right="3"/>
        <w:rPr>
          <w:rFonts w:ascii="Arial" w:hAnsi="Arial" w:cs="Arial"/>
          <w:sz w:val="22"/>
        </w:rPr>
      </w:pPr>
      <w:r>
        <w:rPr>
          <w:rFonts w:ascii="Arial" w:hAnsi="Arial" w:cs="Arial"/>
          <w:sz w:val="22"/>
        </w:rPr>
        <w:t>The Committee discussed options to support underperforming teams such as sharing best practice and peer support.  DM agreed</w:t>
      </w:r>
      <w:r w:rsidR="0043337F">
        <w:rPr>
          <w:rFonts w:ascii="Arial" w:hAnsi="Arial" w:cs="Arial"/>
          <w:sz w:val="22"/>
        </w:rPr>
        <w:t xml:space="preserve"> to look into this further</w:t>
      </w:r>
      <w:r>
        <w:rPr>
          <w:rFonts w:ascii="Arial" w:hAnsi="Arial" w:cs="Arial"/>
          <w:sz w:val="22"/>
        </w:rPr>
        <w:t>.</w:t>
      </w:r>
      <w:r w:rsidR="00942103">
        <w:rPr>
          <w:rFonts w:ascii="Arial" w:hAnsi="Arial" w:cs="Arial"/>
          <w:sz w:val="22"/>
        </w:rPr>
        <w:t xml:space="preserve">  JR asked if an audit had been carried out in CSPD as they appeared to be struggling with </w:t>
      </w:r>
      <w:r w:rsidR="00502EF7">
        <w:rPr>
          <w:rFonts w:ascii="Arial" w:hAnsi="Arial" w:cs="Arial"/>
          <w:sz w:val="22"/>
        </w:rPr>
        <w:t>some indicators</w:t>
      </w:r>
      <w:r w:rsidR="00942103">
        <w:rPr>
          <w:rFonts w:ascii="Arial" w:hAnsi="Arial" w:cs="Arial"/>
          <w:sz w:val="22"/>
        </w:rPr>
        <w:t>.</w:t>
      </w:r>
    </w:p>
    <w:p w:rsidR="00267396" w:rsidRDefault="00267396" w:rsidP="00030726">
      <w:pPr>
        <w:pStyle w:val="ListParagraph"/>
        <w:ind w:left="567" w:right="3"/>
        <w:rPr>
          <w:rFonts w:ascii="Arial" w:hAnsi="Arial" w:cs="Arial"/>
          <w:sz w:val="22"/>
        </w:rPr>
      </w:pPr>
    </w:p>
    <w:p w:rsidR="00267396" w:rsidRDefault="00267396" w:rsidP="00030726">
      <w:pPr>
        <w:pStyle w:val="ListParagraph"/>
        <w:ind w:left="567" w:right="3"/>
        <w:rPr>
          <w:rFonts w:ascii="Arial" w:hAnsi="Arial" w:cs="Arial"/>
          <w:sz w:val="22"/>
        </w:rPr>
      </w:pPr>
      <w:r>
        <w:rPr>
          <w:rFonts w:ascii="Arial" w:hAnsi="Arial" w:cs="Arial"/>
          <w:sz w:val="22"/>
        </w:rPr>
        <w:t xml:space="preserve">JY </w:t>
      </w:r>
      <w:r w:rsidR="00942103">
        <w:rPr>
          <w:rFonts w:ascii="Arial" w:hAnsi="Arial" w:cs="Arial"/>
          <w:sz w:val="22"/>
        </w:rPr>
        <w:t xml:space="preserve">explained that CSPD do a fantastic job for the Board and are working under </w:t>
      </w:r>
      <w:r>
        <w:rPr>
          <w:rFonts w:ascii="Arial" w:hAnsi="Arial" w:cs="Arial"/>
          <w:sz w:val="22"/>
        </w:rPr>
        <w:t>a lot of pressure to support</w:t>
      </w:r>
      <w:r w:rsidR="00942103">
        <w:rPr>
          <w:rFonts w:ascii="Arial" w:hAnsi="Arial" w:cs="Arial"/>
          <w:sz w:val="22"/>
        </w:rPr>
        <w:t xml:space="preserve"> and deliver </w:t>
      </w:r>
      <w:r w:rsidR="00502EF7">
        <w:rPr>
          <w:rFonts w:ascii="Arial" w:hAnsi="Arial" w:cs="Arial"/>
          <w:sz w:val="22"/>
        </w:rPr>
        <w:t xml:space="preserve">a high quality service for all </w:t>
      </w:r>
      <w:r>
        <w:rPr>
          <w:rFonts w:ascii="Arial" w:hAnsi="Arial" w:cs="Arial"/>
          <w:sz w:val="22"/>
        </w:rPr>
        <w:t>activity</w:t>
      </w:r>
      <w:r w:rsidR="00502EF7">
        <w:rPr>
          <w:rFonts w:ascii="Arial" w:hAnsi="Arial" w:cs="Arial"/>
          <w:sz w:val="22"/>
        </w:rPr>
        <w:t xml:space="preserve"> especially with the ongoing expansions</w:t>
      </w:r>
      <w:r>
        <w:rPr>
          <w:rFonts w:ascii="Arial" w:hAnsi="Arial" w:cs="Arial"/>
          <w:sz w:val="22"/>
        </w:rPr>
        <w:t xml:space="preserve">.  </w:t>
      </w:r>
      <w:r w:rsidR="00502EF7">
        <w:rPr>
          <w:rFonts w:ascii="Arial" w:hAnsi="Arial" w:cs="Arial"/>
          <w:sz w:val="22"/>
        </w:rPr>
        <w:t xml:space="preserve">However it may be useful for HR </w:t>
      </w:r>
      <w:r w:rsidR="00942103">
        <w:rPr>
          <w:rFonts w:ascii="Arial" w:hAnsi="Arial" w:cs="Arial"/>
          <w:sz w:val="22"/>
        </w:rPr>
        <w:t xml:space="preserve">to check if CSPD required any </w:t>
      </w:r>
      <w:r w:rsidR="00502EF7">
        <w:rPr>
          <w:rFonts w:ascii="Arial" w:hAnsi="Arial" w:cs="Arial"/>
          <w:sz w:val="22"/>
        </w:rPr>
        <w:t xml:space="preserve">assistance with delivery of staff governance performance. </w:t>
      </w:r>
    </w:p>
    <w:p w:rsidR="00030726" w:rsidRDefault="00030726" w:rsidP="00030726">
      <w:pPr>
        <w:pStyle w:val="ListParagraph"/>
        <w:ind w:left="567" w:right="3"/>
        <w:rPr>
          <w:rFonts w:ascii="Arial" w:hAnsi="Arial" w:cs="Arial"/>
          <w:sz w:val="22"/>
        </w:rPr>
      </w:pPr>
    </w:p>
    <w:p w:rsidR="00030726" w:rsidRDefault="0043337F" w:rsidP="00030726">
      <w:pPr>
        <w:pStyle w:val="ListParagraph"/>
        <w:ind w:left="567" w:right="3"/>
        <w:rPr>
          <w:rFonts w:ascii="Arial" w:hAnsi="Arial" w:cs="Arial"/>
          <w:sz w:val="22"/>
        </w:rPr>
      </w:pPr>
      <w:r>
        <w:rPr>
          <w:rFonts w:ascii="Arial" w:hAnsi="Arial" w:cs="Arial"/>
          <w:sz w:val="22"/>
        </w:rPr>
        <w:t>The Committee noted the KSF Update report.</w:t>
      </w:r>
      <w:r w:rsidR="00030726">
        <w:rPr>
          <w:rFonts w:ascii="Arial" w:hAnsi="Arial" w:cs="Arial"/>
          <w:sz w:val="22"/>
        </w:rPr>
        <w:tab/>
      </w:r>
    </w:p>
    <w:p w:rsidR="00267396" w:rsidRDefault="00267396" w:rsidP="00030726">
      <w:pPr>
        <w:pStyle w:val="ListParagraph"/>
        <w:ind w:left="567" w:right="3"/>
        <w:rPr>
          <w:rFonts w:ascii="Arial" w:hAnsi="Arial" w:cs="Arial"/>
          <w:sz w:val="22"/>
        </w:rPr>
      </w:pPr>
    </w:p>
    <w:p w:rsidR="00267396" w:rsidRDefault="00267396" w:rsidP="00030726">
      <w:pPr>
        <w:pStyle w:val="ListParagraph"/>
        <w:ind w:left="567" w:right="3"/>
        <w:rPr>
          <w:rFonts w:ascii="Arial" w:hAnsi="Arial" w:cs="Arial"/>
          <w:sz w:val="22"/>
          <w:u w:val="single"/>
        </w:rPr>
      </w:pPr>
      <w:r>
        <w:rPr>
          <w:rFonts w:ascii="Arial" w:hAnsi="Arial" w:cs="Arial"/>
          <w:sz w:val="22"/>
          <w:u w:val="single"/>
        </w:rPr>
        <w:t>Sickness Absence Report</w:t>
      </w:r>
    </w:p>
    <w:p w:rsidR="00CB3E4D" w:rsidRDefault="00CB3E4D" w:rsidP="00030726">
      <w:pPr>
        <w:pStyle w:val="ListParagraph"/>
        <w:ind w:left="567" w:right="3"/>
        <w:rPr>
          <w:rFonts w:ascii="Arial" w:hAnsi="Arial" w:cs="Arial"/>
          <w:sz w:val="22"/>
        </w:rPr>
      </w:pPr>
      <w:r>
        <w:rPr>
          <w:rFonts w:ascii="Arial" w:hAnsi="Arial" w:cs="Arial"/>
          <w:sz w:val="22"/>
        </w:rPr>
        <w:t>DM presented the Sickness Absence Report for 1</w:t>
      </w:r>
      <w:r w:rsidRPr="00CB3E4D">
        <w:rPr>
          <w:rFonts w:ascii="Arial" w:hAnsi="Arial" w:cs="Arial"/>
          <w:sz w:val="22"/>
          <w:vertAlign w:val="superscript"/>
        </w:rPr>
        <w:t>st</w:t>
      </w:r>
      <w:r>
        <w:rPr>
          <w:rFonts w:ascii="Arial" w:hAnsi="Arial" w:cs="Arial"/>
          <w:sz w:val="22"/>
        </w:rPr>
        <w:t xml:space="preserve"> April 2017 – 30</w:t>
      </w:r>
      <w:r w:rsidRPr="00CB3E4D">
        <w:rPr>
          <w:rFonts w:ascii="Arial" w:hAnsi="Arial" w:cs="Arial"/>
          <w:sz w:val="22"/>
          <w:vertAlign w:val="superscript"/>
        </w:rPr>
        <w:t>th</w:t>
      </w:r>
      <w:r>
        <w:rPr>
          <w:rFonts w:ascii="Arial" w:hAnsi="Arial" w:cs="Arial"/>
          <w:sz w:val="22"/>
        </w:rPr>
        <w:t xml:space="preserve"> June 2017, stating there has been a slight increase in sickness absence rates over May 2017 but this is now decreasing again.  This was due to a mix of both short and long term sickness.  Figures are expected to increase slightly in October/November 2017 but the overall trend is continuing to decrease.</w:t>
      </w:r>
    </w:p>
    <w:p w:rsidR="00CB3E4D" w:rsidRDefault="00CB3E4D" w:rsidP="00030726">
      <w:pPr>
        <w:pStyle w:val="ListParagraph"/>
        <w:ind w:left="567" w:right="3"/>
        <w:rPr>
          <w:rFonts w:ascii="Arial" w:hAnsi="Arial" w:cs="Arial"/>
          <w:sz w:val="22"/>
        </w:rPr>
      </w:pPr>
    </w:p>
    <w:p w:rsidR="00CB3E4D" w:rsidRDefault="00CB3E4D" w:rsidP="00030726">
      <w:pPr>
        <w:pStyle w:val="ListParagraph"/>
        <w:ind w:left="567" w:right="3"/>
        <w:rPr>
          <w:rFonts w:ascii="Arial" w:hAnsi="Arial" w:cs="Arial"/>
          <w:sz w:val="22"/>
        </w:rPr>
      </w:pPr>
      <w:r>
        <w:rPr>
          <w:rFonts w:ascii="Arial" w:hAnsi="Arial" w:cs="Arial"/>
          <w:sz w:val="22"/>
        </w:rPr>
        <w:t>DM explained that the HR Department is continuing to monitor the workforce with a view to identifying the potential effects of an ageing workforce and the organisational expansion.</w:t>
      </w:r>
    </w:p>
    <w:p w:rsidR="00CB3E4D" w:rsidRDefault="00CB3E4D" w:rsidP="00030726">
      <w:pPr>
        <w:pStyle w:val="ListParagraph"/>
        <w:ind w:left="567" w:right="3"/>
        <w:rPr>
          <w:rFonts w:ascii="Arial" w:hAnsi="Arial" w:cs="Arial"/>
          <w:sz w:val="22"/>
        </w:rPr>
      </w:pPr>
    </w:p>
    <w:p w:rsidR="00CB3E4D" w:rsidRDefault="00CB3E4D" w:rsidP="00030726">
      <w:pPr>
        <w:pStyle w:val="ListParagraph"/>
        <w:ind w:left="567" w:right="3"/>
        <w:rPr>
          <w:rFonts w:ascii="Arial" w:hAnsi="Arial" w:cs="Arial"/>
          <w:sz w:val="22"/>
        </w:rPr>
      </w:pPr>
      <w:r>
        <w:rPr>
          <w:rFonts w:ascii="Arial" w:hAnsi="Arial" w:cs="Arial"/>
          <w:sz w:val="22"/>
        </w:rPr>
        <w:t xml:space="preserve">DM confirmed that the top reason for sickness absence is stress but instances of this being solely work related is low.  Positive feedback has been received from staff </w:t>
      </w:r>
      <w:proofErr w:type="gramStart"/>
      <w:r>
        <w:rPr>
          <w:rFonts w:ascii="Arial" w:hAnsi="Arial" w:cs="Arial"/>
          <w:sz w:val="22"/>
        </w:rPr>
        <w:t>who</w:t>
      </w:r>
      <w:proofErr w:type="gramEnd"/>
      <w:r>
        <w:rPr>
          <w:rFonts w:ascii="Arial" w:hAnsi="Arial" w:cs="Arial"/>
          <w:sz w:val="22"/>
        </w:rPr>
        <w:t xml:space="preserve"> have accessed Cognitive behavioural therapy or counselling through occupational health and further options are being considered.</w:t>
      </w:r>
    </w:p>
    <w:p w:rsidR="00CB3E4D" w:rsidRDefault="00CB3E4D" w:rsidP="00030726">
      <w:pPr>
        <w:pStyle w:val="ListParagraph"/>
        <w:ind w:left="567" w:right="3"/>
        <w:rPr>
          <w:rFonts w:ascii="Arial" w:hAnsi="Arial" w:cs="Arial"/>
          <w:sz w:val="22"/>
        </w:rPr>
      </w:pPr>
    </w:p>
    <w:p w:rsidR="00CB3E4D" w:rsidRDefault="00CB3E4D" w:rsidP="00030726">
      <w:pPr>
        <w:pStyle w:val="ListParagraph"/>
        <w:ind w:left="567" w:right="3"/>
        <w:rPr>
          <w:rFonts w:ascii="Arial" w:hAnsi="Arial" w:cs="Arial"/>
          <w:sz w:val="22"/>
        </w:rPr>
      </w:pPr>
      <w:r>
        <w:rPr>
          <w:rFonts w:ascii="Arial" w:hAnsi="Arial" w:cs="Arial"/>
          <w:sz w:val="22"/>
        </w:rPr>
        <w:t xml:space="preserve">DM agreed to identify the reasons for </w:t>
      </w:r>
      <w:r w:rsidR="00DD6728">
        <w:rPr>
          <w:rFonts w:ascii="Arial" w:hAnsi="Arial" w:cs="Arial"/>
          <w:sz w:val="22"/>
        </w:rPr>
        <w:t>absences being recorded as unknown/not specified.</w:t>
      </w:r>
    </w:p>
    <w:p w:rsidR="008C3572" w:rsidRDefault="008C3572" w:rsidP="00030726">
      <w:pPr>
        <w:pStyle w:val="ListParagraph"/>
        <w:ind w:left="567" w:right="3"/>
        <w:rPr>
          <w:rFonts w:ascii="Arial" w:hAnsi="Arial" w:cs="Arial"/>
          <w:sz w:val="22"/>
        </w:rPr>
      </w:pPr>
    </w:p>
    <w:p w:rsidR="008C3572" w:rsidRDefault="008C3572" w:rsidP="00030726">
      <w:pPr>
        <w:pStyle w:val="ListParagraph"/>
        <w:ind w:left="567" w:right="3"/>
        <w:rPr>
          <w:rFonts w:ascii="Arial" w:hAnsi="Arial" w:cs="Arial"/>
          <w:sz w:val="22"/>
        </w:rPr>
      </w:pPr>
      <w:r>
        <w:rPr>
          <w:rFonts w:ascii="Arial" w:hAnsi="Arial" w:cs="Arial"/>
          <w:sz w:val="22"/>
        </w:rPr>
        <w:t>The Committee noted the Sickness Absence Report for 1</w:t>
      </w:r>
      <w:r w:rsidRPr="008C3572">
        <w:rPr>
          <w:rFonts w:ascii="Arial" w:hAnsi="Arial" w:cs="Arial"/>
          <w:sz w:val="22"/>
          <w:vertAlign w:val="superscript"/>
        </w:rPr>
        <w:t>st</w:t>
      </w:r>
      <w:r>
        <w:rPr>
          <w:rFonts w:ascii="Arial" w:hAnsi="Arial" w:cs="Arial"/>
          <w:sz w:val="22"/>
        </w:rPr>
        <w:t xml:space="preserve"> April – 30</w:t>
      </w:r>
      <w:r w:rsidRPr="008C3572">
        <w:rPr>
          <w:rFonts w:ascii="Arial" w:hAnsi="Arial" w:cs="Arial"/>
          <w:sz w:val="22"/>
          <w:vertAlign w:val="superscript"/>
        </w:rPr>
        <w:t>th</w:t>
      </w:r>
      <w:r>
        <w:rPr>
          <w:rFonts w:ascii="Arial" w:hAnsi="Arial" w:cs="Arial"/>
          <w:sz w:val="22"/>
        </w:rPr>
        <w:t xml:space="preserve"> June 2017.</w:t>
      </w:r>
    </w:p>
    <w:p w:rsidR="00DD6728" w:rsidRDefault="00DD6728" w:rsidP="00030726">
      <w:pPr>
        <w:pStyle w:val="ListParagraph"/>
        <w:ind w:left="567" w:right="3"/>
        <w:rPr>
          <w:rFonts w:ascii="Arial" w:hAnsi="Arial" w:cs="Arial"/>
          <w:sz w:val="22"/>
        </w:rPr>
      </w:pPr>
    </w:p>
    <w:p w:rsidR="00DD6728" w:rsidRDefault="00DD6728" w:rsidP="00030726">
      <w:pPr>
        <w:pStyle w:val="ListParagraph"/>
        <w:ind w:left="567" w:right="3"/>
        <w:rPr>
          <w:rFonts w:ascii="Arial" w:hAnsi="Arial" w:cs="Arial"/>
          <w:sz w:val="22"/>
          <w:u w:val="single"/>
        </w:rPr>
      </w:pPr>
      <w:proofErr w:type="gramStart"/>
      <w:r>
        <w:rPr>
          <w:rFonts w:ascii="Arial" w:hAnsi="Arial" w:cs="Arial"/>
          <w:sz w:val="22"/>
          <w:u w:val="single"/>
        </w:rPr>
        <w:lastRenderedPageBreak/>
        <w:t>iMatter</w:t>
      </w:r>
      <w:proofErr w:type="gramEnd"/>
    </w:p>
    <w:p w:rsidR="00DD6728" w:rsidRDefault="008C3572" w:rsidP="00030726">
      <w:pPr>
        <w:pStyle w:val="ListParagraph"/>
        <w:ind w:left="567" w:right="3"/>
        <w:rPr>
          <w:rFonts w:ascii="Arial" w:hAnsi="Arial" w:cs="Arial"/>
          <w:sz w:val="22"/>
        </w:rPr>
      </w:pPr>
      <w:r>
        <w:rPr>
          <w:rFonts w:ascii="Arial" w:hAnsi="Arial" w:cs="Arial"/>
          <w:sz w:val="22"/>
        </w:rPr>
        <w:t>DM referred the Committee to the iMatter update report.  DM explained this is the first year the whole organisation has been surveyed at once with a response rate of 68% and an employee engagement score of 78%.</w:t>
      </w:r>
    </w:p>
    <w:p w:rsidR="008C3572" w:rsidRDefault="008C3572" w:rsidP="00030726">
      <w:pPr>
        <w:pStyle w:val="ListParagraph"/>
        <w:ind w:left="567" w:right="3"/>
        <w:rPr>
          <w:rFonts w:ascii="Arial" w:hAnsi="Arial" w:cs="Arial"/>
          <w:sz w:val="22"/>
        </w:rPr>
      </w:pPr>
    </w:p>
    <w:p w:rsidR="008C3572" w:rsidRDefault="008C3572" w:rsidP="00030726">
      <w:pPr>
        <w:pStyle w:val="ListParagraph"/>
        <w:ind w:left="567" w:right="3"/>
        <w:rPr>
          <w:rFonts w:ascii="Arial" w:hAnsi="Arial" w:cs="Arial"/>
          <w:sz w:val="22"/>
        </w:rPr>
      </w:pPr>
      <w:r>
        <w:rPr>
          <w:rFonts w:ascii="Arial" w:hAnsi="Arial" w:cs="Arial"/>
          <w:sz w:val="22"/>
        </w:rPr>
        <w:t>The response rate for action plans is currently very low but teams are only starting to work on these</w:t>
      </w:r>
      <w:r w:rsidR="00502EF7">
        <w:rPr>
          <w:rFonts w:ascii="Arial" w:hAnsi="Arial" w:cs="Arial"/>
          <w:sz w:val="22"/>
        </w:rPr>
        <w:t xml:space="preserve"> and the deadline is not till end of September</w:t>
      </w:r>
      <w:r>
        <w:rPr>
          <w:rFonts w:ascii="Arial" w:hAnsi="Arial" w:cs="Arial"/>
          <w:sz w:val="22"/>
        </w:rPr>
        <w:t>. The HR and L&amp;OD teams are working to increase this and continue to encourage teams to have their action plans in place to help them identify the benefits of their action plans.</w:t>
      </w:r>
    </w:p>
    <w:p w:rsidR="008C3572" w:rsidRDefault="008C3572" w:rsidP="00030726">
      <w:pPr>
        <w:pStyle w:val="ListParagraph"/>
        <w:ind w:left="567" w:right="3"/>
        <w:rPr>
          <w:rFonts w:ascii="Arial" w:hAnsi="Arial" w:cs="Arial"/>
          <w:sz w:val="22"/>
        </w:rPr>
      </w:pPr>
    </w:p>
    <w:p w:rsidR="008C3572" w:rsidRDefault="008C3572" w:rsidP="00030726">
      <w:pPr>
        <w:pStyle w:val="ListParagraph"/>
        <w:ind w:left="567" w:right="3"/>
        <w:rPr>
          <w:rFonts w:ascii="Arial" w:hAnsi="Arial" w:cs="Arial"/>
          <w:sz w:val="22"/>
        </w:rPr>
      </w:pPr>
      <w:r>
        <w:rPr>
          <w:rFonts w:ascii="Arial" w:hAnsi="Arial" w:cs="Arial"/>
          <w:sz w:val="22"/>
        </w:rPr>
        <w:t xml:space="preserve">DM agreed to arrange some Communications around </w:t>
      </w:r>
      <w:r w:rsidR="00136E80">
        <w:rPr>
          <w:rFonts w:ascii="Arial" w:hAnsi="Arial" w:cs="Arial"/>
          <w:sz w:val="22"/>
        </w:rPr>
        <w:t xml:space="preserve">some examples of completed </w:t>
      </w:r>
      <w:r>
        <w:rPr>
          <w:rFonts w:ascii="Arial" w:hAnsi="Arial" w:cs="Arial"/>
          <w:sz w:val="22"/>
        </w:rPr>
        <w:t>action plans to share best practice.</w:t>
      </w:r>
    </w:p>
    <w:p w:rsidR="008C3572" w:rsidRDefault="008C3572" w:rsidP="00030726">
      <w:pPr>
        <w:pStyle w:val="ListParagraph"/>
        <w:ind w:left="567" w:right="3"/>
        <w:rPr>
          <w:rFonts w:ascii="Arial" w:hAnsi="Arial" w:cs="Arial"/>
          <w:sz w:val="22"/>
        </w:rPr>
      </w:pPr>
    </w:p>
    <w:p w:rsidR="008C3572" w:rsidRPr="00DD6728" w:rsidRDefault="00261319" w:rsidP="00030726">
      <w:pPr>
        <w:pStyle w:val="ListParagraph"/>
        <w:ind w:left="567" w:right="3"/>
        <w:rPr>
          <w:rFonts w:ascii="Arial" w:hAnsi="Arial" w:cs="Arial"/>
          <w:sz w:val="22"/>
        </w:rPr>
      </w:pPr>
      <w:r>
        <w:rPr>
          <w:rFonts w:ascii="Arial" w:hAnsi="Arial" w:cs="Arial"/>
          <w:sz w:val="22"/>
        </w:rPr>
        <w:t>The Committee noted the iMatter Update report.</w:t>
      </w:r>
    </w:p>
    <w:p w:rsidR="00CB3E4D" w:rsidRPr="001B6C52" w:rsidRDefault="00CB3E4D" w:rsidP="001B6C52">
      <w:pPr>
        <w:ind w:right="3"/>
        <w:rPr>
          <w:rFonts w:ascii="Arial" w:hAnsi="Arial" w:cs="Arial"/>
          <w:b/>
          <w:sz w:val="22"/>
        </w:rPr>
      </w:pPr>
    </w:p>
    <w:p w:rsidR="00261319" w:rsidRDefault="001A7D44" w:rsidP="00261319">
      <w:pPr>
        <w:pStyle w:val="ListParagraph"/>
        <w:numPr>
          <w:ilvl w:val="1"/>
          <w:numId w:val="1"/>
        </w:numPr>
        <w:tabs>
          <w:tab w:val="num" w:pos="567"/>
        </w:tabs>
        <w:ind w:right="3"/>
        <w:rPr>
          <w:rFonts w:ascii="Arial" w:hAnsi="Arial" w:cs="Arial"/>
          <w:b/>
          <w:sz w:val="22"/>
        </w:rPr>
      </w:pPr>
      <w:r>
        <w:rPr>
          <w:rFonts w:ascii="Arial" w:hAnsi="Arial" w:cs="Arial"/>
          <w:b/>
          <w:sz w:val="22"/>
        </w:rPr>
        <w:t>Occupational Health &amp; Safety 6 Month Report</w:t>
      </w:r>
    </w:p>
    <w:p w:rsidR="000C1CCD" w:rsidRDefault="000C1CCD">
      <w:pPr>
        <w:pStyle w:val="ListParagraph"/>
        <w:ind w:right="3"/>
        <w:rPr>
          <w:rFonts w:ascii="Arial" w:hAnsi="Arial" w:cs="Arial"/>
          <w:b/>
          <w:sz w:val="22"/>
        </w:rPr>
      </w:pPr>
    </w:p>
    <w:p w:rsidR="00261319" w:rsidRDefault="00261319" w:rsidP="00261319">
      <w:pPr>
        <w:pStyle w:val="ListParagraph"/>
        <w:ind w:left="567" w:right="3"/>
        <w:rPr>
          <w:rFonts w:ascii="Arial" w:hAnsi="Arial" w:cs="Arial"/>
          <w:sz w:val="22"/>
        </w:rPr>
      </w:pPr>
      <w:r>
        <w:rPr>
          <w:rFonts w:ascii="Arial" w:hAnsi="Arial" w:cs="Arial"/>
          <w:sz w:val="22"/>
        </w:rPr>
        <w:t xml:space="preserve">DM asked the Committee to note the Occupational Health </w:t>
      </w:r>
      <w:r w:rsidR="00136E80">
        <w:rPr>
          <w:rFonts w:ascii="Arial" w:hAnsi="Arial" w:cs="Arial"/>
          <w:sz w:val="22"/>
        </w:rPr>
        <w:t>a</w:t>
      </w:r>
      <w:r>
        <w:rPr>
          <w:rFonts w:ascii="Arial" w:hAnsi="Arial" w:cs="Arial"/>
          <w:sz w:val="22"/>
        </w:rPr>
        <w:t>nd Safety Committee 6 Monthly Report.</w:t>
      </w:r>
    </w:p>
    <w:p w:rsidR="00261319" w:rsidRDefault="00261319" w:rsidP="00261319">
      <w:pPr>
        <w:pStyle w:val="ListParagraph"/>
        <w:ind w:left="567" w:right="3"/>
        <w:rPr>
          <w:rFonts w:ascii="Arial" w:hAnsi="Arial" w:cs="Arial"/>
          <w:sz w:val="22"/>
        </w:rPr>
      </w:pPr>
    </w:p>
    <w:p w:rsidR="00261319" w:rsidRDefault="00261319" w:rsidP="00261319">
      <w:pPr>
        <w:pStyle w:val="ListParagraph"/>
        <w:ind w:left="567" w:right="3"/>
        <w:rPr>
          <w:rFonts w:ascii="Arial" w:hAnsi="Arial" w:cs="Arial"/>
          <w:sz w:val="22"/>
        </w:rPr>
      </w:pPr>
      <w:r>
        <w:rPr>
          <w:rFonts w:ascii="Arial" w:hAnsi="Arial" w:cs="Arial"/>
          <w:sz w:val="22"/>
        </w:rPr>
        <w:t xml:space="preserve">JCF highlighted there were 2 adverse incidents in 3 West </w:t>
      </w:r>
      <w:proofErr w:type="gramStart"/>
      <w:r>
        <w:rPr>
          <w:rFonts w:ascii="Arial" w:hAnsi="Arial" w:cs="Arial"/>
          <w:sz w:val="22"/>
        </w:rPr>
        <w:t>area</w:t>
      </w:r>
      <w:proofErr w:type="gramEnd"/>
      <w:r>
        <w:rPr>
          <w:rFonts w:ascii="Arial" w:hAnsi="Arial" w:cs="Arial"/>
          <w:sz w:val="22"/>
        </w:rPr>
        <w:t xml:space="preserve"> and asked if there are any trends.  DM confirmed none had been identified.</w:t>
      </w:r>
    </w:p>
    <w:p w:rsidR="00261319" w:rsidRDefault="00261319" w:rsidP="00261319">
      <w:pPr>
        <w:pStyle w:val="ListParagraph"/>
        <w:ind w:left="567" w:right="3"/>
        <w:rPr>
          <w:rFonts w:ascii="Arial" w:hAnsi="Arial" w:cs="Arial"/>
          <w:sz w:val="22"/>
        </w:rPr>
      </w:pPr>
    </w:p>
    <w:p w:rsidR="00261319" w:rsidRDefault="00261319" w:rsidP="00261319">
      <w:pPr>
        <w:pStyle w:val="ListParagraph"/>
        <w:ind w:left="567" w:right="3"/>
        <w:rPr>
          <w:rFonts w:ascii="Arial" w:hAnsi="Arial" w:cs="Arial"/>
          <w:sz w:val="22"/>
        </w:rPr>
      </w:pPr>
      <w:r>
        <w:rPr>
          <w:rFonts w:ascii="Arial" w:hAnsi="Arial" w:cs="Arial"/>
          <w:sz w:val="22"/>
        </w:rPr>
        <w:t>MW highlighted a patient had slipped walking from the main building to the ophthalmic mobile theatre.  AMC confirmed that Estates Department were arranging for mats to be put down</w:t>
      </w:r>
      <w:r w:rsidR="00136E80">
        <w:rPr>
          <w:rFonts w:ascii="Arial" w:hAnsi="Arial" w:cs="Arial"/>
          <w:sz w:val="22"/>
        </w:rPr>
        <w:t xml:space="preserve"> and senior nursing were at the unit to assess any additional support required</w:t>
      </w:r>
      <w:r>
        <w:rPr>
          <w:rFonts w:ascii="Arial" w:hAnsi="Arial" w:cs="Arial"/>
          <w:sz w:val="22"/>
        </w:rPr>
        <w:t>.</w:t>
      </w:r>
    </w:p>
    <w:p w:rsidR="00261319" w:rsidRDefault="00261319" w:rsidP="00261319">
      <w:pPr>
        <w:pStyle w:val="ListParagraph"/>
        <w:ind w:left="567" w:right="3"/>
        <w:rPr>
          <w:rFonts w:ascii="Arial" w:hAnsi="Arial" w:cs="Arial"/>
          <w:sz w:val="22"/>
        </w:rPr>
      </w:pPr>
    </w:p>
    <w:p w:rsidR="00261319" w:rsidRDefault="00261319" w:rsidP="00261319">
      <w:pPr>
        <w:pStyle w:val="ListParagraph"/>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w:t>
      </w:r>
      <w:r w:rsidR="00746ED7">
        <w:rPr>
          <w:rFonts w:ascii="Arial" w:hAnsi="Arial" w:cs="Arial"/>
          <w:sz w:val="22"/>
        </w:rPr>
        <w:t xml:space="preserve">asked if many staff were utilising the cognitive behavioural therapy service and are we able to monitor the success/impact.  DM stated sickness absence trends have </w:t>
      </w:r>
      <w:proofErr w:type="gramStart"/>
      <w:r w:rsidR="00746ED7">
        <w:rPr>
          <w:rFonts w:ascii="Arial" w:hAnsi="Arial" w:cs="Arial"/>
          <w:sz w:val="22"/>
        </w:rPr>
        <w:t>reduced,</w:t>
      </w:r>
      <w:proofErr w:type="gramEnd"/>
      <w:r w:rsidR="00746ED7">
        <w:rPr>
          <w:rFonts w:ascii="Arial" w:hAnsi="Arial" w:cs="Arial"/>
          <w:sz w:val="22"/>
        </w:rPr>
        <w:t xml:space="preserve"> the cost is negligible and is covered within budget.</w:t>
      </w:r>
    </w:p>
    <w:p w:rsidR="00746ED7" w:rsidRDefault="00746ED7" w:rsidP="00261319">
      <w:pPr>
        <w:pStyle w:val="ListParagraph"/>
        <w:ind w:left="567" w:right="3"/>
        <w:rPr>
          <w:rFonts w:ascii="Arial" w:hAnsi="Arial" w:cs="Arial"/>
          <w:sz w:val="22"/>
        </w:rPr>
      </w:pPr>
    </w:p>
    <w:p w:rsidR="00746ED7" w:rsidRPr="00261319" w:rsidRDefault="00746ED7" w:rsidP="00261319">
      <w:pPr>
        <w:pStyle w:val="ListParagraph"/>
        <w:ind w:left="567" w:right="3"/>
        <w:rPr>
          <w:rFonts w:ascii="Arial" w:hAnsi="Arial" w:cs="Arial"/>
          <w:sz w:val="22"/>
        </w:rPr>
      </w:pPr>
      <w:r>
        <w:rPr>
          <w:rFonts w:ascii="Arial" w:hAnsi="Arial" w:cs="Arial"/>
          <w:sz w:val="22"/>
        </w:rPr>
        <w:t>The Committee noted the Occupational Health &amp; Safety 6 Month Report.</w:t>
      </w:r>
    </w:p>
    <w:p w:rsidR="00030726" w:rsidRPr="00030726" w:rsidRDefault="00030726" w:rsidP="00030726">
      <w:pPr>
        <w:pStyle w:val="ListParagraph"/>
        <w:ind w:right="3"/>
        <w:rPr>
          <w:rFonts w:ascii="Arial" w:hAnsi="Arial" w:cs="Arial"/>
          <w:b/>
          <w:sz w:val="22"/>
        </w:rPr>
      </w:pPr>
    </w:p>
    <w:p w:rsidR="009B4BD6" w:rsidRPr="00693A06" w:rsidRDefault="009B4BD6" w:rsidP="009B4BD6">
      <w:pPr>
        <w:ind w:right="3"/>
        <w:rPr>
          <w:rFonts w:ascii="Arial" w:hAnsi="Arial" w:cs="Arial"/>
          <w:sz w:val="22"/>
        </w:rPr>
      </w:pPr>
    </w:p>
    <w:p w:rsidR="009B4BD6" w:rsidRPr="00324886" w:rsidRDefault="009B4BD6" w:rsidP="009B4BD6">
      <w:pPr>
        <w:numPr>
          <w:ilvl w:val="0"/>
          <w:numId w:val="1"/>
        </w:numPr>
        <w:tabs>
          <w:tab w:val="clear" w:pos="720"/>
          <w:tab w:val="num" w:pos="567"/>
        </w:tabs>
        <w:ind w:left="567" w:right="3" w:hanging="567"/>
        <w:rPr>
          <w:rFonts w:ascii="Arial" w:hAnsi="Arial" w:cs="Arial"/>
          <w:b/>
          <w:sz w:val="22"/>
        </w:rPr>
      </w:pPr>
      <w:r>
        <w:rPr>
          <w:rFonts w:ascii="Arial" w:hAnsi="Arial" w:cs="Arial"/>
          <w:b/>
          <w:sz w:val="22"/>
        </w:rPr>
        <w:t>Person Centred</w:t>
      </w:r>
    </w:p>
    <w:p w:rsidR="009B4BD6" w:rsidRPr="00324886" w:rsidRDefault="009B4BD6" w:rsidP="009B4BD6">
      <w:pPr>
        <w:tabs>
          <w:tab w:val="num" w:pos="567"/>
        </w:tabs>
        <w:ind w:left="567" w:right="3" w:hanging="567"/>
        <w:rPr>
          <w:rFonts w:ascii="Arial" w:hAnsi="Arial" w:cs="Arial"/>
          <w:b/>
          <w:sz w:val="22"/>
        </w:rPr>
      </w:pPr>
    </w:p>
    <w:p w:rsidR="009B4BD6" w:rsidRPr="00030726" w:rsidRDefault="009B4BD6" w:rsidP="00030726">
      <w:pPr>
        <w:tabs>
          <w:tab w:val="num" w:pos="567"/>
        </w:tabs>
        <w:ind w:left="567" w:right="3" w:hanging="567"/>
        <w:rPr>
          <w:rFonts w:ascii="Arial" w:hAnsi="Arial" w:cs="Arial"/>
          <w:b/>
          <w:sz w:val="22"/>
        </w:rPr>
      </w:pPr>
      <w:r>
        <w:rPr>
          <w:rFonts w:ascii="Arial" w:hAnsi="Arial" w:cs="Arial"/>
          <w:b/>
          <w:sz w:val="22"/>
        </w:rPr>
        <w:t>6.</w:t>
      </w:r>
      <w:r w:rsidR="001A7D44">
        <w:rPr>
          <w:rFonts w:ascii="Arial" w:hAnsi="Arial" w:cs="Arial"/>
          <w:b/>
          <w:sz w:val="22"/>
        </w:rPr>
        <w:t>1</w:t>
      </w:r>
      <w:r w:rsidR="001A7D44">
        <w:rPr>
          <w:rFonts w:ascii="Arial" w:hAnsi="Arial" w:cs="Arial"/>
          <w:b/>
          <w:sz w:val="22"/>
        </w:rPr>
        <w:tab/>
        <w:t>Involving People</w:t>
      </w:r>
      <w:r>
        <w:rPr>
          <w:rFonts w:ascii="Arial" w:hAnsi="Arial" w:cs="Arial"/>
          <w:b/>
          <w:sz w:val="22"/>
        </w:rPr>
        <w:t xml:space="preserve"> Strategy</w:t>
      </w:r>
      <w:r>
        <w:rPr>
          <w:rFonts w:ascii="Arial" w:hAnsi="Arial" w:cs="Arial"/>
          <w:b/>
          <w:sz w:val="22"/>
        </w:rPr>
        <w:tab/>
      </w:r>
      <w:r>
        <w:rPr>
          <w:rFonts w:ascii="Arial" w:hAnsi="Arial" w:cs="Arial"/>
          <w:sz w:val="22"/>
        </w:rPr>
        <w:t xml:space="preserve"> </w:t>
      </w:r>
    </w:p>
    <w:p w:rsidR="001E47B0" w:rsidRDefault="001E47B0" w:rsidP="009B4BD6">
      <w:pPr>
        <w:tabs>
          <w:tab w:val="num" w:pos="567"/>
        </w:tabs>
        <w:ind w:left="567" w:right="3" w:hanging="567"/>
        <w:rPr>
          <w:rFonts w:ascii="Arial" w:hAnsi="Arial" w:cs="Arial"/>
          <w:sz w:val="22"/>
        </w:rPr>
      </w:pPr>
      <w:r>
        <w:rPr>
          <w:rFonts w:ascii="Arial" w:hAnsi="Arial" w:cs="Arial"/>
          <w:sz w:val="22"/>
        </w:rPr>
        <w:tab/>
        <w:t>DM asked the Committee to approve the revised Involving People Strategy which has now been approved by Senior Management Team and Partnership Forum.  DM explained the strategy has received positive feedback.</w:t>
      </w:r>
    </w:p>
    <w:p w:rsidR="001E47B0" w:rsidRDefault="001E47B0" w:rsidP="009B4BD6">
      <w:pPr>
        <w:tabs>
          <w:tab w:val="num" w:pos="567"/>
        </w:tabs>
        <w:ind w:left="567" w:right="3" w:hanging="567"/>
        <w:rPr>
          <w:rFonts w:ascii="Arial" w:hAnsi="Arial" w:cs="Arial"/>
          <w:sz w:val="22"/>
        </w:rPr>
      </w:pPr>
    </w:p>
    <w:p w:rsidR="001E47B0" w:rsidRDefault="001E47B0" w:rsidP="001E47B0">
      <w:pPr>
        <w:tabs>
          <w:tab w:val="num" w:pos="567"/>
        </w:tabs>
        <w:ind w:left="567" w:right="3" w:hanging="567"/>
        <w:rPr>
          <w:rFonts w:ascii="Arial" w:hAnsi="Arial" w:cs="Arial"/>
          <w:sz w:val="22"/>
        </w:rPr>
      </w:pPr>
      <w:r>
        <w:rPr>
          <w:rFonts w:ascii="Arial" w:hAnsi="Arial" w:cs="Arial"/>
          <w:sz w:val="22"/>
        </w:rPr>
        <w:tab/>
        <w:t>The Committee approved the Involving People Strategy and agreed it was easy to read, understandable, short and to the point.</w:t>
      </w:r>
    </w:p>
    <w:p w:rsidR="001E47B0" w:rsidRPr="00515FE4" w:rsidRDefault="001E47B0" w:rsidP="001E47B0">
      <w:pPr>
        <w:tabs>
          <w:tab w:val="num" w:pos="567"/>
        </w:tabs>
        <w:ind w:left="567" w:right="3" w:hanging="567"/>
        <w:rPr>
          <w:rFonts w:ascii="Arial" w:hAnsi="Arial" w:cs="Arial"/>
          <w:sz w:val="22"/>
        </w:rPr>
      </w:pPr>
      <w:r>
        <w:rPr>
          <w:rFonts w:ascii="Arial" w:hAnsi="Arial" w:cs="Arial"/>
          <w:sz w:val="22"/>
        </w:rPr>
        <w:tab/>
      </w:r>
      <w:r w:rsidR="009B4BD6">
        <w:rPr>
          <w:rFonts w:ascii="Arial" w:hAnsi="Arial" w:cs="Arial"/>
          <w:sz w:val="22"/>
        </w:rPr>
        <w:tab/>
      </w:r>
    </w:p>
    <w:p w:rsidR="009B4BD6" w:rsidRPr="001A7D44" w:rsidRDefault="009B4BD6" w:rsidP="00030726">
      <w:pPr>
        <w:tabs>
          <w:tab w:val="num" w:pos="567"/>
        </w:tabs>
        <w:ind w:left="567" w:right="3" w:hanging="567"/>
        <w:rPr>
          <w:rFonts w:ascii="Arial" w:hAnsi="Arial" w:cs="Arial"/>
          <w:b/>
          <w:sz w:val="22"/>
        </w:rPr>
      </w:pPr>
      <w:r>
        <w:rPr>
          <w:rFonts w:ascii="Arial" w:hAnsi="Arial" w:cs="Arial"/>
          <w:b/>
          <w:sz w:val="22"/>
        </w:rPr>
        <w:t>6.2</w:t>
      </w:r>
      <w:r>
        <w:rPr>
          <w:rFonts w:ascii="Arial" w:hAnsi="Arial" w:cs="Arial"/>
          <w:b/>
          <w:sz w:val="22"/>
        </w:rPr>
        <w:tab/>
        <w:t>Overview of Person Centred Activity</w:t>
      </w:r>
    </w:p>
    <w:p w:rsidR="009B4BD6" w:rsidRDefault="009A6D45" w:rsidP="009B4BD6">
      <w:pPr>
        <w:tabs>
          <w:tab w:val="num" w:pos="567"/>
        </w:tabs>
        <w:ind w:left="567" w:right="3" w:hanging="567"/>
        <w:rPr>
          <w:rFonts w:ascii="Arial" w:hAnsi="Arial" w:cs="Arial"/>
          <w:sz w:val="22"/>
        </w:rPr>
      </w:pPr>
      <w:r>
        <w:rPr>
          <w:rFonts w:ascii="Arial" w:hAnsi="Arial" w:cs="Arial"/>
          <w:b/>
          <w:sz w:val="22"/>
        </w:rPr>
        <w:tab/>
      </w:r>
      <w:r w:rsidR="000E79AE">
        <w:rPr>
          <w:rFonts w:ascii="Arial" w:hAnsi="Arial" w:cs="Arial"/>
          <w:sz w:val="22"/>
        </w:rPr>
        <w:t>DM asked the Committee to not</w:t>
      </w:r>
      <w:r w:rsidR="00942103">
        <w:rPr>
          <w:rFonts w:ascii="Arial" w:hAnsi="Arial" w:cs="Arial"/>
          <w:sz w:val="22"/>
        </w:rPr>
        <w:t>e</w:t>
      </w:r>
      <w:r w:rsidR="000E79AE">
        <w:rPr>
          <w:rFonts w:ascii="Arial" w:hAnsi="Arial" w:cs="Arial"/>
          <w:sz w:val="22"/>
        </w:rPr>
        <w:t xml:space="preserve"> the Person Centred Activity Update and thanked those involved in the Volunteers Day.</w:t>
      </w:r>
    </w:p>
    <w:p w:rsidR="000E79AE" w:rsidRDefault="000E79AE" w:rsidP="009B4BD6">
      <w:pPr>
        <w:tabs>
          <w:tab w:val="num" w:pos="567"/>
        </w:tabs>
        <w:ind w:left="567" w:right="3" w:hanging="567"/>
        <w:rPr>
          <w:rFonts w:ascii="Arial" w:hAnsi="Arial" w:cs="Arial"/>
          <w:sz w:val="22"/>
        </w:rPr>
      </w:pPr>
    </w:p>
    <w:p w:rsidR="000E79AE" w:rsidRDefault="000E79AE" w:rsidP="009B4BD6">
      <w:pPr>
        <w:tabs>
          <w:tab w:val="num" w:pos="567"/>
        </w:tabs>
        <w:ind w:left="567" w:right="3" w:hanging="567"/>
        <w:rPr>
          <w:rFonts w:ascii="Arial" w:hAnsi="Arial" w:cs="Arial"/>
          <w:sz w:val="22"/>
        </w:rPr>
      </w:pPr>
      <w:r>
        <w:rPr>
          <w:rFonts w:ascii="Arial" w:hAnsi="Arial" w:cs="Arial"/>
          <w:sz w:val="22"/>
        </w:rPr>
        <w:tab/>
        <w:t>DM stated that positive feedback was receive</w:t>
      </w:r>
      <w:r w:rsidR="00942103">
        <w:rPr>
          <w:rFonts w:ascii="Arial" w:hAnsi="Arial" w:cs="Arial"/>
          <w:sz w:val="22"/>
        </w:rPr>
        <w:t xml:space="preserve">d after the </w:t>
      </w:r>
      <w:r w:rsidR="00136E80">
        <w:rPr>
          <w:rFonts w:ascii="Arial" w:hAnsi="Arial" w:cs="Arial"/>
          <w:sz w:val="22"/>
        </w:rPr>
        <w:t>‘</w:t>
      </w:r>
      <w:r w:rsidR="00942103">
        <w:rPr>
          <w:rFonts w:ascii="Arial" w:hAnsi="Arial" w:cs="Arial"/>
          <w:sz w:val="22"/>
        </w:rPr>
        <w:t xml:space="preserve">What Matters </w:t>
      </w:r>
      <w:proofErr w:type="gramStart"/>
      <w:r w:rsidR="00942103">
        <w:rPr>
          <w:rFonts w:ascii="Arial" w:hAnsi="Arial" w:cs="Arial"/>
          <w:sz w:val="22"/>
        </w:rPr>
        <w:t>To</w:t>
      </w:r>
      <w:proofErr w:type="gramEnd"/>
      <w:r w:rsidR="00942103">
        <w:rPr>
          <w:rFonts w:ascii="Arial" w:hAnsi="Arial" w:cs="Arial"/>
          <w:sz w:val="22"/>
        </w:rPr>
        <w:t xml:space="preserve"> You</w:t>
      </w:r>
      <w:r>
        <w:rPr>
          <w:rFonts w:ascii="Arial" w:hAnsi="Arial" w:cs="Arial"/>
          <w:sz w:val="22"/>
        </w:rPr>
        <w:t xml:space="preserve"> Day</w:t>
      </w:r>
      <w:r w:rsidR="00136E80">
        <w:rPr>
          <w:rFonts w:ascii="Arial" w:hAnsi="Arial" w:cs="Arial"/>
          <w:sz w:val="22"/>
        </w:rPr>
        <w:t>’</w:t>
      </w:r>
      <w:r>
        <w:rPr>
          <w:rFonts w:ascii="Arial" w:hAnsi="Arial" w:cs="Arial"/>
          <w:sz w:val="22"/>
        </w:rPr>
        <w:t xml:space="preserve"> and thanked MW on behalf of the Volunteers for their work.</w:t>
      </w:r>
    </w:p>
    <w:p w:rsidR="000E79AE" w:rsidRDefault="000E79AE" w:rsidP="009B4BD6">
      <w:pPr>
        <w:tabs>
          <w:tab w:val="num" w:pos="567"/>
        </w:tabs>
        <w:ind w:left="567" w:right="3" w:hanging="567"/>
        <w:rPr>
          <w:rFonts w:ascii="Arial" w:hAnsi="Arial" w:cs="Arial"/>
          <w:sz w:val="22"/>
        </w:rPr>
      </w:pPr>
    </w:p>
    <w:p w:rsidR="000E79AE" w:rsidRDefault="000E79AE" w:rsidP="009B4BD6">
      <w:pPr>
        <w:tabs>
          <w:tab w:val="num" w:pos="567"/>
        </w:tabs>
        <w:ind w:left="567" w:right="3" w:hanging="567"/>
        <w:rPr>
          <w:rFonts w:ascii="Arial" w:hAnsi="Arial" w:cs="Arial"/>
          <w:sz w:val="22"/>
        </w:rPr>
      </w:pPr>
      <w:r>
        <w:rPr>
          <w:rFonts w:ascii="Arial" w:hAnsi="Arial" w:cs="Arial"/>
          <w:sz w:val="22"/>
        </w:rPr>
        <w:tab/>
        <w:t>MW stated that the “speed dating” session on Volunteers Day was successful and as a result, several volunteers have since shown interest in volunteering in other areas of the organisation.</w:t>
      </w:r>
    </w:p>
    <w:p w:rsidR="000E79AE" w:rsidRDefault="000E79AE" w:rsidP="009B4BD6">
      <w:pPr>
        <w:tabs>
          <w:tab w:val="num" w:pos="567"/>
        </w:tabs>
        <w:ind w:left="567" w:right="3" w:hanging="567"/>
        <w:rPr>
          <w:rFonts w:ascii="Arial" w:hAnsi="Arial" w:cs="Arial"/>
          <w:sz w:val="22"/>
        </w:rPr>
      </w:pPr>
    </w:p>
    <w:p w:rsidR="000E79AE" w:rsidRPr="009A6D45" w:rsidRDefault="000E79AE" w:rsidP="009B4BD6">
      <w:pPr>
        <w:tabs>
          <w:tab w:val="num" w:pos="567"/>
        </w:tabs>
        <w:ind w:left="567" w:right="3" w:hanging="567"/>
        <w:rPr>
          <w:rFonts w:ascii="Arial" w:hAnsi="Arial" w:cs="Arial"/>
          <w:sz w:val="22"/>
        </w:rPr>
      </w:pPr>
      <w:r>
        <w:rPr>
          <w:rFonts w:ascii="Arial" w:hAnsi="Arial" w:cs="Arial"/>
          <w:sz w:val="22"/>
        </w:rPr>
        <w:tab/>
        <w:t>The Committee noted the Person Centred Activity Update.</w:t>
      </w:r>
    </w:p>
    <w:p w:rsidR="009A6D45" w:rsidRDefault="009A6D45" w:rsidP="009B4BD6">
      <w:pPr>
        <w:tabs>
          <w:tab w:val="num" w:pos="567"/>
        </w:tabs>
        <w:ind w:left="567" w:right="3" w:hanging="567"/>
        <w:rPr>
          <w:rFonts w:ascii="Arial" w:hAnsi="Arial" w:cs="Arial"/>
          <w:b/>
          <w:sz w:val="22"/>
        </w:rPr>
      </w:pPr>
    </w:p>
    <w:p w:rsidR="001B6C52" w:rsidRDefault="005333CE" w:rsidP="005333CE">
      <w:pPr>
        <w:spacing w:after="200" w:line="276" w:lineRule="auto"/>
        <w:ind w:left="567" w:hanging="567"/>
        <w:rPr>
          <w:rFonts w:ascii="Arial" w:hAnsi="Arial" w:cs="Arial"/>
          <w:b/>
          <w:sz w:val="22"/>
        </w:rPr>
      </w:pPr>
      <w:r>
        <w:rPr>
          <w:rFonts w:ascii="Arial" w:hAnsi="Arial" w:cs="Arial"/>
          <w:b/>
          <w:sz w:val="22"/>
        </w:rPr>
        <w:t>6.3</w:t>
      </w:r>
      <w:r>
        <w:rPr>
          <w:rFonts w:ascii="Arial" w:hAnsi="Arial" w:cs="Arial"/>
          <w:b/>
          <w:sz w:val="22"/>
        </w:rPr>
        <w:tab/>
      </w:r>
      <w:r w:rsidR="001A7D44">
        <w:rPr>
          <w:rFonts w:ascii="Arial" w:hAnsi="Arial" w:cs="Arial"/>
          <w:b/>
          <w:sz w:val="22"/>
        </w:rPr>
        <w:t>Corporate Learning &amp; Organisational Development Plan and Annual Report on Activity.</w:t>
      </w:r>
    </w:p>
    <w:p w:rsidR="00F37A6B" w:rsidRPr="001B6C52" w:rsidRDefault="001B6C52" w:rsidP="001B6C52">
      <w:pPr>
        <w:tabs>
          <w:tab w:val="num" w:pos="567"/>
        </w:tabs>
        <w:ind w:left="567" w:right="3" w:hanging="567"/>
        <w:rPr>
          <w:rFonts w:ascii="Arial" w:hAnsi="Arial" w:cs="Arial"/>
          <w:b/>
          <w:sz w:val="22"/>
        </w:rPr>
      </w:pPr>
      <w:r>
        <w:rPr>
          <w:rFonts w:ascii="Arial" w:hAnsi="Arial" w:cs="Arial"/>
          <w:b/>
          <w:sz w:val="22"/>
        </w:rPr>
        <w:lastRenderedPageBreak/>
        <w:tab/>
      </w:r>
      <w:r w:rsidR="00F37A6B">
        <w:rPr>
          <w:rFonts w:ascii="Arial" w:hAnsi="Arial" w:cs="Arial"/>
          <w:sz w:val="22"/>
        </w:rPr>
        <w:t>DA joined the meeting to present the L&amp;OD Plan and Annual Activity Report.  DA explained the report summarises the key work areas across the year and gave a brief overview of the content.</w:t>
      </w:r>
    </w:p>
    <w:p w:rsidR="00170377" w:rsidRDefault="00170377" w:rsidP="009B4BD6">
      <w:pPr>
        <w:tabs>
          <w:tab w:val="num" w:pos="567"/>
        </w:tabs>
        <w:ind w:left="567" w:right="3" w:hanging="567"/>
        <w:rPr>
          <w:rFonts w:ascii="Arial" w:hAnsi="Arial" w:cs="Arial"/>
          <w:sz w:val="22"/>
        </w:rPr>
      </w:pPr>
    </w:p>
    <w:p w:rsidR="00170377" w:rsidRDefault="00170377" w:rsidP="009B4BD6">
      <w:pPr>
        <w:tabs>
          <w:tab w:val="num" w:pos="567"/>
        </w:tabs>
        <w:ind w:left="567" w:right="3" w:hanging="567"/>
        <w:rPr>
          <w:rFonts w:ascii="Arial" w:hAnsi="Arial" w:cs="Arial"/>
          <w:sz w:val="22"/>
        </w:rPr>
      </w:pPr>
      <w:r>
        <w:rPr>
          <w:rFonts w:ascii="Arial" w:hAnsi="Arial" w:cs="Arial"/>
          <w:sz w:val="22"/>
        </w:rPr>
        <w:tab/>
        <w:t>KH praised the report stating that it was easy to read with lots of information.  KH asked if the reasons for an increase in non attendance at training courses had been identified.  DA explained it is linked to activity levels and staff shortages.  Managers have been asked to give apologies in advance of any staff unable to attend.</w:t>
      </w:r>
    </w:p>
    <w:p w:rsidR="00170377" w:rsidRDefault="00170377" w:rsidP="009B4BD6">
      <w:pPr>
        <w:tabs>
          <w:tab w:val="num" w:pos="567"/>
        </w:tabs>
        <w:ind w:left="567" w:right="3" w:hanging="567"/>
        <w:rPr>
          <w:rFonts w:ascii="Arial" w:hAnsi="Arial" w:cs="Arial"/>
          <w:sz w:val="22"/>
        </w:rPr>
      </w:pPr>
    </w:p>
    <w:p w:rsidR="00170377" w:rsidRDefault="00170377" w:rsidP="009B4BD6">
      <w:pPr>
        <w:tabs>
          <w:tab w:val="num" w:pos="567"/>
        </w:tabs>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stated we need to ensure pressure of work doesn’t impact on attendance in future.  DM stated that some initial feedback was that sometimes staff decided themselves that they were too busy and </w:t>
      </w:r>
      <w:r w:rsidR="00136E80">
        <w:rPr>
          <w:rFonts w:ascii="Arial" w:hAnsi="Arial" w:cs="Arial"/>
          <w:sz w:val="22"/>
        </w:rPr>
        <w:t xml:space="preserve">had </w:t>
      </w:r>
      <w:r>
        <w:rPr>
          <w:rFonts w:ascii="Arial" w:hAnsi="Arial" w:cs="Arial"/>
          <w:sz w:val="22"/>
        </w:rPr>
        <w:t>not informed their manager.  AMC added that any training sessions at risk or not going ahead is highlighted at the huddle with the Duty Manager each morning.  Usually other wards offer staffing support to enable training to go ahead.</w:t>
      </w:r>
    </w:p>
    <w:p w:rsidR="00170377" w:rsidRDefault="00170377" w:rsidP="009B4BD6">
      <w:pPr>
        <w:tabs>
          <w:tab w:val="num" w:pos="567"/>
        </w:tabs>
        <w:ind w:left="567" w:right="3" w:hanging="567"/>
        <w:rPr>
          <w:rFonts w:ascii="Arial" w:hAnsi="Arial" w:cs="Arial"/>
          <w:sz w:val="22"/>
        </w:rPr>
      </w:pPr>
    </w:p>
    <w:p w:rsidR="00170377" w:rsidRDefault="00170377" w:rsidP="009B4BD6">
      <w:pPr>
        <w:tabs>
          <w:tab w:val="num" w:pos="567"/>
        </w:tabs>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thanked DA for her report and for the hard work of the department throughout his time as Chair of PCC.</w:t>
      </w:r>
    </w:p>
    <w:p w:rsidR="00170377" w:rsidRDefault="00170377" w:rsidP="009B4BD6">
      <w:pPr>
        <w:tabs>
          <w:tab w:val="num" w:pos="567"/>
        </w:tabs>
        <w:ind w:left="567" w:right="3" w:hanging="567"/>
        <w:rPr>
          <w:rFonts w:ascii="Arial" w:hAnsi="Arial" w:cs="Arial"/>
          <w:sz w:val="22"/>
        </w:rPr>
      </w:pPr>
    </w:p>
    <w:p w:rsidR="00170377" w:rsidRPr="00F37A6B" w:rsidRDefault="00170377" w:rsidP="009B4BD6">
      <w:pPr>
        <w:tabs>
          <w:tab w:val="num" w:pos="567"/>
        </w:tabs>
        <w:ind w:left="567" w:right="3" w:hanging="567"/>
        <w:rPr>
          <w:rFonts w:ascii="Arial" w:hAnsi="Arial" w:cs="Arial"/>
          <w:sz w:val="22"/>
        </w:rPr>
      </w:pPr>
      <w:r>
        <w:rPr>
          <w:rFonts w:ascii="Arial" w:hAnsi="Arial" w:cs="Arial"/>
          <w:sz w:val="22"/>
        </w:rPr>
        <w:tab/>
        <w:t>The Committee noted the Corporate L&amp;OD Plan and Annual Activity Report.</w:t>
      </w:r>
    </w:p>
    <w:p w:rsidR="00F37A6B" w:rsidRDefault="00F37A6B" w:rsidP="009B4BD6">
      <w:pPr>
        <w:tabs>
          <w:tab w:val="num" w:pos="567"/>
        </w:tabs>
        <w:ind w:left="567" w:right="3" w:hanging="567"/>
        <w:rPr>
          <w:rFonts w:ascii="Arial" w:hAnsi="Arial" w:cs="Arial"/>
          <w:b/>
          <w:sz w:val="22"/>
        </w:rPr>
      </w:pPr>
    </w:p>
    <w:p w:rsidR="009B4BD6" w:rsidRPr="00192FF1" w:rsidRDefault="009B4BD6" w:rsidP="001A7D44">
      <w:pPr>
        <w:tabs>
          <w:tab w:val="num" w:pos="567"/>
        </w:tabs>
        <w:ind w:left="567" w:right="3" w:hanging="567"/>
        <w:rPr>
          <w:rFonts w:ascii="Arial" w:hAnsi="Arial" w:cs="Arial"/>
          <w:sz w:val="22"/>
        </w:rPr>
      </w:pPr>
      <w:r>
        <w:rPr>
          <w:rFonts w:ascii="Arial" w:hAnsi="Arial" w:cs="Arial"/>
          <w:b/>
          <w:sz w:val="22"/>
        </w:rPr>
        <w:t>6.4</w:t>
      </w:r>
      <w:r>
        <w:rPr>
          <w:rFonts w:ascii="Arial" w:hAnsi="Arial" w:cs="Arial"/>
          <w:b/>
          <w:sz w:val="22"/>
        </w:rPr>
        <w:tab/>
      </w:r>
      <w:r w:rsidR="001A7D44">
        <w:rPr>
          <w:rFonts w:ascii="Arial" w:hAnsi="Arial" w:cs="Arial"/>
          <w:b/>
          <w:sz w:val="22"/>
        </w:rPr>
        <w:t>CBAS</w:t>
      </w:r>
    </w:p>
    <w:p w:rsidR="009B4BD6" w:rsidRDefault="000E79AE" w:rsidP="000E79AE">
      <w:pPr>
        <w:ind w:left="567" w:right="3"/>
        <w:rPr>
          <w:rFonts w:ascii="Arial" w:hAnsi="Arial" w:cs="Arial"/>
          <w:sz w:val="22"/>
        </w:rPr>
      </w:pPr>
      <w:r>
        <w:rPr>
          <w:rFonts w:ascii="Arial" w:hAnsi="Arial" w:cs="Arial"/>
          <w:sz w:val="22"/>
        </w:rPr>
        <w:t>AMC informed the Committee that she had visited the USA in June with Eleanor Lang, Clinical Education and Improvement Nurse to give a presentation and workshop on the person centred approach within the organisation as part of a 5 day conference.  AMD is working on a presentation and report on the visit and will bring this to PCC on completion.</w:t>
      </w:r>
    </w:p>
    <w:p w:rsidR="000E79AE" w:rsidRDefault="000E79AE" w:rsidP="000E79AE">
      <w:pPr>
        <w:ind w:left="567" w:right="3"/>
        <w:rPr>
          <w:rFonts w:ascii="Arial" w:hAnsi="Arial" w:cs="Arial"/>
          <w:sz w:val="22"/>
        </w:rPr>
      </w:pPr>
    </w:p>
    <w:p w:rsidR="000E79AE" w:rsidRDefault="000E79AE" w:rsidP="000E79AE">
      <w:pPr>
        <w:ind w:left="567" w:right="3"/>
        <w:rPr>
          <w:rFonts w:ascii="Arial" w:hAnsi="Arial" w:cs="Arial"/>
          <w:sz w:val="22"/>
        </w:rPr>
      </w:pPr>
      <w:r>
        <w:rPr>
          <w:rFonts w:ascii="Arial" w:hAnsi="Arial" w:cs="Arial"/>
          <w:sz w:val="22"/>
        </w:rPr>
        <w:t xml:space="preserve">AMC is meeting with Dr Sue Smith who is the Lead on CBAS work and methodology with an aim to </w:t>
      </w:r>
      <w:r w:rsidR="003702E6">
        <w:rPr>
          <w:rFonts w:ascii="Arial" w:hAnsi="Arial" w:cs="Arial"/>
          <w:sz w:val="22"/>
        </w:rPr>
        <w:t>publish work along with research findings.</w:t>
      </w:r>
    </w:p>
    <w:p w:rsidR="003702E6" w:rsidRDefault="003702E6" w:rsidP="000E79AE">
      <w:pPr>
        <w:ind w:left="567" w:right="3"/>
        <w:rPr>
          <w:rFonts w:ascii="Arial" w:hAnsi="Arial" w:cs="Arial"/>
          <w:sz w:val="22"/>
        </w:rPr>
      </w:pPr>
    </w:p>
    <w:p w:rsidR="003702E6" w:rsidRDefault="003702E6" w:rsidP="000E79AE">
      <w:pPr>
        <w:ind w:left="567" w:right="3"/>
        <w:rPr>
          <w:rFonts w:ascii="Arial" w:hAnsi="Arial" w:cs="Arial"/>
          <w:sz w:val="22"/>
        </w:rPr>
      </w:pPr>
      <w:proofErr w:type="spellStart"/>
      <w:r>
        <w:rPr>
          <w:rFonts w:ascii="Arial" w:hAnsi="Arial" w:cs="Arial"/>
          <w:sz w:val="22"/>
        </w:rPr>
        <w:t>JackR</w:t>
      </w:r>
      <w:proofErr w:type="spellEnd"/>
      <w:r>
        <w:rPr>
          <w:rFonts w:ascii="Arial" w:hAnsi="Arial" w:cs="Arial"/>
          <w:sz w:val="22"/>
        </w:rPr>
        <w:t xml:space="preserve"> commended AMC and her staff on the success of the CBAS work within the organisation.</w:t>
      </w:r>
    </w:p>
    <w:p w:rsidR="003702E6" w:rsidRDefault="003702E6" w:rsidP="000E79AE">
      <w:pPr>
        <w:ind w:left="567" w:right="3"/>
        <w:rPr>
          <w:rFonts w:ascii="Arial" w:hAnsi="Arial" w:cs="Arial"/>
          <w:sz w:val="22"/>
        </w:rPr>
      </w:pPr>
    </w:p>
    <w:p w:rsidR="003702E6" w:rsidRDefault="003702E6" w:rsidP="000E79AE">
      <w:pPr>
        <w:ind w:left="567" w:right="3"/>
        <w:rPr>
          <w:rFonts w:ascii="Arial" w:hAnsi="Arial" w:cs="Arial"/>
          <w:sz w:val="22"/>
        </w:rPr>
      </w:pPr>
      <w:r>
        <w:rPr>
          <w:rFonts w:ascii="Arial" w:hAnsi="Arial" w:cs="Arial"/>
          <w:sz w:val="22"/>
        </w:rPr>
        <w:t>The Committee thanked AMC for the CBAS verbal update.</w:t>
      </w:r>
    </w:p>
    <w:p w:rsidR="003702E6" w:rsidRPr="00324886" w:rsidRDefault="003702E6" w:rsidP="009B4BD6">
      <w:pPr>
        <w:ind w:right="3"/>
        <w:rPr>
          <w:rFonts w:ascii="Arial" w:hAnsi="Arial" w:cs="Arial"/>
          <w:b/>
          <w:sz w:val="22"/>
        </w:rPr>
      </w:pPr>
    </w:p>
    <w:p w:rsidR="009B4BD6" w:rsidRPr="00324886" w:rsidRDefault="009B4BD6" w:rsidP="009B4BD6">
      <w:pPr>
        <w:ind w:left="567" w:right="3" w:hanging="567"/>
        <w:rPr>
          <w:rFonts w:ascii="Arial" w:hAnsi="Arial" w:cs="Arial"/>
          <w:b/>
          <w:sz w:val="22"/>
        </w:rPr>
      </w:pPr>
      <w:r>
        <w:rPr>
          <w:rFonts w:ascii="Arial" w:hAnsi="Arial" w:cs="Arial"/>
          <w:b/>
          <w:sz w:val="22"/>
        </w:rPr>
        <w:t>7</w:t>
      </w:r>
      <w:r>
        <w:rPr>
          <w:rFonts w:ascii="Arial" w:hAnsi="Arial" w:cs="Arial"/>
          <w:b/>
          <w:sz w:val="22"/>
        </w:rPr>
        <w:tab/>
      </w:r>
      <w:r w:rsidRPr="00324886">
        <w:rPr>
          <w:rFonts w:ascii="Arial" w:hAnsi="Arial" w:cs="Arial"/>
          <w:b/>
          <w:sz w:val="22"/>
        </w:rPr>
        <w:t>Effective</w:t>
      </w:r>
    </w:p>
    <w:p w:rsidR="009B4BD6" w:rsidRPr="00324886" w:rsidRDefault="009B4BD6" w:rsidP="009B4BD6">
      <w:pPr>
        <w:ind w:left="426" w:right="3" w:hanging="426"/>
        <w:rPr>
          <w:rFonts w:ascii="Arial" w:hAnsi="Arial" w:cs="Arial"/>
          <w:b/>
          <w:sz w:val="22"/>
        </w:rPr>
      </w:pPr>
    </w:p>
    <w:p w:rsidR="009B4BD6" w:rsidRPr="00B96EF4" w:rsidRDefault="009B4BD6" w:rsidP="009B4BD6">
      <w:pPr>
        <w:ind w:left="567" w:right="3" w:hanging="567"/>
        <w:rPr>
          <w:rFonts w:ascii="Arial" w:hAnsi="Arial" w:cs="Arial"/>
          <w:b/>
          <w:sz w:val="22"/>
        </w:rPr>
      </w:pPr>
      <w:r>
        <w:rPr>
          <w:rFonts w:ascii="Arial" w:hAnsi="Arial" w:cs="Arial"/>
          <w:b/>
          <w:sz w:val="22"/>
        </w:rPr>
        <w:t>7.1</w:t>
      </w:r>
      <w:r w:rsidR="00AE32DB">
        <w:rPr>
          <w:rFonts w:ascii="Arial" w:hAnsi="Arial" w:cs="Arial"/>
          <w:b/>
          <w:sz w:val="22"/>
        </w:rPr>
        <w:t>/2</w:t>
      </w:r>
      <w:r w:rsidR="00AE32DB">
        <w:rPr>
          <w:rFonts w:ascii="Arial" w:hAnsi="Arial" w:cs="Arial"/>
          <w:b/>
          <w:sz w:val="22"/>
        </w:rPr>
        <w:tab/>
        <w:t>Partnership Forum &amp; Staff Governance Update</w:t>
      </w:r>
    </w:p>
    <w:p w:rsidR="009B4BD6" w:rsidRDefault="00AE32DB" w:rsidP="00030726">
      <w:pPr>
        <w:ind w:left="567" w:right="3" w:hanging="567"/>
        <w:rPr>
          <w:rFonts w:ascii="Arial" w:hAnsi="Arial" w:cs="Arial"/>
          <w:sz w:val="22"/>
        </w:rPr>
      </w:pPr>
      <w:r>
        <w:rPr>
          <w:rFonts w:ascii="Arial" w:hAnsi="Arial" w:cs="Arial"/>
          <w:b/>
          <w:sz w:val="22"/>
        </w:rPr>
        <w:tab/>
      </w:r>
      <w:r>
        <w:rPr>
          <w:rFonts w:ascii="Arial" w:hAnsi="Arial" w:cs="Arial"/>
          <w:sz w:val="22"/>
        </w:rPr>
        <w:t>JCF asked the Committee to note the Partnership Forum Report.  There has been one meeting since the last PCC meeting.</w:t>
      </w:r>
      <w:r w:rsidR="009B4BD6">
        <w:rPr>
          <w:rFonts w:ascii="Arial" w:hAnsi="Arial" w:cs="Arial"/>
          <w:b/>
          <w:sz w:val="22"/>
        </w:rPr>
        <w:tab/>
      </w:r>
      <w:r>
        <w:rPr>
          <w:rFonts w:ascii="Arial" w:hAnsi="Arial" w:cs="Arial"/>
          <w:sz w:val="22"/>
        </w:rPr>
        <w:t>The main focus was on national and regional work along with the expansion.</w:t>
      </w:r>
    </w:p>
    <w:p w:rsidR="00AE32DB" w:rsidRDefault="00AE32DB" w:rsidP="00030726">
      <w:pPr>
        <w:ind w:left="567" w:right="3" w:hanging="567"/>
        <w:rPr>
          <w:rFonts w:ascii="Arial" w:hAnsi="Arial" w:cs="Arial"/>
          <w:sz w:val="22"/>
        </w:rPr>
      </w:pPr>
    </w:p>
    <w:p w:rsidR="00AE32DB" w:rsidRDefault="00AE32DB" w:rsidP="00030726">
      <w:pPr>
        <w:ind w:left="567" w:right="3" w:hanging="567"/>
        <w:rPr>
          <w:rFonts w:ascii="Arial" w:hAnsi="Arial" w:cs="Arial"/>
          <w:sz w:val="22"/>
        </w:rPr>
      </w:pPr>
      <w:r>
        <w:rPr>
          <w:rFonts w:ascii="Arial" w:hAnsi="Arial" w:cs="Arial"/>
          <w:sz w:val="22"/>
        </w:rPr>
        <w:tab/>
        <w:t>John Scott, The Programme Director for the expansion has agreed to give regular updates to Partnership Forum.</w:t>
      </w:r>
    </w:p>
    <w:p w:rsidR="00AE32DB" w:rsidRDefault="00AE32DB" w:rsidP="00030726">
      <w:pPr>
        <w:ind w:left="567" w:right="3" w:hanging="567"/>
        <w:rPr>
          <w:rFonts w:ascii="Arial" w:hAnsi="Arial" w:cs="Arial"/>
          <w:sz w:val="22"/>
        </w:rPr>
      </w:pPr>
    </w:p>
    <w:p w:rsidR="00AE32DB" w:rsidRDefault="00AE32DB" w:rsidP="00030726">
      <w:pPr>
        <w:ind w:left="567" w:right="3" w:hanging="567"/>
        <w:rPr>
          <w:rFonts w:ascii="Arial" w:hAnsi="Arial" w:cs="Arial"/>
          <w:sz w:val="22"/>
        </w:rPr>
      </w:pPr>
      <w:r>
        <w:rPr>
          <w:rFonts w:ascii="Arial" w:hAnsi="Arial" w:cs="Arial"/>
          <w:sz w:val="22"/>
        </w:rPr>
        <w:tab/>
        <w:t>The Forum approved the Staff Governance Action Plans, approved policy updates and noted the Investors in Young People Gold Award Status.</w:t>
      </w:r>
    </w:p>
    <w:p w:rsidR="00100F98" w:rsidRDefault="00100F98" w:rsidP="00030726">
      <w:pPr>
        <w:ind w:left="567" w:right="3" w:hanging="567"/>
        <w:rPr>
          <w:rFonts w:ascii="Arial" w:hAnsi="Arial" w:cs="Arial"/>
          <w:sz w:val="22"/>
        </w:rPr>
      </w:pPr>
    </w:p>
    <w:p w:rsidR="00100F98" w:rsidRPr="00AE32DB" w:rsidRDefault="00100F98" w:rsidP="00030726">
      <w:pPr>
        <w:ind w:left="567" w:right="3" w:hanging="567"/>
        <w:rPr>
          <w:rFonts w:ascii="Arial" w:hAnsi="Arial" w:cs="Arial"/>
          <w:sz w:val="22"/>
        </w:rPr>
      </w:pPr>
      <w:r>
        <w:rPr>
          <w:rFonts w:ascii="Arial" w:hAnsi="Arial" w:cs="Arial"/>
          <w:sz w:val="22"/>
        </w:rPr>
        <w:tab/>
        <w:t>JCF stated the Staff Governance Submission was sent at the end of May.  Feedback is expected in August or September.</w:t>
      </w:r>
    </w:p>
    <w:p w:rsidR="00AE32DB" w:rsidRDefault="00AE32DB" w:rsidP="00030726">
      <w:pPr>
        <w:ind w:left="567" w:right="3" w:hanging="567"/>
        <w:rPr>
          <w:rFonts w:ascii="Arial" w:hAnsi="Arial" w:cs="Arial"/>
          <w:sz w:val="22"/>
        </w:rPr>
      </w:pPr>
    </w:p>
    <w:p w:rsidR="00AE32DB" w:rsidRDefault="00AE32DB" w:rsidP="00030726">
      <w:pPr>
        <w:ind w:left="567" w:right="3" w:hanging="567"/>
        <w:rPr>
          <w:rFonts w:ascii="Arial" w:hAnsi="Arial" w:cs="Arial"/>
          <w:sz w:val="22"/>
        </w:rPr>
      </w:pPr>
      <w:r>
        <w:rPr>
          <w:rFonts w:ascii="Arial" w:hAnsi="Arial" w:cs="Arial"/>
          <w:sz w:val="22"/>
        </w:rPr>
        <w:tab/>
        <w:t xml:space="preserve">JCF informed the Committee that the Staff Governance Sub Group </w:t>
      </w:r>
      <w:proofErr w:type="gramStart"/>
      <w:r>
        <w:rPr>
          <w:rFonts w:ascii="Arial" w:hAnsi="Arial" w:cs="Arial"/>
          <w:sz w:val="22"/>
        </w:rPr>
        <w:t>are</w:t>
      </w:r>
      <w:proofErr w:type="gramEnd"/>
      <w:r>
        <w:rPr>
          <w:rFonts w:ascii="Arial" w:hAnsi="Arial" w:cs="Arial"/>
          <w:sz w:val="22"/>
        </w:rPr>
        <w:t xml:space="preserve"> working on ensuring policies are compliant.  The managing health at work and promoting attendance policies continue to be negotiated </w:t>
      </w:r>
      <w:r w:rsidR="00100F98">
        <w:rPr>
          <w:rFonts w:ascii="Arial" w:hAnsi="Arial" w:cs="Arial"/>
          <w:sz w:val="22"/>
        </w:rPr>
        <w:t>nationally.  In the interim the Sub Group is monitoring our local policies to ensure they are compliant with legislation.</w:t>
      </w:r>
    </w:p>
    <w:p w:rsidR="00100F98" w:rsidRDefault="00100F98" w:rsidP="00030726">
      <w:pPr>
        <w:ind w:left="567" w:right="3" w:hanging="567"/>
        <w:rPr>
          <w:rFonts w:ascii="Arial" w:hAnsi="Arial" w:cs="Arial"/>
          <w:sz w:val="22"/>
        </w:rPr>
      </w:pPr>
    </w:p>
    <w:p w:rsidR="00100F98" w:rsidRDefault="00100F98" w:rsidP="00030726">
      <w:pPr>
        <w:ind w:left="567" w:right="3" w:hanging="567"/>
        <w:rPr>
          <w:rFonts w:ascii="Arial" w:hAnsi="Arial" w:cs="Arial"/>
          <w:sz w:val="22"/>
        </w:rPr>
      </w:pPr>
      <w:r>
        <w:rPr>
          <w:rFonts w:ascii="Arial" w:hAnsi="Arial" w:cs="Arial"/>
          <w:sz w:val="22"/>
        </w:rPr>
        <w:tab/>
        <w:t>The Forum approved the temporary signage for the trial of the gender neutral toilet facilities.  The Committee discussed the trial of the gender neutral toilet facilities, the impact on the organisations current facilities and that there has been no financial outlay to date.</w:t>
      </w:r>
    </w:p>
    <w:p w:rsidR="00100F98" w:rsidRDefault="00100F98" w:rsidP="00030726">
      <w:pPr>
        <w:ind w:left="567" w:right="3" w:hanging="567"/>
        <w:rPr>
          <w:rFonts w:ascii="Arial" w:hAnsi="Arial" w:cs="Arial"/>
          <w:sz w:val="22"/>
        </w:rPr>
      </w:pPr>
    </w:p>
    <w:p w:rsidR="00100F98" w:rsidRDefault="00100F98" w:rsidP="00030726">
      <w:pPr>
        <w:ind w:left="567" w:right="3" w:hanging="567"/>
        <w:rPr>
          <w:rFonts w:ascii="Arial" w:hAnsi="Arial" w:cs="Arial"/>
          <w:sz w:val="22"/>
        </w:rPr>
      </w:pPr>
      <w:r>
        <w:rPr>
          <w:rFonts w:ascii="Arial" w:hAnsi="Arial" w:cs="Arial"/>
          <w:sz w:val="22"/>
        </w:rPr>
        <w:tab/>
        <w:t>JCF gave an overview of the 2016/17 and 2017/18 Staff Governance Action Plans.</w:t>
      </w:r>
      <w:r w:rsidR="00FA2FED">
        <w:rPr>
          <w:rFonts w:ascii="Arial" w:hAnsi="Arial" w:cs="Arial"/>
          <w:sz w:val="22"/>
        </w:rPr>
        <w:t xml:space="preserve">  </w:t>
      </w:r>
      <w:proofErr w:type="spellStart"/>
      <w:r w:rsidR="00FA2FED">
        <w:rPr>
          <w:rFonts w:ascii="Arial" w:hAnsi="Arial" w:cs="Arial"/>
          <w:sz w:val="22"/>
        </w:rPr>
        <w:t>JackR</w:t>
      </w:r>
      <w:proofErr w:type="spellEnd"/>
      <w:r w:rsidR="00FA2FED">
        <w:rPr>
          <w:rFonts w:ascii="Arial" w:hAnsi="Arial" w:cs="Arial"/>
          <w:sz w:val="22"/>
        </w:rPr>
        <w:t xml:space="preserve"> queried the actions within the 2016/17 action plan which remain as yellow.  JCF explained that all actions </w:t>
      </w:r>
      <w:r w:rsidR="00FA2FED">
        <w:rPr>
          <w:rFonts w:ascii="Arial" w:hAnsi="Arial" w:cs="Arial"/>
          <w:sz w:val="22"/>
        </w:rPr>
        <w:lastRenderedPageBreak/>
        <w:t>were not intended to be completed within that time frame and any outstanding actions have been carried forward to the 2017/18 action plan.  This action plan has been amended to make it more coherent and easier to tie into outputs and welcomed feedback from the Committee.</w:t>
      </w:r>
    </w:p>
    <w:p w:rsidR="00FA2FED" w:rsidRDefault="00FA2FED" w:rsidP="00030726">
      <w:pPr>
        <w:ind w:left="567" w:right="3" w:hanging="567"/>
        <w:rPr>
          <w:rFonts w:ascii="Arial" w:hAnsi="Arial" w:cs="Arial"/>
          <w:sz w:val="22"/>
        </w:rPr>
      </w:pPr>
    </w:p>
    <w:p w:rsidR="00AE32DB" w:rsidRPr="00030726" w:rsidRDefault="00FA2FED" w:rsidP="00B0519B">
      <w:pPr>
        <w:ind w:left="567" w:right="3" w:hanging="567"/>
        <w:rPr>
          <w:rFonts w:ascii="Arial" w:hAnsi="Arial" w:cs="Arial"/>
          <w:sz w:val="22"/>
        </w:rPr>
      </w:pPr>
      <w:r>
        <w:rPr>
          <w:rFonts w:ascii="Arial" w:hAnsi="Arial" w:cs="Arial"/>
          <w:sz w:val="22"/>
        </w:rPr>
        <w:tab/>
        <w:t>The Committee noted the Partnership Forum update and approved the Staff Governance Action Plans for 2016/17 and 2017/18.</w:t>
      </w:r>
    </w:p>
    <w:p w:rsidR="009B4BD6" w:rsidRPr="00030726" w:rsidRDefault="009B4BD6" w:rsidP="00030726">
      <w:pPr>
        <w:ind w:left="567" w:right="3" w:hanging="567"/>
        <w:rPr>
          <w:rFonts w:ascii="Arial" w:hAnsi="Arial" w:cs="Arial"/>
          <w:sz w:val="22"/>
        </w:rPr>
      </w:pPr>
      <w:r>
        <w:rPr>
          <w:rFonts w:ascii="Arial" w:hAnsi="Arial" w:cs="Arial"/>
          <w:b/>
          <w:sz w:val="22"/>
        </w:rPr>
        <w:tab/>
      </w:r>
    </w:p>
    <w:p w:rsidR="009B4BD6" w:rsidRPr="001A7D44" w:rsidRDefault="009B4BD6" w:rsidP="001A7D44">
      <w:pPr>
        <w:ind w:left="567" w:right="3" w:hanging="567"/>
        <w:rPr>
          <w:rFonts w:ascii="Arial" w:hAnsi="Arial" w:cs="Arial"/>
          <w:b/>
          <w:sz w:val="22"/>
        </w:rPr>
      </w:pPr>
      <w:r>
        <w:rPr>
          <w:rFonts w:ascii="Arial" w:hAnsi="Arial" w:cs="Arial"/>
          <w:b/>
          <w:sz w:val="22"/>
        </w:rPr>
        <w:t>7.3</w:t>
      </w:r>
      <w:r w:rsidR="001A7D44">
        <w:rPr>
          <w:rFonts w:ascii="Arial" w:hAnsi="Arial" w:cs="Arial"/>
          <w:b/>
          <w:sz w:val="22"/>
        </w:rPr>
        <w:tab/>
        <w:t>Clinical Education</w:t>
      </w:r>
    </w:p>
    <w:p w:rsidR="009B4BD6" w:rsidRDefault="009B4BD6" w:rsidP="001A7D44">
      <w:pPr>
        <w:ind w:left="567" w:right="3" w:hanging="567"/>
        <w:rPr>
          <w:rFonts w:ascii="Arial" w:hAnsi="Arial" w:cs="Arial"/>
          <w:sz w:val="22"/>
        </w:rPr>
      </w:pPr>
      <w:r>
        <w:rPr>
          <w:rFonts w:ascii="Arial" w:hAnsi="Arial" w:cs="Arial"/>
          <w:b/>
          <w:sz w:val="22"/>
        </w:rPr>
        <w:tab/>
      </w:r>
      <w:r w:rsidR="00B0519B">
        <w:rPr>
          <w:rFonts w:ascii="Arial" w:hAnsi="Arial" w:cs="Arial"/>
          <w:sz w:val="22"/>
        </w:rPr>
        <w:t>AMC asked the Committee to note the Nursing Department Clinical Education Annual Report for 2016/17.  AMC highlighted that 220 nurses successfully revalidated this year and supported each other through this by sharing learning in small focus groups.</w:t>
      </w:r>
    </w:p>
    <w:p w:rsidR="00B0519B" w:rsidRDefault="00B0519B" w:rsidP="001A7D44">
      <w:pPr>
        <w:ind w:left="567" w:right="3" w:hanging="567"/>
        <w:rPr>
          <w:rFonts w:ascii="Arial" w:hAnsi="Arial" w:cs="Arial"/>
          <w:sz w:val="22"/>
        </w:rPr>
      </w:pPr>
    </w:p>
    <w:p w:rsidR="00B0519B" w:rsidRDefault="00B0519B" w:rsidP="001A7D44">
      <w:pPr>
        <w:ind w:left="567" w:right="3" w:hanging="567"/>
        <w:rPr>
          <w:rFonts w:ascii="Arial" w:hAnsi="Arial" w:cs="Arial"/>
          <w:sz w:val="22"/>
        </w:rPr>
      </w:pPr>
      <w:r>
        <w:rPr>
          <w:rFonts w:ascii="Arial" w:hAnsi="Arial" w:cs="Arial"/>
          <w:sz w:val="22"/>
        </w:rPr>
        <w:tab/>
        <w:t xml:space="preserve">JCF asked if some of the Clinical Education </w:t>
      </w:r>
      <w:r w:rsidR="00EF6C41">
        <w:rPr>
          <w:rFonts w:ascii="Arial" w:hAnsi="Arial" w:cs="Arial"/>
          <w:sz w:val="22"/>
        </w:rPr>
        <w:t xml:space="preserve">suite of training </w:t>
      </w:r>
      <w:r>
        <w:rPr>
          <w:rFonts w:ascii="Arial" w:hAnsi="Arial" w:cs="Arial"/>
          <w:sz w:val="22"/>
        </w:rPr>
        <w:t>will be offered to other staff groups and not just nurses.  AMC agreed and stated that one example of this is that AHPs are involved.</w:t>
      </w:r>
    </w:p>
    <w:p w:rsidR="00B0519B" w:rsidRDefault="00B0519B" w:rsidP="001A7D44">
      <w:pPr>
        <w:ind w:left="567" w:right="3" w:hanging="567"/>
        <w:rPr>
          <w:rFonts w:ascii="Arial" w:hAnsi="Arial" w:cs="Arial"/>
          <w:sz w:val="22"/>
        </w:rPr>
      </w:pPr>
    </w:p>
    <w:p w:rsidR="00B0519B" w:rsidRDefault="00B0519B" w:rsidP="001A7D44">
      <w:pPr>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asked how many pre-registration students were currently placed within the organisation.  AMC stated there are 45-50 p</w:t>
      </w:r>
      <w:r w:rsidR="00993F85">
        <w:rPr>
          <w:rFonts w:ascii="Arial" w:hAnsi="Arial" w:cs="Arial"/>
          <w:sz w:val="22"/>
        </w:rPr>
        <w:t>laced within all clinical areas and will shortly be introduced to theatres too.  AMC added that she and Eleanor Lang are discussing with NES and the Universities to get more resource allocated for Practice Education Facilitators.</w:t>
      </w:r>
    </w:p>
    <w:p w:rsidR="00993F85" w:rsidRDefault="00993F85" w:rsidP="001A7D44">
      <w:pPr>
        <w:ind w:left="567" w:right="3" w:hanging="567"/>
        <w:rPr>
          <w:rFonts w:ascii="Arial" w:hAnsi="Arial" w:cs="Arial"/>
          <w:sz w:val="22"/>
        </w:rPr>
      </w:pPr>
    </w:p>
    <w:p w:rsidR="00993F85" w:rsidRDefault="00993F85" w:rsidP="001A7D44">
      <w:pPr>
        <w:ind w:left="567" w:right="3" w:hanging="567"/>
        <w:rPr>
          <w:rFonts w:ascii="Arial" w:hAnsi="Arial" w:cs="Arial"/>
          <w:sz w:val="22"/>
        </w:rPr>
      </w:pPr>
      <w:r>
        <w:rPr>
          <w:rFonts w:ascii="Arial" w:hAnsi="Arial" w:cs="Arial"/>
          <w:sz w:val="22"/>
        </w:rPr>
        <w:tab/>
        <w:t>AMC stated there is high number of students who return to the GJF to a substantive post as they enjoyed their placement time within the organisation.  All new nurses have to participate in the Flying Start programme.</w:t>
      </w:r>
    </w:p>
    <w:p w:rsidR="00993F85" w:rsidRDefault="00993F85" w:rsidP="001A7D44">
      <w:pPr>
        <w:ind w:left="567" w:right="3" w:hanging="567"/>
        <w:rPr>
          <w:rFonts w:ascii="Arial" w:hAnsi="Arial" w:cs="Arial"/>
          <w:sz w:val="22"/>
        </w:rPr>
      </w:pPr>
    </w:p>
    <w:p w:rsidR="00993F85" w:rsidRDefault="00993F85" w:rsidP="001A7D44">
      <w:pPr>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asked if the timings of student placements </w:t>
      </w:r>
      <w:proofErr w:type="gramStart"/>
      <w:r>
        <w:rPr>
          <w:rFonts w:ascii="Arial" w:hAnsi="Arial" w:cs="Arial"/>
          <w:sz w:val="22"/>
        </w:rPr>
        <w:t>is</w:t>
      </w:r>
      <w:proofErr w:type="gramEnd"/>
      <w:r>
        <w:rPr>
          <w:rFonts w:ascii="Arial" w:hAnsi="Arial" w:cs="Arial"/>
          <w:sz w:val="22"/>
        </w:rPr>
        <w:t xml:space="preserve"> problematic.  AMC confirmed we don’t turn students away and mentors are available.  AMC stated the organisation is involved with interviewing students along with other Boards.</w:t>
      </w:r>
    </w:p>
    <w:p w:rsidR="00993F85" w:rsidRDefault="00993F85" w:rsidP="001A7D44">
      <w:pPr>
        <w:ind w:left="567" w:right="3" w:hanging="567"/>
        <w:rPr>
          <w:rFonts w:ascii="Arial" w:hAnsi="Arial" w:cs="Arial"/>
          <w:sz w:val="22"/>
        </w:rPr>
      </w:pPr>
    </w:p>
    <w:p w:rsidR="009B4BD6" w:rsidRDefault="00993F85" w:rsidP="00EF6C41">
      <w:pPr>
        <w:ind w:left="567" w:right="3" w:hanging="567"/>
        <w:rPr>
          <w:rFonts w:ascii="Arial" w:hAnsi="Arial" w:cs="Arial"/>
          <w:sz w:val="22"/>
        </w:rPr>
      </w:pPr>
      <w:r>
        <w:rPr>
          <w:rFonts w:ascii="Arial" w:hAnsi="Arial" w:cs="Arial"/>
          <w:sz w:val="22"/>
        </w:rPr>
        <w:tab/>
      </w:r>
      <w:proofErr w:type="spellStart"/>
      <w:r>
        <w:rPr>
          <w:rFonts w:ascii="Arial" w:hAnsi="Arial" w:cs="Arial"/>
          <w:sz w:val="22"/>
        </w:rPr>
        <w:t>MMcG</w:t>
      </w:r>
      <w:proofErr w:type="spellEnd"/>
      <w:r>
        <w:rPr>
          <w:rFonts w:ascii="Arial" w:hAnsi="Arial" w:cs="Arial"/>
          <w:sz w:val="22"/>
        </w:rPr>
        <w:t xml:space="preserve"> commended the work on dementia care and asked what the provision was for hearing loss.  AMC stated that Theresa Williamson, Head of Nursing manages this process.</w:t>
      </w:r>
    </w:p>
    <w:p w:rsidR="00EF6C41" w:rsidRPr="00993F85" w:rsidRDefault="00EF6C41" w:rsidP="00993F85">
      <w:pPr>
        <w:ind w:right="3"/>
        <w:rPr>
          <w:rFonts w:ascii="Arial" w:hAnsi="Arial" w:cs="Arial"/>
          <w:sz w:val="22"/>
        </w:rPr>
      </w:pPr>
    </w:p>
    <w:p w:rsidR="009B4BD6" w:rsidRDefault="009B4BD6" w:rsidP="009B4BD6">
      <w:pPr>
        <w:ind w:left="567" w:right="3" w:hanging="567"/>
        <w:rPr>
          <w:rFonts w:ascii="Arial" w:hAnsi="Arial" w:cs="Arial"/>
          <w:b/>
          <w:sz w:val="22"/>
        </w:rPr>
      </w:pPr>
      <w:r>
        <w:rPr>
          <w:rFonts w:ascii="Arial" w:hAnsi="Arial" w:cs="Arial"/>
          <w:b/>
          <w:sz w:val="22"/>
        </w:rPr>
        <w:t>8</w:t>
      </w:r>
      <w:r>
        <w:rPr>
          <w:rFonts w:ascii="Arial" w:hAnsi="Arial" w:cs="Arial"/>
          <w:b/>
          <w:sz w:val="22"/>
        </w:rPr>
        <w:tab/>
      </w:r>
      <w:r w:rsidRPr="00324886">
        <w:rPr>
          <w:rFonts w:ascii="Arial" w:hAnsi="Arial" w:cs="Arial"/>
          <w:b/>
          <w:sz w:val="22"/>
        </w:rPr>
        <w:t>AOCB</w:t>
      </w:r>
      <w:r>
        <w:rPr>
          <w:rFonts w:ascii="Arial" w:hAnsi="Arial" w:cs="Arial"/>
          <w:b/>
          <w:sz w:val="22"/>
        </w:rPr>
        <w:t xml:space="preserve"> &amp; Review of Meeting</w:t>
      </w:r>
    </w:p>
    <w:p w:rsidR="00C914D3" w:rsidRDefault="00C914D3" w:rsidP="009B4BD6">
      <w:pPr>
        <w:ind w:left="567" w:right="3" w:hanging="567"/>
        <w:rPr>
          <w:rFonts w:ascii="Arial" w:hAnsi="Arial" w:cs="Arial"/>
          <w:sz w:val="22"/>
        </w:rPr>
      </w:pPr>
      <w:r>
        <w:rPr>
          <w:rFonts w:ascii="Arial" w:hAnsi="Arial" w:cs="Arial"/>
          <w:b/>
          <w:sz w:val="22"/>
        </w:rPr>
        <w:tab/>
      </w:r>
      <w:r>
        <w:rPr>
          <w:rFonts w:ascii="Arial" w:hAnsi="Arial" w:cs="Arial"/>
          <w:sz w:val="22"/>
        </w:rPr>
        <w:t>There was no AOCB raised.</w:t>
      </w:r>
    </w:p>
    <w:p w:rsidR="00C914D3" w:rsidRDefault="00C914D3" w:rsidP="009B4BD6">
      <w:pPr>
        <w:ind w:left="567" w:right="3" w:hanging="567"/>
        <w:rPr>
          <w:rFonts w:ascii="Arial" w:hAnsi="Arial" w:cs="Arial"/>
          <w:sz w:val="22"/>
        </w:rPr>
      </w:pPr>
    </w:p>
    <w:p w:rsidR="00C914D3" w:rsidRDefault="00C914D3" w:rsidP="009B4BD6">
      <w:pPr>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stated that although many of the reports were end of year reports, there was lots of interesting discussion throughout the meeting.  The Committee agreed the Learning &amp; Organisational Development report was particularly worth noting.</w:t>
      </w:r>
    </w:p>
    <w:p w:rsidR="00C914D3" w:rsidRDefault="00C914D3" w:rsidP="009B4BD6">
      <w:pPr>
        <w:ind w:left="567" w:right="3" w:hanging="567"/>
        <w:rPr>
          <w:rFonts w:ascii="Arial" w:hAnsi="Arial" w:cs="Arial"/>
          <w:sz w:val="22"/>
        </w:rPr>
      </w:pPr>
    </w:p>
    <w:p w:rsidR="00C914D3" w:rsidRPr="00C914D3" w:rsidRDefault="00C914D3" w:rsidP="009B4BD6">
      <w:pPr>
        <w:ind w:left="567" w:right="3" w:hanging="567"/>
        <w:rPr>
          <w:rFonts w:ascii="Arial" w:hAnsi="Arial" w:cs="Arial"/>
          <w:sz w:val="22"/>
        </w:rPr>
      </w:pPr>
      <w:r>
        <w:rPr>
          <w:rFonts w:ascii="Arial" w:hAnsi="Arial" w:cs="Arial"/>
          <w:sz w:val="22"/>
        </w:rPr>
        <w:tab/>
      </w:r>
      <w:proofErr w:type="spellStart"/>
      <w:r>
        <w:rPr>
          <w:rFonts w:ascii="Arial" w:hAnsi="Arial" w:cs="Arial"/>
          <w:sz w:val="22"/>
        </w:rPr>
        <w:t>JackR</w:t>
      </w:r>
      <w:proofErr w:type="spellEnd"/>
      <w:r>
        <w:rPr>
          <w:rFonts w:ascii="Arial" w:hAnsi="Arial" w:cs="Arial"/>
          <w:sz w:val="22"/>
        </w:rPr>
        <w:t xml:space="preserve"> thanked everyone for their hard work and input to the Committee throughout his term as Chair</w:t>
      </w:r>
      <w:r w:rsidR="00F87E34">
        <w:rPr>
          <w:rFonts w:ascii="Arial" w:hAnsi="Arial" w:cs="Arial"/>
          <w:sz w:val="22"/>
        </w:rPr>
        <w:t>.</w:t>
      </w:r>
    </w:p>
    <w:p w:rsidR="009B4BD6" w:rsidRPr="008C12A5" w:rsidRDefault="009B4BD6" w:rsidP="009B4BD6">
      <w:pPr>
        <w:ind w:right="3"/>
        <w:rPr>
          <w:rFonts w:ascii="Arial" w:hAnsi="Arial" w:cs="Arial"/>
          <w:sz w:val="22"/>
        </w:rPr>
      </w:pPr>
      <w:r>
        <w:rPr>
          <w:rFonts w:ascii="Arial" w:hAnsi="Arial" w:cs="Arial"/>
          <w:sz w:val="22"/>
        </w:rPr>
        <w:tab/>
      </w:r>
    </w:p>
    <w:p w:rsidR="009B4BD6" w:rsidRDefault="009B4BD6" w:rsidP="009B4BD6">
      <w:pPr>
        <w:ind w:left="567" w:right="3" w:hanging="567"/>
        <w:rPr>
          <w:rFonts w:ascii="Arial" w:hAnsi="Arial" w:cs="Arial"/>
          <w:b/>
          <w:sz w:val="22"/>
        </w:rPr>
      </w:pPr>
      <w:r>
        <w:rPr>
          <w:rFonts w:ascii="Arial" w:hAnsi="Arial" w:cs="Arial"/>
          <w:b/>
          <w:sz w:val="22"/>
        </w:rPr>
        <w:t>9</w:t>
      </w:r>
      <w:r>
        <w:rPr>
          <w:rFonts w:ascii="Arial" w:hAnsi="Arial" w:cs="Arial"/>
          <w:b/>
          <w:sz w:val="22"/>
        </w:rPr>
        <w:tab/>
      </w:r>
      <w:r w:rsidRPr="00324886">
        <w:rPr>
          <w:rFonts w:ascii="Arial" w:hAnsi="Arial" w:cs="Arial"/>
          <w:b/>
          <w:sz w:val="22"/>
        </w:rPr>
        <w:t>Date and Time of Next Meeting</w:t>
      </w:r>
    </w:p>
    <w:p w:rsidR="009B4BD6" w:rsidRPr="008C12A5" w:rsidRDefault="009B4BD6" w:rsidP="009B4BD6">
      <w:pPr>
        <w:ind w:left="567" w:right="3"/>
        <w:rPr>
          <w:rFonts w:ascii="Arial" w:hAnsi="Arial" w:cs="Arial"/>
          <w:b/>
          <w:sz w:val="22"/>
        </w:rPr>
      </w:pPr>
      <w:r w:rsidRPr="00324886">
        <w:rPr>
          <w:rFonts w:ascii="Arial" w:hAnsi="Arial" w:cs="Arial"/>
          <w:sz w:val="22"/>
        </w:rPr>
        <w:t xml:space="preserve">The </w:t>
      </w:r>
      <w:r>
        <w:rPr>
          <w:rFonts w:ascii="Arial" w:hAnsi="Arial" w:cs="Arial"/>
          <w:sz w:val="22"/>
        </w:rPr>
        <w:t xml:space="preserve">next meeting takes place on Tuesday </w:t>
      </w:r>
      <w:r w:rsidR="001A7D44">
        <w:rPr>
          <w:rFonts w:ascii="Arial" w:hAnsi="Arial" w:cs="Arial"/>
          <w:sz w:val="22"/>
        </w:rPr>
        <w:t>10</w:t>
      </w:r>
      <w:r w:rsidRPr="00212A40">
        <w:rPr>
          <w:rFonts w:ascii="Arial" w:hAnsi="Arial" w:cs="Arial"/>
          <w:sz w:val="22"/>
          <w:vertAlign w:val="superscript"/>
        </w:rPr>
        <w:t>th</w:t>
      </w:r>
      <w:r w:rsidR="001A7D44">
        <w:rPr>
          <w:rFonts w:ascii="Arial" w:hAnsi="Arial" w:cs="Arial"/>
          <w:sz w:val="22"/>
        </w:rPr>
        <w:t xml:space="preserve"> October</w:t>
      </w:r>
      <w:r>
        <w:rPr>
          <w:rFonts w:ascii="Arial" w:hAnsi="Arial" w:cs="Arial"/>
          <w:sz w:val="22"/>
        </w:rPr>
        <w:t xml:space="preserve"> 2017.</w:t>
      </w:r>
    </w:p>
    <w:p w:rsidR="009B4BD6" w:rsidRDefault="009B4BD6" w:rsidP="009B4BD6"/>
    <w:p w:rsidR="00E03A8B" w:rsidRDefault="00E03A8B"/>
    <w:sectPr w:rsidR="00E03A8B" w:rsidSect="00952801">
      <w:footerReference w:type="default" r:id="rId8"/>
      <w:footerReference w:type="first" r:id="rId9"/>
      <w:pgSz w:w="11906" w:h="16838"/>
      <w:pgMar w:top="720" w:right="720" w:bottom="720" w:left="720" w:header="708"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600" w:rsidRDefault="00A33600" w:rsidP="00073F46">
      <w:r>
        <w:separator/>
      </w:r>
    </w:p>
  </w:endnote>
  <w:endnote w:type="continuationSeparator" w:id="0">
    <w:p w:rsidR="00A33600" w:rsidRDefault="00A33600" w:rsidP="00073F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C52" w:rsidRDefault="00460DAD" w:rsidP="00030726">
    <w:pPr>
      <w:pBdr>
        <w:bottom w:val="single" w:sz="12" w:space="1" w:color="auto"/>
      </w:pBdr>
      <w:ind w:left="-540" w:right="-694"/>
      <w:jc w:val="center"/>
      <w:rPr>
        <w:rFonts w:ascii="Arial" w:hAnsi="Arial" w:cs="Arial"/>
        <w:sz w:val="20"/>
        <w:szCs w:val="20"/>
      </w:rPr>
    </w:pPr>
    <w:r>
      <w:rPr>
        <w:rStyle w:val="PageNumber"/>
      </w:rPr>
      <w:fldChar w:fldCharType="begin"/>
    </w:r>
    <w:r w:rsidR="001B6C52">
      <w:rPr>
        <w:rStyle w:val="PageNumber"/>
      </w:rPr>
      <w:instrText xml:space="preserve"> PAGE </w:instrText>
    </w:r>
    <w:r>
      <w:rPr>
        <w:rStyle w:val="PageNumber"/>
      </w:rPr>
      <w:fldChar w:fldCharType="separate"/>
    </w:r>
    <w:r w:rsidR="00B2675A">
      <w:rPr>
        <w:rStyle w:val="PageNumber"/>
        <w:noProof/>
      </w:rPr>
      <w:t>5</w:t>
    </w:r>
    <w:r>
      <w:rPr>
        <w:rStyle w:val="PageNumber"/>
      </w:rPr>
      <w:fldChar w:fldCharType="end"/>
    </w:r>
  </w:p>
  <w:p w:rsidR="001B6C52" w:rsidRDefault="001B6C52" w:rsidP="00030726">
    <w:pPr>
      <w:pBdr>
        <w:bottom w:val="single" w:sz="12" w:space="1" w:color="auto"/>
      </w:pBdr>
      <w:ind w:left="-540" w:right="-694"/>
      <w:jc w:val="center"/>
      <w:rPr>
        <w:rFonts w:ascii="Arial" w:hAnsi="Arial" w:cs="Arial"/>
        <w:sz w:val="20"/>
        <w:szCs w:val="20"/>
      </w:rPr>
    </w:pPr>
  </w:p>
  <w:p w:rsidR="001B6C52" w:rsidRDefault="001B6C52" w:rsidP="00030726">
    <w:pPr>
      <w:ind w:left="-540" w:right="-694"/>
      <w:jc w:val="center"/>
      <w:rPr>
        <w:rFonts w:ascii="Arial" w:hAnsi="Arial" w:cs="Arial"/>
        <w:sz w:val="20"/>
        <w:szCs w:val="20"/>
      </w:rPr>
    </w:pPr>
  </w:p>
  <w:p w:rsidR="001B6C52" w:rsidRDefault="001B6C5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801" w:rsidRDefault="00460DAD" w:rsidP="00952801">
    <w:pPr>
      <w:pBdr>
        <w:bottom w:val="single" w:sz="12" w:space="1" w:color="auto"/>
      </w:pBdr>
      <w:ind w:right="-694"/>
      <w:jc w:val="center"/>
      <w:rPr>
        <w:rFonts w:ascii="Arial" w:hAnsi="Arial" w:cs="Arial"/>
        <w:sz w:val="20"/>
        <w:szCs w:val="20"/>
      </w:rPr>
    </w:pPr>
    <w:r>
      <w:rPr>
        <w:rStyle w:val="PageNumber"/>
      </w:rPr>
      <w:fldChar w:fldCharType="begin"/>
    </w:r>
    <w:r w:rsidR="00952801">
      <w:rPr>
        <w:rStyle w:val="PageNumber"/>
      </w:rPr>
      <w:instrText xml:space="preserve"> PAGE </w:instrText>
    </w:r>
    <w:r>
      <w:rPr>
        <w:rStyle w:val="PageNumber"/>
      </w:rPr>
      <w:fldChar w:fldCharType="separate"/>
    </w:r>
    <w:r w:rsidR="00B2675A">
      <w:rPr>
        <w:rStyle w:val="PageNumber"/>
        <w:noProof/>
      </w:rPr>
      <w:t>1</w:t>
    </w:r>
    <w:r>
      <w:rPr>
        <w:rStyle w:val="PageNumber"/>
      </w:rPr>
      <w:fldChar w:fldCharType="end"/>
    </w:r>
  </w:p>
  <w:p w:rsidR="00952801" w:rsidRDefault="00952801" w:rsidP="00952801">
    <w:pPr>
      <w:ind w:right="-24"/>
      <w:jc w:val="center"/>
      <w:rPr>
        <w:rFonts w:ascii="Arial" w:hAnsi="Arial" w:cs="Arial"/>
        <w:sz w:val="20"/>
        <w:szCs w:val="20"/>
      </w:rPr>
    </w:pPr>
    <w:r>
      <w:rPr>
        <w:rFonts w:ascii="Arial" w:hAnsi="Arial" w:cs="Arial"/>
        <w:noProof/>
        <w:sz w:val="18"/>
        <w:szCs w:val="18"/>
      </w:rPr>
      <w:drawing>
        <wp:anchor distT="0" distB="0" distL="114300" distR="114300" simplePos="0" relativeHeight="251660288" behindDoc="0" locked="0" layoutInCell="1" allowOverlap="1">
          <wp:simplePos x="0" y="0"/>
          <wp:positionH relativeFrom="column">
            <wp:posOffset>6166485</wp:posOffset>
          </wp:positionH>
          <wp:positionV relativeFrom="paragraph">
            <wp:posOffset>102870</wp:posOffset>
          </wp:positionV>
          <wp:extent cx="514350" cy="342900"/>
          <wp:effectExtent l="19050" t="0" r="0" b="0"/>
          <wp:wrapNone/>
          <wp:docPr id="1"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pic:spPr>
              </pic:pic>
            </a:graphicData>
          </a:graphic>
        </wp:anchor>
      </w:drawing>
    </w:r>
  </w:p>
  <w:p w:rsidR="00952801" w:rsidRPr="008F5DB5" w:rsidRDefault="00952801" w:rsidP="00952801">
    <w:pPr>
      <w:pStyle w:val="Title"/>
      <w:ind w:right="-2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952801" w:rsidRPr="00952801" w:rsidRDefault="00952801" w:rsidP="00952801">
    <w:pPr>
      <w:pStyle w:val="Title"/>
      <w:ind w:right="-2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600" w:rsidRDefault="00A33600" w:rsidP="00073F46">
      <w:r>
        <w:separator/>
      </w:r>
    </w:p>
  </w:footnote>
  <w:footnote w:type="continuationSeparator" w:id="0">
    <w:p w:rsidR="00A33600" w:rsidRDefault="00A33600" w:rsidP="00073F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84888"/>
    <w:multiLevelType w:val="multilevel"/>
    <w:tmpl w:val="A04064D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9B4BD6"/>
    <w:rsid w:val="00030726"/>
    <w:rsid w:val="00071C7E"/>
    <w:rsid w:val="00073F46"/>
    <w:rsid w:val="000B24E6"/>
    <w:rsid w:val="000C1CCD"/>
    <w:rsid w:val="000C2561"/>
    <w:rsid w:val="000C711F"/>
    <w:rsid w:val="000E79AE"/>
    <w:rsid w:val="00100F98"/>
    <w:rsid w:val="00136E80"/>
    <w:rsid w:val="00170377"/>
    <w:rsid w:val="001A7D44"/>
    <w:rsid w:val="001B6C52"/>
    <w:rsid w:val="001E47B0"/>
    <w:rsid w:val="00252327"/>
    <w:rsid w:val="00261319"/>
    <w:rsid w:val="00267396"/>
    <w:rsid w:val="002C20DA"/>
    <w:rsid w:val="002F004D"/>
    <w:rsid w:val="002F4007"/>
    <w:rsid w:val="003702E6"/>
    <w:rsid w:val="003B3F88"/>
    <w:rsid w:val="00421CB3"/>
    <w:rsid w:val="0043337F"/>
    <w:rsid w:val="00460DAD"/>
    <w:rsid w:val="00502EF7"/>
    <w:rsid w:val="005333CE"/>
    <w:rsid w:val="00551488"/>
    <w:rsid w:val="00647ED9"/>
    <w:rsid w:val="00652BFB"/>
    <w:rsid w:val="00746ED7"/>
    <w:rsid w:val="00794942"/>
    <w:rsid w:val="008C3572"/>
    <w:rsid w:val="008C43BF"/>
    <w:rsid w:val="00942103"/>
    <w:rsid w:val="00952801"/>
    <w:rsid w:val="00993F85"/>
    <w:rsid w:val="009A6D45"/>
    <w:rsid w:val="009B4BD6"/>
    <w:rsid w:val="00A33600"/>
    <w:rsid w:val="00A54DD6"/>
    <w:rsid w:val="00AE32DB"/>
    <w:rsid w:val="00B0519B"/>
    <w:rsid w:val="00B2675A"/>
    <w:rsid w:val="00BD1B5C"/>
    <w:rsid w:val="00BD58E0"/>
    <w:rsid w:val="00C45D98"/>
    <w:rsid w:val="00C914D3"/>
    <w:rsid w:val="00CB3E4D"/>
    <w:rsid w:val="00D1165E"/>
    <w:rsid w:val="00DA1EB4"/>
    <w:rsid w:val="00DD6728"/>
    <w:rsid w:val="00E03A8B"/>
    <w:rsid w:val="00E9272D"/>
    <w:rsid w:val="00EF6C41"/>
    <w:rsid w:val="00F21661"/>
    <w:rsid w:val="00F37A6B"/>
    <w:rsid w:val="00F87E34"/>
    <w:rsid w:val="00FA2FED"/>
    <w:rsid w:val="00FC045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BD6"/>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B4BD6"/>
    <w:pPr>
      <w:overflowPunct w:val="0"/>
      <w:autoSpaceDE w:val="0"/>
      <w:autoSpaceDN w:val="0"/>
      <w:adjustRightInd w:val="0"/>
      <w:jc w:val="center"/>
      <w:textAlignment w:val="baseline"/>
    </w:pPr>
    <w:rPr>
      <w:b/>
      <w:sz w:val="22"/>
      <w:szCs w:val="20"/>
      <w:lang w:eastAsia="en-US"/>
    </w:rPr>
  </w:style>
  <w:style w:type="character" w:customStyle="1" w:styleId="TitleChar">
    <w:name w:val="Title Char"/>
    <w:basedOn w:val="DefaultParagraphFont"/>
    <w:link w:val="Title"/>
    <w:rsid w:val="009B4BD6"/>
    <w:rPr>
      <w:rFonts w:ascii="Times New Roman" w:eastAsia="Times New Roman" w:hAnsi="Times New Roman" w:cs="Times New Roman"/>
      <w:b/>
      <w:szCs w:val="20"/>
    </w:rPr>
  </w:style>
  <w:style w:type="character" w:styleId="PageNumber">
    <w:name w:val="page number"/>
    <w:basedOn w:val="DefaultParagraphFont"/>
    <w:rsid w:val="009B4BD6"/>
  </w:style>
  <w:style w:type="paragraph" w:styleId="ListParagraph">
    <w:name w:val="List Paragraph"/>
    <w:basedOn w:val="Normal"/>
    <w:uiPriority w:val="34"/>
    <w:qFormat/>
    <w:rsid w:val="009B4BD6"/>
    <w:pPr>
      <w:ind w:left="720"/>
    </w:pPr>
  </w:style>
  <w:style w:type="paragraph" w:styleId="BalloonText">
    <w:name w:val="Balloon Text"/>
    <w:basedOn w:val="Normal"/>
    <w:link w:val="BalloonTextChar"/>
    <w:uiPriority w:val="99"/>
    <w:semiHidden/>
    <w:unhideWhenUsed/>
    <w:rsid w:val="00136E80"/>
    <w:rPr>
      <w:rFonts w:ascii="Tahoma" w:hAnsi="Tahoma" w:cs="Tahoma"/>
      <w:sz w:val="16"/>
      <w:szCs w:val="16"/>
    </w:rPr>
  </w:style>
  <w:style w:type="character" w:customStyle="1" w:styleId="BalloonTextChar">
    <w:name w:val="Balloon Text Char"/>
    <w:basedOn w:val="DefaultParagraphFont"/>
    <w:link w:val="BalloonText"/>
    <w:uiPriority w:val="99"/>
    <w:semiHidden/>
    <w:rsid w:val="00136E80"/>
    <w:rPr>
      <w:rFonts w:ascii="Tahoma" w:eastAsia="Times New Roman" w:hAnsi="Tahoma" w:cs="Tahoma"/>
      <w:sz w:val="16"/>
      <w:szCs w:val="16"/>
      <w:lang w:eastAsia="en-GB"/>
    </w:rPr>
  </w:style>
  <w:style w:type="paragraph" w:styleId="Header">
    <w:name w:val="header"/>
    <w:basedOn w:val="Normal"/>
    <w:link w:val="HeaderChar"/>
    <w:uiPriority w:val="99"/>
    <w:semiHidden/>
    <w:unhideWhenUsed/>
    <w:rsid w:val="00952801"/>
    <w:pPr>
      <w:tabs>
        <w:tab w:val="center" w:pos="4513"/>
        <w:tab w:val="right" w:pos="9026"/>
      </w:tabs>
    </w:pPr>
  </w:style>
  <w:style w:type="character" w:customStyle="1" w:styleId="HeaderChar">
    <w:name w:val="Header Char"/>
    <w:basedOn w:val="DefaultParagraphFont"/>
    <w:link w:val="Header"/>
    <w:uiPriority w:val="99"/>
    <w:semiHidden/>
    <w:rsid w:val="00952801"/>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952801"/>
    <w:pPr>
      <w:tabs>
        <w:tab w:val="center" w:pos="4513"/>
        <w:tab w:val="right" w:pos="9026"/>
      </w:tabs>
    </w:pPr>
  </w:style>
  <w:style w:type="character" w:customStyle="1" w:styleId="FooterChar">
    <w:name w:val="Footer Char"/>
    <w:basedOn w:val="DefaultParagraphFont"/>
    <w:link w:val="Footer"/>
    <w:uiPriority w:val="99"/>
    <w:semiHidden/>
    <w:rsid w:val="00952801"/>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1955</Words>
  <Characters>11147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4</cp:revision>
  <dcterms:created xsi:type="dcterms:W3CDTF">2017-11-28T15:32:00Z</dcterms:created>
  <dcterms:modified xsi:type="dcterms:W3CDTF">2017-11-29T16:33:00Z</dcterms:modified>
</cp:coreProperties>
</file>