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A73" w:rsidRPr="00FC490E" w:rsidRDefault="00E33FE1" w:rsidP="00E33FE1">
      <w:pPr>
        <w:pStyle w:val="Heading5"/>
        <w:tabs>
          <w:tab w:val="left" w:pos="8820"/>
        </w:tabs>
        <w:rPr>
          <w:bCs w:val="0"/>
          <w:lang w:val="en-GB"/>
        </w:rPr>
      </w:pPr>
      <w:r>
        <w:rPr>
          <w:bCs w:val="0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53795" cy="990600"/>
            <wp:effectExtent l="19050" t="0" r="8255" b="0"/>
            <wp:wrapSquare wrapText="bothSides"/>
            <wp:docPr id="1" name="Picture 0" descr="GJF RGB WITHOUT 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RGB WITHOUT STRAPLIN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7A75">
        <w:rPr>
          <w:bCs w:val="0"/>
          <w:lang w:val="en-GB"/>
        </w:rPr>
        <w:t>A</w:t>
      </w:r>
      <w:r w:rsidR="00726A73" w:rsidRPr="00FC490E">
        <w:rPr>
          <w:bCs w:val="0"/>
          <w:lang w:val="en-GB"/>
        </w:rPr>
        <w:t>pproved Minutes</w:t>
      </w:r>
      <w:r>
        <w:rPr>
          <w:bCs w:val="0"/>
          <w:lang w:val="en-GB"/>
        </w:rPr>
        <w:tab/>
      </w:r>
    </w:p>
    <w:p w:rsidR="00726A73" w:rsidRPr="00FC490E" w:rsidRDefault="00726A73">
      <w:pPr>
        <w:ind w:left="720"/>
        <w:rPr>
          <w:b/>
          <w:bCs/>
        </w:rPr>
      </w:pPr>
      <w:r w:rsidRPr="00FC490E">
        <w:rPr>
          <w:b/>
          <w:bCs/>
        </w:rPr>
        <w:br/>
        <w:t xml:space="preserve">Audit and Risk Committee </w:t>
      </w:r>
      <w:r w:rsidRPr="00FC490E">
        <w:rPr>
          <w:b/>
        </w:rPr>
        <w:t>Meeting</w:t>
      </w:r>
      <w:r w:rsidRPr="00FC490E">
        <w:rPr>
          <w:b/>
          <w:bCs/>
        </w:rPr>
        <w:t xml:space="preserve"> </w:t>
      </w:r>
    </w:p>
    <w:p w:rsidR="00726A73" w:rsidRPr="00FC490E" w:rsidRDefault="00B65368">
      <w:pPr>
        <w:ind w:left="720"/>
        <w:rPr>
          <w:b/>
          <w:bCs/>
        </w:rPr>
      </w:pPr>
      <w:r>
        <w:rPr>
          <w:b/>
          <w:bCs/>
        </w:rPr>
        <w:t xml:space="preserve">Tuesday </w:t>
      </w:r>
      <w:r w:rsidR="0077274D">
        <w:rPr>
          <w:b/>
          <w:bCs/>
        </w:rPr>
        <w:t>23 October</w:t>
      </w:r>
      <w:r>
        <w:rPr>
          <w:b/>
          <w:bCs/>
        </w:rPr>
        <w:t xml:space="preserve"> </w:t>
      </w:r>
      <w:r w:rsidR="00AE5F0B">
        <w:rPr>
          <w:b/>
          <w:bCs/>
        </w:rPr>
        <w:t xml:space="preserve">2018 at </w:t>
      </w:r>
      <w:r>
        <w:rPr>
          <w:b/>
          <w:bCs/>
        </w:rPr>
        <w:t>10.30am</w:t>
      </w:r>
    </w:p>
    <w:p w:rsidR="00726A73" w:rsidRPr="00FC490E" w:rsidRDefault="00726A73">
      <w:pPr>
        <w:ind w:left="720"/>
        <w:rPr>
          <w:b/>
          <w:bCs/>
        </w:rPr>
      </w:pPr>
      <w:r w:rsidRPr="00FC490E">
        <w:rPr>
          <w:b/>
          <w:bCs/>
        </w:rPr>
        <w:t>Boardroom, Level 5</w:t>
      </w:r>
    </w:p>
    <w:p w:rsidR="00726A73" w:rsidRPr="00FC490E" w:rsidRDefault="00726A73">
      <w:pPr>
        <w:ind w:left="720"/>
        <w:rPr>
          <w:b/>
          <w:bCs/>
        </w:rPr>
      </w:pPr>
      <w:r w:rsidRPr="00FC490E">
        <w:rPr>
          <w:b/>
          <w:bCs/>
        </w:rPr>
        <w:t>Golden Jubilee National Hospital</w:t>
      </w:r>
    </w:p>
    <w:p w:rsidR="00726A73" w:rsidRPr="00FC490E" w:rsidRDefault="00726A73" w:rsidP="002F3558">
      <w:pPr>
        <w:pStyle w:val="Heading3"/>
        <w:ind w:left="720"/>
        <w:rPr>
          <w:sz w:val="24"/>
          <w:szCs w:val="24"/>
        </w:rPr>
      </w:pPr>
      <w:r w:rsidRPr="00FC490E">
        <w:rPr>
          <w:sz w:val="24"/>
          <w:szCs w:val="24"/>
        </w:rPr>
        <w:t>Present</w:t>
      </w:r>
    </w:p>
    <w:p w:rsidR="00AE5F0B" w:rsidRDefault="00373D7D" w:rsidP="00E66D1D">
      <w:pPr>
        <w:keepLines/>
        <w:widowControl w:val="0"/>
        <w:ind w:left="720"/>
        <w:rPr>
          <w:bCs/>
        </w:rPr>
      </w:pPr>
      <w:r>
        <w:rPr>
          <w:bCs/>
        </w:rPr>
        <w:t xml:space="preserve">Karen Kelly </w:t>
      </w:r>
      <w:r>
        <w:rPr>
          <w:bCs/>
        </w:rPr>
        <w:tab/>
      </w:r>
      <w:r w:rsidR="00AE5F0B">
        <w:rPr>
          <w:bCs/>
        </w:rPr>
        <w:tab/>
      </w:r>
      <w:r w:rsidR="00AE5F0B">
        <w:rPr>
          <w:bCs/>
        </w:rPr>
        <w:tab/>
      </w:r>
      <w:r w:rsidR="00AE5F0B">
        <w:rPr>
          <w:bCs/>
        </w:rPr>
        <w:tab/>
        <w:t>Chair of Audit and Risk Committee</w:t>
      </w:r>
    </w:p>
    <w:p w:rsidR="00B65368" w:rsidRDefault="00B65368" w:rsidP="00F824D2">
      <w:pPr>
        <w:pStyle w:val="Title"/>
        <w:ind w:left="709"/>
        <w:jc w:val="left"/>
        <w:rPr>
          <w:rFonts w:ascii="Arial" w:hAnsi="Arial" w:cs="Arial"/>
          <w:b w:val="0"/>
          <w:sz w:val="24"/>
          <w:szCs w:val="24"/>
        </w:rPr>
      </w:pPr>
      <w:r w:rsidRPr="00AE5F0B">
        <w:rPr>
          <w:rFonts w:ascii="Arial" w:hAnsi="Arial" w:cs="Arial"/>
          <w:b w:val="0"/>
          <w:sz w:val="24"/>
          <w:szCs w:val="24"/>
        </w:rPr>
        <w:t>Phil Cox</w:t>
      </w:r>
      <w:r w:rsidR="00373D7D">
        <w:rPr>
          <w:rFonts w:ascii="Arial" w:hAnsi="Arial" w:cs="Arial"/>
          <w:b w:val="0"/>
          <w:sz w:val="24"/>
          <w:szCs w:val="24"/>
        </w:rPr>
        <w:t xml:space="preserve"> </w:t>
      </w:r>
      <w:r w:rsidR="00373D7D">
        <w:rPr>
          <w:rFonts w:ascii="Arial" w:hAnsi="Arial" w:cs="Arial"/>
          <w:b w:val="0"/>
          <w:sz w:val="24"/>
          <w:szCs w:val="24"/>
        </w:rPr>
        <w:tab/>
      </w:r>
      <w:r w:rsidRPr="00AE5F0B">
        <w:rPr>
          <w:rFonts w:ascii="Arial" w:hAnsi="Arial" w:cs="Arial"/>
          <w:b w:val="0"/>
          <w:sz w:val="24"/>
          <w:szCs w:val="24"/>
        </w:rPr>
        <w:tab/>
      </w:r>
      <w:r w:rsidRPr="00AE5F0B">
        <w:rPr>
          <w:rFonts w:ascii="Arial" w:hAnsi="Arial" w:cs="Arial"/>
          <w:b w:val="0"/>
          <w:sz w:val="24"/>
          <w:szCs w:val="24"/>
        </w:rPr>
        <w:tab/>
      </w:r>
      <w:r w:rsidRPr="00AE5F0B"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>Non Executive Director</w:t>
      </w:r>
    </w:p>
    <w:p w:rsidR="00726A73" w:rsidRPr="00FC490E" w:rsidRDefault="00730DE6" w:rsidP="00E66D1D">
      <w:pPr>
        <w:keepLines/>
        <w:widowControl w:val="0"/>
        <w:ind w:left="720"/>
      </w:pPr>
      <w:r>
        <w:t>Stephen McAllister</w:t>
      </w:r>
      <w:r>
        <w:tab/>
      </w:r>
      <w:r>
        <w:tab/>
      </w:r>
      <w:r>
        <w:tab/>
        <w:t>Non Executive Director</w:t>
      </w:r>
      <w:r>
        <w:br/>
      </w:r>
    </w:p>
    <w:p w:rsidR="00726A73" w:rsidRPr="00FC490E" w:rsidRDefault="00726A73" w:rsidP="002F3558">
      <w:pPr>
        <w:ind w:left="720"/>
        <w:rPr>
          <w:b/>
        </w:rPr>
      </w:pPr>
      <w:r w:rsidRPr="00FC490E">
        <w:rPr>
          <w:b/>
        </w:rPr>
        <w:t>In attendance</w:t>
      </w:r>
    </w:p>
    <w:p w:rsidR="00726A73" w:rsidRPr="00FC490E" w:rsidRDefault="00373D7D" w:rsidP="00144A55">
      <w:pPr>
        <w:ind w:left="720"/>
        <w:rPr>
          <w:b/>
        </w:rPr>
      </w:pPr>
      <w:r>
        <w:t xml:space="preserve">Julie Carter </w:t>
      </w:r>
      <w:r>
        <w:tab/>
      </w:r>
      <w:r w:rsidR="00726A73" w:rsidRPr="00FC490E">
        <w:tab/>
      </w:r>
      <w:r w:rsidR="00AE5F0B">
        <w:tab/>
      </w:r>
      <w:r w:rsidR="00AE5F0B">
        <w:tab/>
      </w:r>
      <w:r w:rsidR="00726A73" w:rsidRPr="00FC490E">
        <w:t>Direc</w:t>
      </w:r>
      <w:r>
        <w:t>tor of Finance</w:t>
      </w:r>
      <w:r>
        <w:br/>
        <w:t xml:space="preserve">Lily Bryson </w:t>
      </w:r>
      <w:r>
        <w:tab/>
      </w:r>
      <w:r>
        <w:tab/>
      </w:r>
      <w:r w:rsidR="00AE5F0B">
        <w:tab/>
      </w:r>
      <w:r w:rsidR="00AE5F0B">
        <w:tab/>
      </w:r>
      <w:r w:rsidR="00726A73" w:rsidRPr="00FC490E">
        <w:t>Assistant Director of Finance</w:t>
      </w:r>
      <w:r w:rsidR="00726A73" w:rsidRPr="00FC490E">
        <w:br/>
      </w:r>
      <w:r>
        <w:t xml:space="preserve">Karen Jones </w:t>
      </w:r>
      <w:r>
        <w:tab/>
      </w:r>
      <w:r w:rsidR="007B3BEB">
        <w:tab/>
      </w:r>
      <w:r w:rsidR="007B3BEB">
        <w:tab/>
      </w:r>
      <w:r w:rsidR="007B3BEB">
        <w:tab/>
        <w:t>Director, Scott-Moncrieff</w:t>
      </w:r>
      <w:r w:rsidR="007B3BEB">
        <w:br/>
      </w:r>
      <w:r>
        <w:t xml:space="preserve">Joanne Brown </w:t>
      </w:r>
      <w:r w:rsidR="004C5908">
        <w:tab/>
      </w:r>
      <w:r w:rsidR="00144A55">
        <w:tab/>
      </w:r>
      <w:r w:rsidR="00144A55">
        <w:tab/>
        <w:t xml:space="preserve">Director, </w:t>
      </w:r>
      <w:r w:rsidR="004C5908">
        <w:t>Grant Thornton</w:t>
      </w:r>
      <w:r w:rsidR="004C5908">
        <w:br/>
      </w:r>
      <w:r>
        <w:t xml:space="preserve">John Boyd </w:t>
      </w:r>
      <w:r>
        <w:tab/>
      </w:r>
      <w:r>
        <w:tab/>
      </w:r>
      <w:r>
        <w:tab/>
      </w:r>
      <w:r>
        <w:tab/>
      </w:r>
      <w:r w:rsidR="005D382A">
        <w:t>Senior Manager,</w:t>
      </w:r>
      <w:r>
        <w:t xml:space="preserve"> Grant Thornton</w:t>
      </w:r>
      <w:r w:rsidR="00730DE6">
        <w:br/>
      </w:r>
      <w:r>
        <w:t xml:space="preserve">Laura Langan-Riach </w:t>
      </w:r>
      <w:r>
        <w:tab/>
      </w:r>
      <w:r w:rsidR="00144A55">
        <w:tab/>
      </w:r>
      <w:r w:rsidR="00144A55" w:rsidRPr="00B65368">
        <w:t>Head of Clinical Governance (Chief Risk Officer</w:t>
      </w:r>
      <w:r w:rsidR="00144A55">
        <w:t xml:space="preserve">) </w:t>
      </w:r>
      <w:r w:rsidR="00951272">
        <w:br/>
      </w:r>
      <w:r w:rsidR="00730DE6">
        <w:t>Brian Laughland</w:t>
      </w:r>
      <w:r>
        <w:tab/>
      </w:r>
      <w:r>
        <w:tab/>
      </w:r>
      <w:r>
        <w:tab/>
        <w:t>Head of Procurement</w:t>
      </w:r>
      <w:r w:rsidR="00730DE6">
        <w:br/>
        <w:t>Sally Smith</w:t>
      </w:r>
      <w:r>
        <w:tab/>
      </w:r>
      <w:r>
        <w:tab/>
      </w:r>
      <w:r>
        <w:tab/>
      </w:r>
      <w:r>
        <w:tab/>
        <w:t>Head of eHealth</w:t>
      </w:r>
      <w:r w:rsidR="00730DE6">
        <w:br/>
      </w:r>
      <w:r w:rsidR="00726A73" w:rsidRPr="00C362EF">
        <w:br/>
      </w:r>
      <w:r w:rsidR="00726A73" w:rsidRPr="00FC490E">
        <w:rPr>
          <w:b/>
        </w:rPr>
        <w:t>Minutes</w:t>
      </w:r>
    </w:p>
    <w:p w:rsidR="00726A73" w:rsidRPr="00FC490E" w:rsidRDefault="00726A73" w:rsidP="00D5399C">
      <w:pPr>
        <w:ind w:left="720"/>
        <w:rPr>
          <w:bCs/>
        </w:rPr>
      </w:pPr>
      <w:r w:rsidRPr="00FC490E">
        <w:rPr>
          <w:bCs/>
          <w:iCs/>
        </w:rPr>
        <w:t>Anne McQueen (AM)</w:t>
      </w:r>
      <w:r w:rsidRPr="00FC490E">
        <w:rPr>
          <w:bCs/>
          <w:iCs/>
        </w:rPr>
        <w:tab/>
      </w:r>
      <w:r w:rsidRPr="00FC490E">
        <w:rPr>
          <w:bCs/>
          <w:iCs/>
        </w:rPr>
        <w:tab/>
        <w:t xml:space="preserve">PA to Director of Finance  </w:t>
      </w:r>
      <w:r w:rsidRPr="00FC490E">
        <w:rPr>
          <w:bCs/>
          <w:iCs/>
        </w:rPr>
        <w:br/>
      </w:r>
    </w:p>
    <w:p w:rsidR="006611B3" w:rsidRPr="006611B3" w:rsidRDefault="00E904D2" w:rsidP="00951272">
      <w:pPr>
        <w:pStyle w:val="Title"/>
        <w:numPr>
          <w:ilvl w:val="0"/>
          <w:numId w:val="24"/>
        </w:numPr>
        <w:ind w:left="720" w:hanging="786"/>
        <w:jc w:val="left"/>
        <w:rPr>
          <w:b w:val="0"/>
          <w:bCs/>
        </w:rPr>
      </w:pPr>
      <w:r w:rsidRPr="00523D69">
        <w:rPr>
          <w:rFonts w:ascii="Arial" w:hAnsi="Arial" w:cs="Arial"/>
          <w:sz w:val="24"/>
          <w:szCs w:val="24"/>
        </w:rPr>
        <w:t>Chair’s Introductory Remarks</w:t>
      </w:r>
      <w:r w:rsidRPr="00523D69">
        <w:rPr>
          <w:rFonts w:ascii="Arial" w:hAnsi="Arial" w:cs="Arial"/>
          <w:b w:val="0"/>
          <w:sz w:val="24"/>
          <w:szCs w:val="24"/>
        </w:rPr>
        <w:br/>
      </w:r>
      <w:r w:rsidR="00523D69" w:rsidRPr="00523D69">
        <w:rPr>
          <w:rFonts w:ascii="Arial" w:hAnsi="Arial" w:cs="Arial"/>
          <w:b w:val="0"/>
          <w:sz w:val="24"/>
          <w:szCs w:val="24"/>
        </w:rPr>
        <w:t>K</w:t>
      </w:r>
      <w:r w:rsidR="00730DE6">
        <w:rPr>
          <w:rFonts w:ascii="Arial" w:hAnsi="Arial" w:cs="Arial"/>
          <w:b w:val="0"/>
          <w:sz w:val="24"/>
          <w:szCs w:val="24"/>
        </w:rPr>
        <w:t>aren Kelly</w:t>
      </w:r>
      <w:r w:rsidR="00795E1A" w:rsidRPr="00523D69">
        <w:rPr>
          <w:rFonts w:ascii="Arial" w:hAnsi="Arial" w:cs="Arial"/>
          <w:b w:val="0"/>
          <w:sz w:val="24"/>
          <w:szCs w:val="24"/>
        </w:rPr>
        <w:t xml:space="preserve"> </w:t>
      </w:r>
      <w:r w:rsidR="00373D7D">
        <w:rPr>
          <w:rFonts w:ascii="Arial" w:hAnsi="Arial" w:cs="Arial"/>
          <w:b w:val="0"/>
          <w:sz w:val="24"/>
          <w:szCs w:val="24"/>
        </w:rPr>
        <w:t xml:space="preserve">opened the meeting and welcomed Stephen McAllister as a new </w:t>
      </w:r>
      <w:r w:rsidR="006A5582">
        <w:rPr>
          <w:rFonts w:ascii="Arial" w:hAnsi="Arial" w:cs="Arial"/>
          <w:b w:val="0"/>
          <w:sz w:val="24"/>
          <w:szCs w:val="24"/>
        </w:rPr>
        <w:t>N</w:t>
      </w:r>
      <w:r w:rsidR="00373D7D">
        <w:rPr>
          <w:rFonts w:ascii="Arial" w:hAnsi="Arial" w:cs="Arial"/>
          <w:b w:val="0"/>
          <w:sz w:val="24"/>
          <w:szCs w:val="24"/>
        </w:rPr>
        <w:t>on Executive Board member and i</w:t>
      </w:r>
      <w:r w:rsidR="00730DE6">
        <w:rPr>
          <w:rFonts w:ascii="Arial" w:hAnsi="Arial" w:cs="Arial"/>
          <w:b w:val="0"/>
          <w:sz w:val="24"/>
          <w:szCs w:val="24"/>
        </w:rPr>
        <w:t>ntroductions were made round the table.</w:t>
      </w:r>
      <w:r w:rsidR="00E54247">
        <w:rPr>
          <w:rFonts w:ascii="Arial" w:hAnsi="Arial" w:cs="Arial"/>
          <w:b w:val="0"/>
          <w:sz w:val="24"/>
          <w:szCs w:val="24"/>
        </w:rPr>
        <w:br/>
      </w:r>
    </w:p>
    <w:p w:rsidR="0077274D" w:rsidRPr="0077274D" w:rsidRDefault="00AE5F0B" w:rsidP="00951272">
      <w:pPr>
        <w:pStyle w:val="Title"/>
        <w:numPr>
          <w:ilvl w:val="0"/>
          <w:numId w:val="24"/>
        </w:numPr>
        <w:ind w:left="720" w:hanging="786"/>
        <w:jc w:val="left"/>
      </w:pPr>
      <w:r w:rsidRPr="00B65368">
        <w:rPr>
          <w:rFonts w:ascii="Arial" w:hAnsi="Arial" w:cs="Arial"/>
          <w:sz w:val="24"/>
          <w:szCs w:val="24"/>
        </w:rPr>
        <w:t>A</w:t>
      </w:r>
      <w:r w:rsidRPr="009B4B8C">
        <w:rPr>
          <w:rFonts w:ascii="Arial" w:hAnsi="Arial" w:cs="Arial"/>
          <w:bCs/>
          <w:sz w:val="24"/>
          <w:szCs w:val="24"/>
        </w:rPr>
        <w:t>pologies</w:t>
      </w:r>
    </w:p>
    <w:p w:rsidR="0077274D" w:rsidRPr="0077274D" w:rsidRDefault="00373D7D" w:rsidP="0077274D">
      <w:pPr>
        <w:pStyle w:val="ListParagraph"/>
        <w:keepLines/>
        <w:widowControl w:val="0"/>
        <w:tabs>
          <w:tab w:val="left" w:pos="709"/>
        </w:tabs>
        <w:ind w:left="709"/>
        <w:rPr>
          <w:bCs/>
        </w:rPr>
      </w:pPr>
      <w:r>
        <w:rPr>
          <w:bCs/>
        </w:rPr>
        <w:t xml:space="preserve">Kay Harriman </w:t>
      </w:r>
      <w:r w:rsidR="0077274D" w:rsidRPr="0077274D">
        <w:rPr>
          <w:bCs/>
        </w:rPr>
        <w:tab/>
      </w:r>
      <w:r w:rsidR="0077274D" w:rsidRPr="0077274D">
        <w:rPr>
          <w:bCs/>
        </w:rPr>
        <w:tab/>
      </w:r>
      <w:r w:rsidR="0077274D" w:rsidRPr="0077274D">
        <w:rPr>
          <w:bCs/>
        </w:rPr>
        <w:tab/>
        <w:t>Non Executive Director</w:t>
      </w:r>
    </w:p>
    <w:p w:rsidR="00AE5F0B" w:rsidRPr="00373D7D" w:rsidRDefault="00373D7D" w:rsidP="0077274D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 w:rsidRPr="00373D7D">
        <w:rPr>
          <w:rFonts w:ascii="Arial" w:hAnsi="Arial" w:cs="Arial"/>
          <w:b w:val="0"/>
          <w:sz w:val="24"/>
          <w:szCs w:val="24"/>
        </w:rPr>
        <w:t xml:space="preserve">Jill Young </w:t>
      </w:r>
      <w:r w:rsidRPr="00373D7D">
        <w:rPr>
          <w:rFonts w:ascii="Arial" w:hAnsi="Arial" w:cs="Arial"/>
          <w:b w:val="0"/>
          <w:sz w:val="24"/>
          <w:szCs w:val="24"/>
        </w:rPr>
        <w:tab/>
      </w:r>
      <w:r w:rsidRPr="00373D7D">
        <w:rPr>
          <w:rFonts w:ascii="Arial" w:hAnsi="Arial" w:cs="Arial"/>
          <w:b w:val="0"/>
          <w:sz w:val="24"/>
          <w:szCs w:val="24"/>
        </w:rPr>
        <w:tab/>
      </w:r>
      <w:r w:rsidRPr="00373D7D"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ab/>
      </w:r>
      <w:r w:rsidRPr="00373D7D">
        <w:rPr>
          <w:rFonts w:ascii="Arial" w:hAnsi="Arial" w:cs="Arial"/>
          <w:b w:val="0"/>
          <w:sz w:val="24"/>
          <w:szCs w:val="24"/>
        </w:rPr>
        <w:t>Chief Executive</w:t>
      </w:r>
      <w:r w:rsidRPr="00373D7D">
        <w:rPr>
          <w:rFonts w:ascii="Arial" w:hAnsi="Arial" w:cs="Arial"/>
          <w:b w:val="0"/>
          <w:sz w:val="24"/>
          <w:szCs w:val="24"/>
        </w:rPr>
        <w:br/>
      </w:r>
    </w:p>
    <w:p w:rsidR="00726A73" w:rsidRPr="00AE5F0B" w:rsidRDefault="00726A73" w:rsidP="00951272">
      <w:pPr>
        <w:pStyle w:val="ListParagraph"/>
        <w:numPr>
          <w:ilvl w:val="0"/>
          <w:numId w:val="24"/>
        </w:numPr>
        <w:ind w:left="720" w:hanging="786"/>
        <w:rPr>
          <w:b/>
          <w:bCs/>
        </w:rPr>
      </w:pPr>
      <w:r w:rsidRPr="00AE5F0B">
        <w:rPr>
          <w:b/>
        </w:rPr>
        <w:t xml:space="preserve">Declaration of Interests </w:t>
      </w:r>
      <w:r w:rsidRPr="00AE5F0B">
        <w:rPr>
          <w:b/>
        </w:rPr>
        <w:br/>
      </w:r>
      <w:r w:rsidR="003807CD" w:rsidRPr="00AE5F0B">
        <w:rPr>
          <w:bCs/>
        </w:rPr>
        <w:t>There were no declarations of interest to note</w:t>
      </w:r>
      <w:r w:rsidR="00951272">
        <w:rPr>
          <w:bCs/>
        </w:rPr>
        <w:t>.</w:t>
      </w:r>
      <w:r w:rsidR="00951272">
        <w:rPr>
          <w:bCs/>
        </w:rPr>
        <w:br/>
      </w:r>
    </w:p>
    <w:p w:rsidR="00726A73" w:rsidRPr="00E00C4C" w:rsidRDefault="00726A73" w:rsidP="00951272">
      <w:pPr>
        <w:pStyle w:val="ListParagraph"/>
        <w:numPr>
          <w:ilvl w:val="0"/>
          <w:numId w:val="24"/>
        </w:numPr>
        <w:ind w:left="720" w:hanging="786"/>
        <w:rPr>
          <w:b/>
          <w:bCs/>
        </w:rPr>
      </w:pPr>
      <w:r w:rsidRPr="00E00C4C">
        <w:rPr>
          <w:b/>
          <w:bCs/>
        </w:rPr>
        <w:t xml:space="preserve">Minutes of the </w:t>
      </w:r>
      <w:r w:rsidR="00545652">
        <w:rPr>
          <w:b/>
          <w:bCs/>
        </w:rPr>
        <w:t>previous</w:t>
      </w:r>
      <w:r w:rsidRPr="00E00C4C">
        <w:rPr>
          <w:b/>
          <w:bCs/>
        </w:rPr>
        <w:t xml:space="preserve"> Audit </w:t>
      </w:r>
      <w:r>
        <w:rPr>
          <w:b/>
          <w:bCs/>
        </w:rPr>
        <w:t xml:space="preserve">and Risk </w:t>
      </w:r>
      <w:r w:rsidRPr="00E00C4C">
        <w:rPr>
          <w:b/>
          <w:bCs/>
        </w:rPr>
        <w:t xml:space="preserve">Committee Meeting </w:t>
      </w:r>
    </w:p>
    <w:p w:rsidR="0077274D" w:rsidRDefault="00E904D2" w:rsidP="00951272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Minutes from the meeting held on </w:t>
      </w:r>
      <w:r w:rsidR="0077274D">
        <w:rPr>
          <w:rFonts w:ascii="Arial" w:hAnsi="Arial" w:cs="Arial"/>
          <w:b w:val="0"/>
          <w:sz w:val="24"/>
          <w:szCs w:val="24"/>
        </w:rPr>
        <w:t>12 June</w:t>
      </w:r>
      <w:r w:rsidR="00B65368">
        <w:rPr>
          <w:rFonts w:ascii="Arial" w:hAnsi="Arial" w:cs="Arial"/>
          <w:b w:val="0"/>
          <w:sz w:val="24"/>
          <w:szCs w:val="24"/>
        </w:rPr>
        <w:t xml:space="preserve"> 2018</w:t>
      </w:r>
      <w:r w:rsidR="00545652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were </w:t>
      </w:r>
      <w:r w:rsidR="00A0103E">
        <w:rPr>
          <w:rFonts w:ascii="Arial" w:hAnsi="Arial" w:cs="Arial"/>
          <w:b w:val="0"/>
          <w:sz w:val="24"/>
          <w:szCs w:val="24"/>
        </w:rPr>
        <w:t>endorsed</w:t>
      </w:r>
      <w:r w:rsidR="00040DA0">
        <w:rPr>
          <w:rFonts w:ascii="Arial" w:hAnsi="Arial" w:cs="Arial"/>
          <w:b w:val="0"/>
          <w:sz w:val="24"/>
          <w:szCs w:val="24"/>
        </w:rPr>
        <w:t xml:space="preserve"> and approved</w:t>
      </w:r>
      <w:r w:rsidR="00A0103E">
        <w:rPr>
          <w:rFonts w:ascii="Arial" w:hAnsi="Arial" w:cs="Arial"/>
          <w:b w:val="0"/>
          <w:sz w:val="24"/>
          <w:szCs w:val="24"/>
        </w:rPr>
        <w:t xml:space="preserve"> by members</w:t>
      </w:r>
      <w:r w:rsidR="00373D7D">
        <w:rPr>
          <w:rFonts w:ascii="Arial" w:hAnsi="Arial" w:cs="Arial"/>
          <w:b w:val="0"/>
          <w:sz w:val="24"/>
          <w:szCs w:val="24"/>
        </w:rPr>
        <w:t xml:space="preserve"> subject to the following </w:t>
      </w:r>
      <w:r w:rsidR="00305F3E">
        <w:rPr>
          <w:rFonts w:ascii="Arial" w:hAnsi="Arial" w:cs="Arial"/>
          <w:b w:val="0"/>
          <w:sz w:val="24"/>
          <w:szCs w:val="24"/>
        </w:rPr>
        <w:t>amendments:</w:t>
      </w:r>
      <w:r w:rsidR="003C1A43">
        <w:rPr>
          <w:rFonts w:ascii="Arial" w:hAnsi="Arial" w:cs="Arial"/>
          <w:b w:val="0"/>
          <w:sz w:val="24"/>
          <w:szCs w:val="24"/>
        </w:rPr>
        <w:br/>
      </w:r>
      <w:r w:rsidR="00305F3E">
        <w:rPr>
          <w:rFonts w:ascii="Arial" w:hAnsi="Arial" w:cs="Arial"/>
          <w:b w:val="0"/>
          <w:sz w:val="24"/>
          <w:szCs w:val="24"/>
        </w:rPr>
        <w:br/>
        <w:t>Page 4</w:t>
      </w:r>
      <w:r w:rsidR="003C1A43">
        <w:rPr>
          <w:rFonts w:ascii="Arial" w:hAnsi="Arial" w:cs="Arial"/>
          <w:b w:val="0"/>
          <w:sz w:val="24"/>
          <w:szCs w:val="24"/>
        </w:rPr>
        <w:t>, paragraph 6, remove ‘will ensure we are not overlapping’</w:t>
      </w:r>
      <w:r w:rsidR="00305F3E">
        <w:rPr>
          <w:rFonts w:ascii="Arial" w:hAnsi="Arial" w:cs="Arial"/>
          <w:b w:val="0"/>
          <w:sz w:val="24"/>
          <w:szCs w:val="24"/>
        </w:rPr>
        <w:t xml:space="preserve"> </w:t>
      </w:r>
      <w:r w:rsidR="00305F3E">
        <w:rPr>
          <w:rFonts w:ascii="Arial" w:hAnsi="Arial" w:cs="Arial"/>
          <w:b w:val="0"/>
          <w:sz w:val="24"/>
          <w:szCs w:val="24"/>
        </w:rPr>
        <w:br/>
        <w:t>Page</w:t>
      </w:r>
      <w:r w:rsidR="003C1A43">
        <w:rPr>
          <w:rFonts w:ascii="Arial" w:hAnsi="Arial" w:cs="Arial"/>
          <w:b w:val="0"/>
          <w:sz w:val="24"/>
          <w:szCs w:val="24"/>
        </w:rPr>
        <w:t xml:space="preserve"> 8, paragraph 9, remove ’factual’</w:t>
      </w:r>
      <w:r w:rsidR="003C1A43">
        <w:rPr>
          <w:rFonts w:ascii="Arial" w:hAnsi="Arial" w:cs="Arial"/>
          <w:b w:val="0"/>
          <w:sz w:val="24"/>
          <w:szCs w:val="24"/>
        </w:rPr>
        <w:br/>
      </w:r>
      <w:r w:rsidR="00373D7D">
        <w:rPr>
          <w:rFonts w:ascii="Arial" w:hAnsi="Arial" w:cs="Arial"/>
          <w:b w:val="0"/>
          <w:sz w:val="24"/>
          <w:szCs w:val="24"/>
        </w:rPr>
        <w:br/>
      </w:r>
      <w:r w:rsidR="00951272">
        <w:rPr>
          <w:rFonts w:ascii="Arial" w:hAnsi="Arial" w:cs="Arial"/>
          <w:b w:val="0"/>
          <w:sz w:val="24"/>
          <w:szCs w:val="24"/>
        </w:rPr>
        <w:t>The a</w:t>
      </w:r>
      <w:r w:rsidR="009B4B8C">
        <w:rPr>
          <w:rFonts w:ascii="Arial" w:hAnsi="Arial" w:cs="Arial"/>
          <w:b w:val="0"/>
          <w:sz w:val="24"/>
          <w:szCs w:val="24"/>
        </w:rPr>
        <w:t>pproved minutes will be</w:t>
      </w:r>
      <w:r w:rsidR="00A0103E">
        <w:rPr>
          <w:rFonts w:ascii="Arial" w:hAnsi="Arial" w:cs="Arial"/>
          <w:b w:val="0"/>
          <w:sz w:val="24"/>
          <w:szCs w:val="24"/>
        </w:rPr>
        <w:t xml:space="preserve"> presented to the </w:t>
      </w:r>
      <w:r w:rsidR="00523D69">
        <w:rPr>
          <w:rFonts w:ascii="Arial" w:hAnsi="Arial" w:cs="Arial"/>
          <w:b w:val="0"/>
          <w:sz w:val="24"/>
          <w:szCs w:val="24"/>
        </w:rPr>
        <w:t xml:space="preserve">next </w:t>
      </w:r>
      <w:r w:rsidR="00A0103E">
        <w:rPr>
          <w:rFonts w:ascii="Arial" w:hAnsi="Arial" w:cs="Arial"/>
          <w:b w:val="0"/>
          <w:sz w:val="24"/>
          <w:szCs w:val="24"/>
        </w:rPr>
        <w:t>Board meeting</w:t>
      </w:r>
      <w:r w:rsidR="006D17DE" w:rsidRPr="001A5203">
        <w:rPr>
          <w:rFonts w:ascii="Arial" w:hAnsi="Arial" w:cs="Arial"/>
          <w:b w:val="0"/>
          <w:sz w:val="24"/>
          <w:szCs w:val="24"/>
        </w:rPr>
        <w:t>.</w:t>
      </w:r>
      <w:r w:rsidR="0077274D">
        <w:rPr>
          <w:rFonts w:ascii="Arial" w:hAnsi="Arial" w:cs="Arial"/>
          <w:b w:val="0"/>
          <w:sz w:val="24"/>
          <w:szCs w:val="24"/>
        </w:rPr>
        <w:br/>
      </w:r>
    </w:p>
    <w:p w:rsidR="00726A73" w:rsidRPr="00274DC1" w:rsidRDefault="0077274D" w:rsidP="00305F3E">
      <w:pPr>
        <w:pStyle w:val="Title"/>
        <w:ind w:left="709" w:hanging="851"/>
        <w:jc w:val="left"/>
        <w:rPr>
          <w:bCs/>
        </w:rPr>
      </w:pPr>
      <w:r w:rsidRPr="0077274D">
        <w:rPr>
          <w:rFonts w:ascii="Arial" w:hAnsi="Arial" w:cs="Arial"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77274D">
        <w:rPr>
          <w:rFonts w:ascii="Arial" w:hAnsi="Arial" w:cs="Arial"/>
          <w:sz w:val="24"/>
          <w:szCs w:val="24"/>
        </w:rPr>
        <w:t>M</w:t>
      </w:r>
      <w:r w:rsidR="004C0CE2" w:rsidRPr="0077274D">
        <w:rPr>
          <w:rFonts w:ascii="Arial" w:hAnsi="Arial" w:cs="Arial"/>
          <w:sz w:val="24"/>
          <w:szCs w:val="24"/>
        </w:rPr>
        <w:t xml:space="preserve">atters </w:t>
      </w:r>
      <w:proofErr w:type="gramStart"/>
      <w:r w:rsidR="004C0CE2" w:rsidRPr="0077274D">
        <w:rPr>
          <w:rFonts w:ascii="Arial" w:hAnsi="Arial" w:cs="Arial"/>
          <w:sz w:val="24"/>
          <w:szCs w:val="24"/>
        </w:rPr>
        <w:t>Arising</w:t>
      </w:r>
      <w:proofErr w:type="gramEnd"/>
      <w:r w:rsidR="004C0CE2" w:rsidRPr="0077274D">
        <w:rPr>
          <w:rFonts w:ascii="Arial" w:hAnsi="Arial" w:cs="Arial"/>
          <w:sz w:val="24"/>
          <w:szCs w:val="24"/>
        </w:rPr>
        <w:br/>
      </w:r>
      <w:r w:rsidR="00B352DE">
        <w:rPr>
          <w:rFonts w:ascii="Arial" w:hAnsi="Arial" w:cs="Arial"/>
          <w:b w:val="0"/>
          <w:sz w:val="24"/>
          <w:szCs w:val="24"/>
        </w:rPr>
        <w:t>A</w:t>
      </w:r>
      <w:r w:rsidR="00F33CAC" w:rsidRPr="0077274D">
        <w:rPr>
          <w:rFonts w:ascii="Arial" w:hAnsi="Arial" w:cs="Arial"/>
          <w:b w:val="0"/>
          <w:sz w:val="24"/>
          <w:szCs w:val="24"/>
        </w:rPr>
        <w:t>n</w:t>
      </w:r>
      <w:r w:rsidR="00040DA0" w:rsidRPr="0077274D">
        <w:rPr>
          <w:rFonts w:ascii="Arial" w:hAnsi="Arial" w:cs="Arial"/>
          <w:b w:val="0"/>
          <w:sz w:val="24"/>
          <w:szCs w:val="24"/>
        </w:rPr>
        <w:t xml:space="preserve"> update on outstanding actions was provided with full details recorded in the </w:t>
      </w:r>
      <w:r w:rsidR="004C0CE2" w:rsidRPr="0077274D">
        <w:rPr>
          <w:rFonts w:ascii="Arial" w:hAnsi="Arial" w:cs="Arial"/>
          <w:b w:val="0"/>
          <w:sz w:val="24"/>
          <w:szCs w:val="24"/>
        </w:rPr>
        <w:t>action log.</w:t>
      </w:r>
      <w:r w:rsidR="004C0CE2" w:rsidRPr="0077274D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3C1A43">
        <w:rPr>
          <w:rFonts w:ascii="Arial" w:hAnsi="Arial" w:cs="Arial"/>
          <w:b w:val="0"/>
          <w:bCs/>
          <w:sz w:val="24"/>
          <w:szCs w:val="24"/>
        </w:rPr>
        <w:br/>
      </w:r>
    </w:p>
    <w:p w:rsidR="00256F6B" w:rsidRPr="00256F6B" w:rsidRDefault="00256F6B" w:rsidP="00305F3E">
      <w:pPr>
        <w:pStyle w:val="ListParagraph"/>
        <w:numPr>
          <w:ilvl w:val="0"/>
          <w:numId w:val="24"/>
        </w:numPr>
        <w:ind w:left="720" w:hanging="851"/>
        <w:rPr>
          <w:b/>
          <w:bCs/>
        </w:rPr>
      </w:pPr>
      <w:r w:rsidRPr="00256F6B">
        <w:rPr>
          <w:b/>
          <w:bCs/>
        </w:rPr>
        <w:lastRenderedPageBreak/>
        <w:t>Person Centred</w:t>
      </w:r>
    </w:p>
    <w:p w:rsidR="00726A73" w:rsidRPr="003950A8" w:rsidRDefault="00726A73" w:rsidP="00305F3E">
      <w:pPr>
        <w:ind w:left="786" w:hanging="851"/>
        <w:rPr>
          <w:b/>
          <w:bCs/>
        </w:rPr>
      </w:pPr>
    </w:p>
    <w:p w:rsidR="006905A9" w:rsidRDefault="0077274D" w:rsidP="00305F3E">
      <w:pPr>
        <w:tabs>
          <w:tab w:val="left" w:pos="5670"/>
          <w:tab w:val="left" w:pos="5812"/>
          <w:tab w:val="left" w:pos="7740"/>
        </w:tabs>
        <w:ind w:left="709" w:hanging="851"/>
        <w:rPr>
          <w:color w:val="000000" w:themeColor="text1"/>
        </w:rPr>
      </w:pPr>
      <w:r>
        <w:rPr>
          <w:b/>
        </w:rPr>
        <w:t>5</w:t>
      </w:r>
      <w:r w:rsidR="00726A73" w:rsidRPr="00795E1A">
        <w:rPr>
          <w:b/>
        </w:rPr>
        <w:t>.</w:t>
      </w:r>
      <w:r w:rsidR="00B71C85">
        <w:rPr>
          <w:b/>
        </w:rPr>
        <w:t>1</w:t>
      </w:r>
      <w:r w:rsidR="001E3354" w:rsidRPr="00795E1A">
        <w:rPr>
          <w:b/>
        </w:rPr>
        <w:t xml:space="preserve"> </w:t>
      </w:r>
      <w:r w:rsidR="004C5908">
        <w:rPr>
          <w:b/>
        </w:rPr>
        <w:t xml:space="preserve">  </w:t>
      </w:r>
      <w:r w:rsidR="0040264B">
        <w:rPr>
          <w:b/>
        </w:rPr>
        <w:t xml:space="preserve"> </w:t>
      </w:r>
      <w:r w:rsidR="004C5908">
        <w:rPr>
          <w:b/>
        </w:rPr>
        <w:t xml:space="preserve"> </w:t>
      </w:r>
      <w:r w:rsidR="00730DE6">
        <w:rPr>
          <w:b/>
        </w:rPr>
        <w:tab/>
      </w:r>
      <w:r w:rsidR="00256F6B" w:rsidRPr="00256F6B">
        <w:rPr>
          <w:b/>
          <w:color w:val="000000" w:themeColor="text1"/>
        </w:rPr>
        <w:t>Procurement Strategy</w:t>
      </w:r>
      <w:r w:rsidR="00730DE6">
        <w:rPr>
          <w:b/>
          <w:color w:val="000000" w:themeColor="text1"/>
        </w:rPr>
        <w:br/>
      </w:r>
      <w:r w:rsidR="00730DE6" w:rsidRPr="00730DE6">
        <w:rPr>
          <w:color w:val="000000" w:themeColor="text1"/>
        </w:rPr>
        <w:t>Brian Laughland introduce</w:t>
      </w:r>
      <w:r w:rsidR="00730DE6">
        <w:rPr>
          <w:color w:val="000000" w:themeColor="text1"/>
        </w:rPr>
        <w:t>d</w:t>
      </w:r>
      <w:r w:rsidR="00730DE6" w:rsidRPr="00730DE6">
        <w:rPr>
          <w:color w:val="000000" w:themeColor="text1"/>
        </w:rPr>
        <w:t xml:space="preserve"> the Procurement Strategy </w:t>
      </w:r>
      <w:r w:rsidR="006905A9">
        <w:rPr>
          <w:color w:val="000000" w:themeColor="text1"/>
        </w:rPr>
        <w:t xml:space="preserve">which covers a three year period </w:t>
      </w:r>
      <w:r w:rsidR="00EE05CA">
        <w:rPr>
          <w:color w:val="000000" w:themeColor="text1"/>
        </w:rPr>
        <w:t xml:space="preserve">which </w:t>
      </w:r>
      <w:r w:rsidR="006905A9">
        <w:rPr>
          <w:color w:val="000000" w:themeColor="text1"/>
        </w:rPr>
        <w:t>is subject to annual review, the strategy</w:t>
      </w:r>
      <w:r w:rsidR="00D52681">
        <w:rPr>
          <w:color w:val="000000" w:themeColor="text1"/>
        </w:rPr>
        <w:t xml:space="preserve"> </w:t>
      </w:r>
      <w:r w:rsidR="006905A9">
        <w:rPr>
          <w:color w:val="000000" w:themeColor="text1"/>
        </w:rPr>
        <w:t>details</w:t>
      </w:r>
      <w:r w:rsidR="00BB63B1">
        <w:rPr>
          <w:color w:val="000000" w:themeColor="text1"/>
        </w:rPr>
        <w:t xml:space="preserve"> the </w:t>
      </w:r>
      <w:r w:rsidR="006905A9">
        <w:rPr>
          <w:color w:val="000000" w:themeColor="text1"/>
        </w:rPr>
        <w:t xml:space="preserve">future vision of procurement with key priorities over the next three years, </w:t>
      </w:r>
      <w:r w:rsidR="00D334E3">
        <w:rPr>
          <w:color w:val="000000" w:themeColor="text1"/>
        </w:rPr>
        <w:t>and the</w:t>
      </w:r>
      <w:r w:rsidR="006905A9">
        <w:rPr>
          <w:color w:val="000000" w:themeColor="text1"/>
        </w:rPr>
        <w:t xml:space="preserve"> strategy follows Scottish Government guidelines.</w:t>
      </w:r>
      <w:r w:rsidR="00B352DE">
        <w:rPr>
          <w:color w:val="000000" w:themeColor="text1"/>
        </w:rPr>
        <w:t xml:space="preserve"> </w:t>
      </w:r>
      <w:r w:rsidR="003C1A43">
        <w:rPr>
          <w:color w:val="000000" w:themeColor="text1"/>
        </w:rPr>
        <w:t>The</w:t>
      </w:r>
      <w:r w:rsidR="00730DE6">
        <w:rPr>
          <w:color w:val="000000" w:themeColor="text1"/>
        </w:rPr>
        <w:t xml:space="preserve"> </w:t>
      </w:r>
      <w:r w:rsidR="006905A9">
        <w:rPr>
          <w:color w:val="000000" w:themeColor="text1"/>
        </w:rPr>
        <w:t xml:space="preserve">Annual </w:t>
      </w:r>
      <w:r w:rsidR="00B21A5B">
        <w:rPr>
          <w:color w:val="000000" w:themeColor="text1"/>
        </w:rPr>
        <w:t xml:space="preserve">Procurement Report </w:t>
      </w:r>
      <w:r w:rsidR="001D3461" w:rsidRPr="001D3461">
        <w:rPr>
          <w:color w:val="000000" w:themeColor="text1"/>
        </w:rPr>
        <w:t>which</w:t>
      </w:r>
      <w:r w:rsidR="00B21A5B">
        <w:rPr>
          <w:color w:val="000000" w:themeColor="text1"/>
        </w:rPr>
        <w:t xml:space="preserve"> was presented to the previous </w:t>
      </w:r>
      <w:r w:rsidR="00305F3E">
        <w:rPr>
          <w:color w:val="000000" w:themeColor="text1"/>
        </w:rPr>
        <w:t xml:space="preserve">Audit and Risk Committee </w:t>
      </w:r>
      <w:r w:rsidR="00B21A5B">
        <w:rPr>
          <w:color w:val="000000" w:themeColor="text1"/>
        </w:rPr>
        <w:t xml:space="preserve">meeting </w:t>
      </w:r>
      <w:r w:rsidR="003C1A43">
        <w:rPr>
          <w:color w:val="000000" w:themeColor="text1"/>
        </w:rPr>
        <w:t xml:space="preserve">details </w:t>
      </w:r>
      <w:r w:rsidR="00EE05CA">
        <w:rPr>
          <w:color w:val="000000" w:themeColor="text1"/>
        </w:rPr>
        <w:t>actions that have</w:t>
      </w:r>
      <w:r w:rsidR="003C1A43">
        <w:rPr>
          <w:color w:val="000000" w:themeColor="text1"/>
        </w:rPr>
        <w:t xml:space="preserve"> been</w:t>
      </w:r>
      <w:r w:rsidR="00730DE6">
        <w:rPr>
          <w:color w:val="000000" w:themeColor="text1"/>
        </w:rPr>
        <w:t xml:space="preserve"> achieved</w:t>
      </w:r>
      <w:r w:rsidR="006905A9">
        <w:rPr>
          <w:color w:val="000000" w:themeColor="text1"/>
        </w:rPr>
        <w:t xml:space="preserve"> to date</w:t>
      </w:r>
      <w:r w:rsidR="003C1A43">
        <w:rPr>
          <w:color w:val="000000" w:themeColor="text1"/>
        </w:rPr>
        <w:t>.</w:t>
      </w:r>
      <w:r w:rsidR="00D52681">
        <w:rPr>
          <w:color w:val="000000" w:themeColor="text1"/>
        </w:rPr>
        <w:br/>
      </w:r>
      <w:r w:rsidR="003C1A43">
        <w:rPr>
          <w:color w:val="000000" w:themeColor="text1"/>
        </w:rPr>
        <w:br/>
        <w:t>Members are being</w:t>
      </w:r>
      <w:r w:rsidR="00730DE6">
        <w:rPr>
          <w:color w:val="000000" w:themeColor="text1"/>
        </w:rPr>
        <w:t xml:space="preserve"> asked to review and note </w:t>
      </w:r>
      <w:r w:rsidR="00B21A5B">
        <w:rPr>
          <w:color w:val="000000" w:themeColor="text1"/>
        </w:rPr>
        <w:t>the strategy which w</w:t>
      </w:r>
      <w:r w:rsidR="00730DE6">
        <w:rPr>
          <w:color w:val="000000" w:themeColor="text1"/>
        </w:rPr>
        <w:t xml:space="preserve">ill then be presented to </w:t>
      </w:r>
      <w:r w:rsidR="00EE05CA">
        <w:rPr>
          <w:color w:val="000000" w:themeColor="text1"/>
        </w:rPr>
        <w:t xml:space="preserve">the Senior Management </w:t>
      </w:r>
      <w:r w:rsidR="00730DE6">
        <w:rPr>
          <w:color w:val="000000" w:themeColor="text1"/>
        </w:rPr>
        <w:t>T</w:t>
      </w:r>
      <w:r w:rsidR="00EE05CA">
        <w:rPr>
          <w:color w:val="000000" w:themeColor="text1"/>
        </w:rPr>
        <w:t>eam (SMT)</w:t>
      </w:r>
      <w:r w:rsidR="00730DE6">
        <w:rPr>
          <w:color w:val="000000" w:themeColor="text1"/>
        </w:rPr>
        <w:t xml:space="preserve"> </w:t>
      </w:r>
      <w:r w:rsidR="00B21A5B">
        <w:rPr>
          <w:color w:val="000000" w:themeColor="text1"/>
        </w:rPr>
        <w:t xml:space="preserve">and finally </w:t>
      </w:r>
      <w:r w:rsidR="00BB63B1">
        <w:rPr>
          <w:color w:val="000000" w:themeColor="text1"/>
        </w:rPr>
        <w:t xml:space="preserve">to </w:t>
      </w:r>
      <w:r w:rsidR="00730DE6">
        <w:rPr>
          <w:color w:val="000000" w:themeColor="text1"/>
        </w:rPr>
        <w:t>the Board.</w:t>
      </w:r>
    </w:p>
    <w:p w:rsidR="00C22F78" w:rsidRDefault="00730DE6" w:rsidP="00305F3E">
      <w:pPr>
        <w:tabs>
          <w:tab w:val="left" w:pos="5670"/>
          <w:tab w:val="left" w:pos="5812"/>
          <w:tab w:val="left" w:pos="7740"/>
        </w:tabs>
        <w:ind w:left="709" w:hanging="851"/>
        <w:rPr>
          <w:color w:val="000000" w:themeColor="text1"/>
        </w:rPr>
      </w:pPr>
      <w:r>
        <w:rPr>
          <w:color w:val="000000" w:themeColor="text1"/>
        </w:rPr>
        <w:br/>
        <w:t xml:space="preserve">Phil Cox </w:t>
      </w:r>
      <w:r w:rsidR="00B21A5B">
        <w:rPr>
          <w:color w:val="000000" w:themeColor="text1"/>
        </w:rPr>
        <w:t xml:space="preserve">stated the </w:t>
      </w:r>
      <w:r>
        <w:rPr>
          <w:color w:val="000000" w:themeColor="text1"/>
        </w:rPr>
        <w:t xml:space="preserve">strategy should be concise and tight which </w:t>
      </w:r>
      <w:r w:rsidR="00B21A5B">
        <w:rPr>
          <w:color w:val="000000" w:themeColor="text1"/>
        </w:rPr>
        <w:t>it is.</w:t>
      </w:r>
      <w:r>
        <w:rPr>
          <w:color w:val="000000" w:themeColor="text1"/>
        </w:rPr>
        <w:t xml:space="preserve"> Karen Kelly agree</w:t>
      </w:r>
      <w:r w:rsidR="00B21A5B">
        <w:rPr>
          <w:color w:val="000000" w:themeColor="text1"/>
        </w:rPr>
        <w:t>d stating that it</w:t>
      </w:r>
      <w:r>
        <w:rPr>
          <w:color w:val="000000" w:themeColor="text1"/>
        </w:rPr>
        <w:t xml:space="preserve"> contains </w:t>
      </w:r>
      <w:r w:rsidR="00B21A5B">
        <w:rPr>
          <w:color w:val="000000" w:themeColor="text1"/>
        </w:rPr>
        <w:t xml:space="preserve">all the information she </w:t>
      </w:r>
      <w:r>
        <w:rPr>
          <w:color w:val="000000" w:themeColor="text1"/>
        </w:rPr>
        <w:t>would expect to see.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Karen Kelly referred to</w:t>
      </w:r>
      <w:r w:rsidR="00C22F78">
        <w:rPr>
          <w:color w:val="000000" w:themeColor="text1"/>
        </w:rPr>
        <w:t xml:space="preserve"> Procurement and Commercial Improvement Programme</w:t>
      </w:r>
      <w:r>
        <w:rPr>
          <w:color w:val="000000" w:themeColor="text1"/>
        </w:rPr>
        <w:t xml:space="preserve"> </w:t>
      </w:r>
      <w:r w:rsidR="00B21A5B">
        <w:rPr>
          <w:color w:val="000000" w:themeColor="text1"/>
        </w:rPr>
        <w:t>and asked where our Board sits</w:t>
      </w:r>
      <w:r>
        <w:rPr>
          <w:color w:val="000000" w:themeColor="text1"/>
        </w:rPr>
        <w:t>.</w:t>
      </w:r>
      <w:r>
        <w:rPr>
          <w:color w:val="000000" w:themeColor="text1"/>
        </w:rPr>
        <w:br/>
        <w:t xml:space="preserve">Brian Laughland </w:t>
      </w:r>
      <w:r w:rsidR="00B21A5B">
        <w:rPr>
          <w:color w:val="000000" w:themeColor="text1"/>
        </w:rPr>
        <w:t>advised that our Board</w:t>
      </w:r>
      <w:r w:rsidR="00C22F78">
        <w:rPr>
          <w:color w:val="000000" w:themeColor="text1"/>
        </w:rPr>
        <w:t xml:space="preserve">’s score is in </w:t>
      </w:r>
      <w:r>
        <w:rPr>
          <w:color w:val="000000" w:themeColor="text1"/>
        </w:rPr>
        <w:t>the upper quartile</w:t>
      </w:r>
      <w:r w:rsidR="00C22F78">
        <w:rPr>
          <w:color w:val="000000" w:themeColor="text1"/>
        </w:rPr>
        <w:t xml:space="preserve"> </w:t>
      </w:r>
      <w:r>
        <w:rPr>
          <w:color w:val="000000" w:themeColor="text1"/>
        </w:rPr>
        <w:t>and added that we are one of the highest achieving Board</w:t>
      </w:r>
      <w:r w:rsidR="00C22F78">
        <w:rPr>
          <w:color w:val="000000" w:themeColor="text1"/>
        </w:rPr>
        <w:t>s,</w:t>
      </w:r>
      <w:r w:rsidR="00C22F78" w:rsidRPr="00C22F78">
        <w:rPr>
          <w:color w:val="000000" w:themeColor="text1"/>
        </w:rPr>
        <w:t xml:space="preserve"> </w:t>
      </w:r>
      <w:r w:rsidR="00C22F78">
        <w:rPr>
          <w:color w:val="000000" w:themeColor="text1"/>
        </w:rPr>
        <w:t>although acknowledged that there are always areas for improvement</w:t>
      </w:r>
      <w:r w:rsidR="00B352DE">
        <w:rPr>
          <w:color w:val="000000" w:themeColor="text1"/>
        </w:rPr>
        <w:t>.</w:t>
      </w:r>
    </w:p>
    <w:p w:rsidR="00735380" w:rsidRDefault="00B21A5B" w:rsidP="00305F3E">
      <w:pPr>
        <w:tabs>
          <w:tab w:val="left" w:pos="5670"/>
          <w:tab w:val="left" w:pos="5812"/>
          <w:tab w:val="left" w:pos="7740"/>
        </w:tabs>
        <w:ind w:left="709" w:hanging="851"/>
        <w:rPr>
          <w:color w:val="000000" w:themeColor="text1"/>
        </w:rPr>
      </w:pPr>
      <w:r>
        <w:rPr>
          <w:color w:val="000000" w:themeColor="text1"/>
        </w:rPr>
        <w:br/>
      </w:r>
      <w:r w:rsidR="00C22F78">
        <w:rPr>
          <w:color w:val="000000" w:themeColor="text1"/>
        </w:rPr>
        <w:t xml:space="preserve">The </w:t>
      </w:r>
      <w:r>
        <w:rPr>
          <w:color w:val="000000" w:themeColor="text1"/>
        </w:rPr>
        <w:t>strategy</w:t>
      </w:r>
      <w:r w:rsidR="00C22F78">
        <w:rPr>
          <w:color w:val="000000" w:themeColor="text1"/>
        </w:rPr>
        <w:t xml:space="preserve"> </w:t>
      </w:r>
      <w:r>
        <w:rPr>
          <w:color w:val="000000" w:themeColor="text1"/>
        </w:rPr>
        <w:t>is due</w:t>
      </w:r>
      <w:r w:rsidR="00C22F78">
        <w:rPr>
          <w:color w:val="000000" w:themeColor="text1"/>
        </w:rPr>
        <w:t xml:space="preserve"> for </w:t>
      </w:r>
      <w:r w:rsidR="0026071E">
        <w:rPr>
          <w:color w:val="000000" w:themeColor="text1"/>
        </w:rPr>
        <w:t xml:space="preserve">the next </w:t>
      </w:r>
      <w:r w:rsidR="00C22F78">
        <w:rPr>
          <w:color w:val="000000" w:themeColor="text1"/>
        </w:rPr>
        <w:t xml:space="preserve">review in </w:t>
      </w:r>
      <w:r w:rsidR="00990A4B">
        <w:rPr>
          <w:color w:val="000000" w:themeColor="text1"/>
        </w:rPr>
        <w:t>March 2019</w:t>
      </w:r>
      <w:r>
        <w:rPr>
          <w:color w:val="000000" w:themeColor="text1"/>
        </w:rPr>
        <w:t xml:space="preserve"> and</w:t>
      </w:r>
      <w:r w:rsidR="00C22F78">
        <w:rPr>
          <w:color w:val="000000" w:themeColor="text1"/>
        </w:rPr>
        <w:t xml:space="preserve"> Brian Laughland stated</w:t>
      </w:r>
      <w:r>
        <w:rPr>
          <w:color w:val="000000" w:themeColor="text1"/>
        </w:rPr>
        <w:t xml:space="preserve"> </w:t>
      </w:r>
      <w:r w:rsidR="0026071E">
        <w:rPr>
          <w:color w:val="000000" w:themeColor="text1"/>
        </w:rPr>
        <w:t xml:space="preserve">that </w:t>
      </w:r>
      <w:r>
        <w:rPr>
          <w:color w:val="000000" w:themeColor="text1"/>
        </w:rPr>
        <w:t xml:space="preserve">he is hoping to compile a combined </w:t>
      </w:r>
      <w:r w:rsidR="00C22F78">
        <w:rPr>
          <w:color w:val="000000" w:themeColor="text1"/>
        </w:rPr>
        <w:t>strategy</w:t>
      </w:r>
      <w:r>
        <w:rPr>
          <w:color w:val="000000" w:themeColor="text1"/>
        </w:rPr>
        <w:t xml:space="preserve"> for</w:t>
      </w:r>
      <w:r w:rsidR="00730DE6">
        <w:rPr>
          <w:color w:val="000000" w:themeColor="text1"/>
        </w:rPr>
        <w:t xml:space="preserve"> NHS 24 and </w:t>
      </w:r>
      <w:r w:rsidR="00305F3E">
        <w:rPr>
          <w:color w:val="000000" w:themeColor="text1"/>
        </w:rPr>
        <w:t xml:space="preserve">the </w:t>
      </w:r>
      <w:r w:rsidR="00990A4B">
        <w:rPr>
          <w:color w:val="000000" w:themeColor="text1"/>
        </w:rPr>
        <w:t>G</w:t>
      </w:r>
      <w:r w:rsidR="00730DE6">
        <w:rPr>
          <w:color w:val="000000" w:themeColor="text1"/>
        </w:rPr>
        <w:t>olden Jubilee Foundation</w:t>
      </w:r>
      <w:r w:rsidR="00990A4B">
        <w:rPr>
          <w:color w:val="000000" w:themeColor="text1"/>
        </w:rPr>
        <w:t xml:space="preserve">, </w:t>
      </w:r>
      <w:r w:rsidR="00730DE6">
        <w:rPr>
          <w:color w:val="000000" w:themeColor="text1"/>
        </w:rPr>
        <w:t xml:space="preserve">it maybe </w:t>
      </w:r>
      <w:r w:rsidR="00990A4B">
        <w:rPr>
          <w:color w:val="000000" w:themeColor="text1"/>
        </w:rPr>
        <w:t xml:space="preserve">however that </w:t>
      </w:r>
      <w:r w:rsidR="00730DE6">
        <w:rPr>
          <w:color w:val="000000" w:themeColor="text1"/>
        </w:rPr>
        <w:t>two</w:t>
      </w:r>
      <w:r w:rsidR="00990A4B">
        <w:rPr>
          <w:color w:val="000000" w:themeColor="text1"/>
        </w:rPr>
        <w:t xml:space="preserve"> separate reports</w:t>
      </w:r>
      <w:r w:rsidR="00892942">
        <w:rPr>
          <w:color w:val="000000" w:themeColor="text1"/>
        </w:rPr>
        <w:t xml:space="preserve"> are required.</w:t>
      </w:r>
      <w:r w:rsidR="00990A4B">
        <w:rPr>
          <w:color w:val="000000" w:themeColor="text1"/>
        </w:rPr>
        <w:t xml:space="preserve"> </w:t>
      </w:r>
      <w:r w:rsidR="00C22F78">
        <w:rPr>
          <w:color w:val="000000" w:themeColor="text1"/>
        </w:rPr>
        <w:t>He added that he has attended NHS 24 Board meetings to</w:t>
      </w:r>
      <w:r w:rsidR="00B352DE">
        <w:rPr>
          <w:color w:val="000000" w:themeColor="text1"/>
        </w:rPr>
        <w:t xml:space="preserve"> </w:t>
      </w:r>
      <w:r w:rsidR="00C22F78">
        <w:rPr>
          <w:color w:val="000000" w:themeColor="text1"/>
        </w:rPr>
        <w:t>answer queries.</w:t>
      </w:r>
      <w:r w:rsidR="00C22F78">
        <w:rPr>
          <w:color w:val="000000" w:themeColor="text1"/>
        </w:rPr>
        <w:br/>
      </w:r>
      <w:r w:rsidR="00990A4B">
        <w:rPr>
          <w:color w:val="000000" w:themeColor="text1"/>
        </w:rPr>
        <w:br/>
      </w:r>
      <w:r w:rsidR="00305F3E">
        <w:rPr>
          <w:color w:val="000000" w:themeColor="text1"/>
        </w:rPr>
        <w:t>Julie Carter advised that the 2019</w:t>
      </w:r>
      <w:r w:rsidR="00730DE6">
        <w:rPr>
          <w:color w:val="000000" w:themeColor="text1"/>
        </w:rPr>
        <w:t xml:space="preserve"> </w:t>
      </w:r>
      <w:r w:rsidR="0026071E">
        <w:rPr>
          <w:color w:val="000000" w:themeColor="text1"/>
        </w:rPr>
        <w:t xml:space="preserve">procurement </w:t>
      </w:r>
      <w:r w:rsidR="00730DE6">
        <w:rPr>
          <w:color w:val="000000" w:themeColor="text1"/>
        </w:rPr>
        <w:t xml:space="preserve">audit report </w:t>
      </w:r>
      <w:r w:rsidR="001F352D">
        <w:rPr>
          <w:color w:val="000000" w:themeColor="text1"/>
        </w:rPr>
        <w:t xml:space="preserve">will be presented </w:t>
      </w:r>
      <w:r w:rsidR="00C22F78">
        <w:rPr>
          <w:color w:val="000000" w:themeColor="text1"/>
        </w:rPr>
        <w:t>to this committee.</w:t>
      </w:r>
      <w:r w:rsidR="00730DE6">
        <w:rPr>
          <w:color w:val="000000" w:themeColor="text1"/>
        </w:rPr>
        <w:t xml:space="preserve"> </w:t>
      </w:r>
      <w:r w:rsidR="001F352D">
        <w:rPr>
          <w:color w:val="000000" w:themeColor="text1"/>
        </w:rPr>
        <w:br/>
      </w:r>
    </w:p>
    <w:p w:rsidR="009E6DF0" w:rsidRPr="00735380" w:rsidRDefault="00735380" w:rsidP="0077274D">
      <w:pPr>
        <w:tabs>
          <w:tab w:val="left" w:pos="5670"/>
          <w:tab w:val="left" w:pos="5812"/>
          <w:tab w:val="left" w:pos="7740"/>
        </w:tabs>
        <w:ind w:left="709" w:hanging="851"/>
        <w:rPr>
          <w:color w:val="000000" w:themeColor="text1"/>
        </w:rPr>
      </w:pPr>
      <w:r>
        <w:rPr>
          <w:b/>
        </w:rPr>
        <w:tab/>
      </w:r>
      <w:r w:rsidRPr="00735380">
        <w:t>Members noted the Procurement Strategy</w:t>
      </w:r>
      <w:r w:rsidR="001F352D">
        <w:t>.</w:t>
      </w:r>
      <w:r w:rsidR="00730DE6" w:rsidRPr="00735380">
        <w:rPr>
          <w:color w:val="000000" w:themeColor="text1"/>
        </w:rPr>
        <w:br/>
      </w:r>
    </w:p>
    <w:p w:rsidR="00256F6B" w:rsidRPr="00256F6B" w:rsidRDefault="009E6DF0" w:rsidP="00990A4B">
      <w:pPr>
        <w:tabs>
          <w:tab w:val="left" w:pos="851"/>
          <w:tab w:val="left" w:pos="5670"/>
          <w:tab w:val="left" w:pos="5812"/>
          <w:tab w:val="left" w:pos="7740"/>
        </w:tabs>
        <w:ind w:left="709" w:hanging="851"/>
        <w:rPr>
          <w:b/>
        </w:rPr>
      </w:pPr>
      <w:r>
        <w:rPr>
          <w:b/>
        </w:rPr>
        <w:t>5.</w:t>
      </w:r>
      <w:r w:rsidR="00B71C85">
        <w:rPr>
          <w:b/>
        </w:rPr>
        <w:t>2</w:t>
      </w:r>
      <w:r w:rsidR="004C5908" w:rsidRPr="00256F6B">
        <w:rPr>
          <w:b/>
        </w:rPr>
        <w:t xml:space="preserve">     </w:t>
      </w:r>
      <w:r w:rsidR="00990A4B">
        <w:rPr>
          <w:b/>
        </w:rPr>
        <w:t xml:space="preserve">  </w:t>
      </w:r>
      <w:r w:rsidR="00735380">
        <w:rPr>
          <w:b/>
        </w:rPr>
        <w:t xml:space="preserve"> </w:t>
      </w:r>
      <w:r w:rsidR="00256F6B" w:rsidRPr="00256F6B">
        <w:rPr>
          <w:b/>
        </w:rPr>
        <w:t>National Boards Collaborative</w:t>
      </w:r>
    </w:p>
    <w:p w:rsidR="00191666" w:rsidRDefault="00735380" w:rsidP="005D382A">
      <w:pPr>
        <w:tabs>
          <w:tab w:val="left" w:pos="567"/>
          <w:tab w:val="left" w:pos="851"/>
          <w:tab w:val="left" w:pos="5760"/>
          <w:tab w:val="left" w:pos="7740"/>
        </w:tabs>
        <w:ind w:left="709" w:hanging="851"/>
        <w:rPr>
          <w:lang w:val="en-US"/>
        </w:rPr>
      </w:pPr>
      <w:r>
        <w:rPr>
          <w:b/>
          <w:lang w:val="en-US"/>
        </w:rPr>
        <w:tab/>
      </w:r>
      <w:r w:rsidR="00990A4B">
        <w:rPr>
          <w:b/>
          <w:lang w:val="en-US"/>
        </w:rPr>
        <w:t xml:space="preserve">  </w:t>
      </w:r>
      <w:r w:rsidR="00256F6B" w:rsidRPr="00256F6B">
        <w:rPr>
          <w:b/>
          <w:lang w:val="en-US"/>
        </w:rPr>
        <w:t>Target Operational Model (TOM)</w:t>
      </w:r>
      <w:r>
        <w:rPr>
          <w:b/>
          <w:lang w:val="en-US"/>
        </w:rPr>
        <w:br/>
      </w:r>
      <w:r w:rsidR="00C22F78">
        <w:rPr>
          <w:color w:val="000000"/>
        </w:rPr>
        <w:t xml:space="preserve">Members were presented with the TOM report for information and asked to note </w:t>
      </w:r>
      <w:r w:rsidRPr="00752CB2">
        <w:rPr>
          <w:lang w:val="en-US"/>
        </w:rPr>
        <w:t>the current status of the National Boards Collaborative Project</w:t>
      </w:r>
      <w:r w:rsidR="000702BF">
        <w:rPr>
          <w:lang w:val="en-US"/>
        </w:rPr>
        <w:t xml:space="preserve"> and the work being undertaken</w:t>
      </w:r>
      <w:r w:rsidR="00B352DE">
        <w:rPr>
          <w:lang w:val="en-US"/>
        </w:rPr>
        <w:t>.</w:t>
      </w:r>
      <w:r w:rsidR="00C22F78">
        <w:rPr>
          <w:lang w:val="en-US"/>
        </w:rPr>
        <w:t xml:space="preserve"> This </w:t>
      </w:r>
      <w:r w:rsidR="00B71C85">
        <w:rPr>
          <w:lang w:val="en-US"/>
        </w:rPr>
        <w:t xml:space="preserve">work is at different stages </w:t>
      </w:r>
      <w:r w:rsidR="00C22F78">
        <w:rPr>
          <w:lang w:val="en-US"/>
        </w:rPr>
        <w:t xml:space="preserve">as </w:t>
      </w:r>
      <w:r w:rsidR="00B71C85">
        <w:rPr>
          <w:lang w:val="en-US"/>
        </w:rPr>
        <w:t xml:space="preserve">shown in </w:t>
      </w:r>
      <w:r w:rsidR="00C22F78">
        <w:rPr>
          <w:lang w:val="en-US"/>
        </w:rPr>
        <w:t xml:space="preserve">the </w:t>
      </w:r>
      <w:r w:rsidR="00B71C85">
        <w:rPr>
          <w:lang w:val="en-US"/>
        </w:rPr>
        <w:t xml:space="preserve">slides </w:t>
      </w:r>
      <w:r w:rsidR="00C22F78">
        <w:rPr>
          <w:lang w:val="en-US"/>
        </w:rPr>
        <w:t xml:space="preserve">presented, </w:t>
      </w:r>
      <w:r w:rsidR="00191666">
        <w:rPr>
          <w:lang w:val="en-US"/>
        </w:rPr>
        <w:t>the eight</w:t>
      </w:r>
      <w:r w:rsidR="00B71C85">
        <w:rPr>
          <w:lang w:val="en-US"/>
        </w:rPr>
        <w:t xml:space="preserve"> National Boards </w:t>
      </w:r>
      <w:r w:rsidR="00191666">
        <w:rPr>
          <w:lang w:val="en-US"/>
        </w:rPr>
        <w:t>are exploring areas of working</w:t>
      </w:r>
      <w:r w:rsidR="00B71C85">
        <w:rPr>
          <w:lang w:val="en-US"/>
        </w:rPr>
        <w:t xml:space="preserve"> collaboratively for added value </w:t>
      </w:r>
      <w:r w:rsidR="004C6A1B">
        <w:rPr>
          <w:lang w:val="en-US"/>
        </w:rPr>
        <w:t xml:space="preserve">and </w:t>
      </w:r>
      <w:r w:rsidR="001F352D">
        <w:rPr>
          <w:lang w:val="en-US"/>
        </w:rPr>
        <w:t xml:space="preserve">considering </w:t>
      </w:r>
      <w:r w:rsidR="004C6A1B">
        <w:rPr>
          <w:lang w:val="en-US"/>
        </w:rPr>
        <w:t>what</w:t>
      </w:r>
      <w:r w:rsidR="00B71C85">
        <w:rPr>
          <w:lang w:val="en-US"/>
        </w:rPr>
        <w:t xml:space="preserve"> </w:t>
      </w:r>
      <w:r w:rsidR="000702BF">
        <w:rPr>
          <w:lang w:val="en-US"/>
        </w:rPr>
        <w:t xml:space="preserve">areas could potentially </w:t>
      </w:r>
      <w:r w:rsidR="003204E8">
        <w:rPr>
          <w:lang w:val="en-US"/>
        </w:rPr>
        <w:t xml:space="preserve">be </w:t>
      </w:r>
      <w:r w:rsidR="000702BF">
        <w:rPr>
          <w:lang w:val="en-US"/>
        </w:rPr>
        <w:t>aspire</w:t>
      </w:r>
      <w:r w:rsidR="003204E8">
        <w:rPr>
          <w:lang w:val="en-US"/>
        </w:rPr>
        <w:t>d</w:t>
      </w:r>
      <w:r w:rsidR="000702BF">
        <w:rPr>
          <w:lang w:val="en-US"/>
        </w:rPr>
        <w:t xml:space="preserve"> to. </w:t>
      </w:r>
      <w:r w:rsidR="004C6A1B">
        <w:rPr>
          <w:lang w:val="en-US"/>
        </w:rPr>
        <w:t>Members were invited to give their views on proposed areas.</w:t>
      </w:r>
      <w:r w:rsidR="004C6A1B">
        <w:rPr>
          <w:lang w:val="en-US"/>
        </w:rPr>
        <w:br/>
      </w:r>
      <w:r>
        <w:rPr>
          <w:b/>
          <w:lang w:val="en-US"/>
        </w:rPr>
        <w:br/>
      </w:r>
      <w:r w:rsidR="00B71C85" w:rsidRPr="00B71C85">
        <w:rPr>
          <w:lang w:val="en-US"/>
        </w:rPr>
        <w:t xml:space="preserve">Karen Kelly </w:t>
      </w:r>
      <w:r w:rsidR="00C22F78">
        <w:rPr>
          <w:lang w:val="en-US"/>
        </w:rPr>
        <w:t xml:space="preserve">stated that </w:t>
      </w:r>
      <w:r w:rsidR="001F352D">
        <w:rPr>
          <w:lang w:val="en-US"/>
        </w:rPr>
        <w:t xml:space="preserve">this report is useful, nevertheless </w:t>
      </w:r>
      <w:r w:rsidR="00C22F78">
        <w:rPr>
          <w:lang w:val="en-US"/>
        </w:rPr>
        <w:t xml:space="preserve">her </w:t>
      </w:r>
      <w:r w:rsidR="00B71C85">
        <w:rPr>
          <w:lang w:val="en-US"/>
        </w:rPr>
        <w:t xml:space="preserve">experience of shared services is </w:t>
      </w:r>
      <w:r w:rsidR="00C22F78">
        <w:rPr>
          <w:lang w:val="en-US"/>
        </w:rPr>
        <w:t xml:space="preserve">in a </w:t>
      </w:r>
      <w:r w:rsidR="00B71C85">
        <w:rPr>
          <w:lang w:val="en-US"/>
        </w:rPr>
        <w:t>rational mind everyone agrees</w:t>
      </w:r>
      <w:r w:rsidR="00C22F78">
        <w:rPr>
          <w:lang w:val="en-US"/>
        </w:rPr>
        <w:t xml:space="preserve">, however </w:t>
      </w:r>
      <w:r w:rsidR="00B71C85">
        <w:rPr>
          <w:lang w:val="en-US"/>
        </w:rPr>
        <w:t xml:space="preserve">actually putting </w:t>
      </w:r>
      <w:r w:rsidR="004C6A1B">
        <w:rPr>
          <w:lang w:val="en-US"/>
        </w:rPr>
        <w:t xml:space="preserve">it </w:t>
      </w:r>
      <w:r w:rsidR="00B71C85">
        <w:rPr>
          <w:lang w:val="en-US"/>
        </w:rPr>
        <w:t>into practice is different</w:t>
      </w:r>
      <w:r w:rsidR="00C22F78">
        <w:rPr>
          <w:lang w:val="en-US"/>
        </w:rPr>
        <w:t>.</w:t>
      </w:r>
      <w:r w:rsidR="00457376">
        <w:rPr>
          <w:lang w:val="en-US"/>
        </w:rPr>
        <w:br/>
      </w:r>
    </w:p>
    <w:p w:rsidR="00256F6B" w:rsidRDefault="000702BF" w:rsidP="005C4A16">
      <w:pPr>
        <w:ind w:left="709"/>
        <w:rPr>
          <w:b/>
          <w:lang w:val="en-US"/>
        </w:rPr>
      </w:pPr>
      <w:r>
        <w:rPr>
          <w:lang w:val="en-US"/>
        </w:rPr>
        <w:tab/>
        <w:t>J</w:t>
      </w:r>
      <w:r w:rsidR="00B71C85">
        <w:rPr>
          <w:lang w:val="en-US"/>
        </w:rPr>
        <w:t xml:space="preserve">ulie Carter </w:t>
      </w:r>
      <w:r w:rsidR="00C22F78">
        <w:rPr>
          <w:lang w:val="en-US"/>
        </w:rPr>
        <w:t xml:space="preserve">responded that </w:t>
      </w:r>
      <w:r w:rsidR="00B71C85">
        <w:rPr>
          <w:lang w:val="en-US"/>
        </w:rPr>
        <w:t xml:space="preserve">Boards are all at different </w:t>
      </w:r>
      <w:r>
        <w:rPr>
          <w:lang w:val="en-US"/>
        </w:rPr>
        <w:t>timescales</w:t>
      </w:r>
      <w:r w:rsidR="001F352D">
        <w:rPr>
          <w:lang w:val="en-US"/>
        </w:rPr>
        <w:t>,</w:t>
      </w:r>
      <w:r w:rsidR="00C14789">
        <w:rPr>
          <w:lang w:val="en-US"/>
        </w:rPr>
        <w:t xml:space="preserve"> for example the Directors of Finance are keen to progress</w:t>
      </w:r>
      <w:r w:rsidR="00B71C85">
        <w:rPr>
          <w:lang w:val="en-US"/>
        </w:rPr>
        <w:t xml:space="preserve"> as </w:t>
      </w:r>
      <w:r w:rsidR="00C14789">
        <w:rPr>
          <w:lang w:val="en-US"/>
        </w:rPr>
        <w:t xml:space="preserve">it </w:t>
      </w:r>
      <w:r w:rsidR="00BB63B1">
        <w:rPr>
          <w:lang w:val="en-US"/>
        </w:rPr>
        <w:t>increases efficiency</w:t>
      </w:r>
      <w:r w:rsidR="00B71C85">
        <w:rPr>
          <w:lang w:val="en-US"/>
        </w:rPr>
        <w:t xml:space="preserve"> and adds value</w:t>
      </w:r>
      <w:r w:rsidR="00C14789">
        <w:rPr>
          <w:lang w:val="en-US"/>
        </w:rPr>
        <w:t>, however</w:t>
      </w:r>
      <w:r w:rsidR="00B71C85">
        <w:rPr>
          <w:lang w:val="en-US"/>
        </w:rPr>
        <w:t xml:space="preserve"> </w:t>
      </w:r>
      <w:r w:rsidR="00C14789">
        <w:rPr>
          <w:lang w:val="en-US"/>
        </w:rPr>
        <w:t xml:space="preserve">some </w:t>
      </w:r>
      <w:r w:rsidR="00B71C85">
        <w:rPr>
          <w:lang w:val="en-US"/>
        </w:rPr>
        <w:t>Boards are</w:t>
      </w:r>
      <w:r w:rsidR="00BB63B1">
        <w:rPr>
          <w:lang w:val="en-US"/>
        </w:rPr>
        <w:t xml:space="preserve"> patient facing and some are not</w:t>
      </w:r>
      <w:r w:rsidR="003204E8">
        <w:rPr>
          <w:lang w:val="en-US"/>
        </w:rPr>
        <w:t>,</w:t>
      </w:r>
      <w:r w:rsidR="00BB63B1">
        <w:rPr>
          <w:lang w:val="en-US"/>
        </w:rPr>
        <w:t xml:space="preserve"> </w:t>
      </w:r>
      <w:r w:rsidR="00C14789">
        <w:rPr>
          <w:lang w:val="en-US"/>
        </w:rPr>
        <w:t xml:space="preserve">this </w:t>
      </w:r>
      <w:r w:rsidR="003204E8">
        <w:rPr>
          <w:lang w:val="en-US"/>
        </w:rPr>
        <w:t xml:space="preserve">therefore </w:t>
      </w:r>
      <w:r w:rsidR="00C14789">
        <w:rPr>
          <w:lang w:val="en-US"/>
        </w:rPr>
        <w:t xml:space="preserve">presents </w:t>
      </w:r>
      <w:r w:rsidR="00B71C85">
        <w:rPr>
          <w:lang w:val="en-US"/>
        </w:rPr>
        <w:t>challenges</w:t>
      </w:r>
      <w:r w:rsidR="00BB63B1">
        <w:rPr>
          <w:lang w:val="en-US"/>
        </w:rPr>
        <w:t xml:space="preserve"> with different priorities and timescales.</w:t>
      </w:r>
      <w:r w:rsidR="00B71C85">
        <w:rPr>
          <w:lang w:val="en-US"/>
        </w:rPr>
        <w:br/>
      </w:r>
      <w:r w:rsidR="00B71C85">
        <w:rPr>
          <w:lang w:val="en-US"/>
        </w:rPr>
        <w:br/>
      </w:r>
      <w:r w:rsidR="00B71C85">
        <w:rPr>
          <w:lang w:val="en-US"/>
        </w:rPr>
        <w:lastRenderedPageBreak/>
        <w:t xml:space="preserve">Sally Smith advised that she </w:t>
      </w:r>
      <w:r w:rsidR="00892942">
        <w:rPr>
          <w:lang w:val="en-US"/>
        </w:rPr>
        <w:t xml:space="preserve">is </w:t>
      </w:r>
      <w:r w:rsidR="00B71C85">
        <w:rPr>
          <w:lang w:val="en-US"/>
        </w:rPr>
        <w:t xml:space="preserve">on </w:t>
      </w:r>
      <w:r w:rsidR="00C14789">
        <w:rPr>
          <w:lang w:val="en-US"/>
        </w:rPr>
        <w:t>the P</w:t>
      </w:r>
      <w:r w:rsidR="00B71C85">
        <w:rPr>
          <w:lang w:val="en-US"/>
        </w:rPr>
        <w:t xml:space="preserve">rogramme </w:t>
      </w:r>
      <w:r w:rsidR="00C14789">
        <w:rPr>
          <w:lang w:val="en-US"/>
        </w:rPr>
        <w:t>B</w:t>
      </w:r>
      <w:r w:rsidR="00B71C85">
        <w:rPr>
          <w:lang w:val="en-US"/>
        </w:rPr>
        <w:t xml:space="preserve">oard </w:t>
      </w:r>
      <w:r w:rsidR="00BB63B1">
        <w:rPr>
          <w:lang w:val="en-US"/>
        </w:rPr>
        <w:t xml:space="preserve">that oversees this work </w:t>
      </w:r>
      <w:r w:rsidR="00B71C85">
        <w:rPr>
          <w:lang w:val="en-US"/>
        </w:rPr>
        <w:t>and one o</w:t>
      </w:r>
      <w:r w:rsidR="00C14789">
        <w:rPr>
          <w:lang w:val="en-US"/>
        </w:rPr>
        <w:t xml:space="preserve">f the barriers is IT </w:t>
      </w:r>
      <w:r w:rsidR="00BB63B1">
        <w:rPr>
          <w:lang w:val="en-US"/>
        </w:rPr>
        <w:t>infra</w:t>
      </w:r>
      <w:r w:rsidR="00C14789">
        <w:rPr>
          <w:lang w:val="en-US"/>
        </w:rPr>
        <w:t>structure within Boards</w:t>
      </w:r>
      <w:r w:rsidR="00892942">
        <w:rPr>
          <w:lang w:val="en-US"/>
        </w:rPr>
        <w:t>,</w:t>
      </w:r>
      <w:r w:rsidR="00B71C85">
        <w:rPr>
          <w:lang w:val="en-US"/>
        </w:rPr>
        <w:t xml:space="preserve"> eHealth leads </w:t>
      </w:r>
      <w:r w:rsidR="00892942">
        <w:rPr>
          <w:lang w:val="en-US"/>
        </w:rPr>
        <w:t>are working</w:t>
      </w:r>
      <w:r w:rsidR="00C14789">
        <w:rPr>
          <w:lang w:val="en-US"/>
        </w:rPr>
        <w:t xml:space="preserve"> together to see </w:t>
      </w:r>
      <w:r w:rsidR="00B71C85">
        <w:rPr>
          <w:lang w:val="en-US"/>
        </w:rPr>
        <w:t xml:space="preserve">how </w:t>
      </w:r>
      <w:r w:rsidR="00892942">
        <w:rPr>
          <w:lang w:val="en-US"/>
        </w:rPr>
        <w:t>this can be addressed</w:t>
      </w:r>
      <w:r w:rsidR="007A5531">
        <w:rPr>
          <w:lang w:val="en-US"/>
        </w:rPr>
        <w:t xml:space="preserve"> </w:t>
      </w:r>
      <w:r w:rsidR="00C14789">
        <w:rPr>
          <w:lang w:val="en-US"/>
        </w:rPr>
        <w:t xml:space="preserve">whilst taking </w:t>
      </w:r>
      <w:r w:rsidR="00B71C85">
        <w:rPr>
          <w:lang w:val="en-US"/>
        </w:rPr>
        <w:t>into consideration</w:t>
      </w:r>
      <w:r w:rsidR="00FB5E2E">
        <w:rPr>
          <w:lang w:val="en-US"/>
        </w:rPr>
        <w:t xml:space="preserve"> the </w:t>
      </w:r>
      <w:r w:rsidR="00B71C85">
        <w:rPr>
          <w:lang w:val="en-US"/>
        </w:rPr>
        <w:t>risk involved</w:t>
      </w:r>
      <w:r w:rsidR="003B0BC7">
        <w:rPr>
          <w:lang w:val="en-US"/>
        </w:rPr>
        <w:t xml:space="preserve"> and understand how each Board works.</w:t>
      </w:r>
      <w:r w:rsidR="00892942">
        <w:rPr>
          <w:lang w:val="en-US"/>
        </w:rPr>
        <w:t xml:space="preserve"> Nevertheless</w:t>
      </w:r>
      <w:r w:rsidR="00D52681">
        <w:rPr>
          <w:lang w:val="en-US"/>
        </w:rPr>
        <w:t>,</w:t>
      </w:r>
      <w:r w:rsidR="00892942">
        <w:rPr>
          <w:lang w:val="en-US"/>
        </w:rPr>
        <w:t xml:space="preserve"> th</w:t>
      </w:r>
      <w:r w:rsidR="00C14789">
        <w:rPr>
          <w:lang w:val="en-US"/>
        </w:rPr>
        <w:t>ere is a c</w:t>
      </w:r>
      <w:r w:rsidR="00B71C85">
        <w:rPr>
          <w:lang w:val="en-US"/>
        </w:rPr>
        <w:t xml:space="preserve">lear mandate </w:t>
      </w:r>
      <w:r w:rsidR="00C14789">
        <w:rPr>
          <w:lang w:val="en-US"/>
        </w:rPr>
        <w:t xml:space="preserve">and </w:t>
      </w:r>
      <w:r w:rsidR="00B71C85">
        <w:rPr>
          <w:lang w:val="en-US"/>
        </w:rPr>
        <w:t xml:space="preserve">some good </w:t>
      </w:r>
      <w:r w:rsidR="00FB5E2E">
        <w:rPr>
          <w:lang w:val="en-US"/>
        </w:rPr>
        <w:t xml:space="preserve">ways of </w:t>
      </w:r>
      <w:r w:rsidR="00B71C85">
        <w:rPr>
          <w:lang w:val="en-US"/>
        </w:rPr>
        <w:t xml:space="preserve">working </w:t>
      </w:r>
      <w:r w:rsidR="00FB5E2E">
        <w:rPr>
          <w:lang w:val="en-US"/>
        </w:rPr>
        <w:t xml:space="preserve">are </w:t>
      </w:r>
      <w:r w:rsidR="00C14789">
        <w:rPr>
          <w:lang w:val="en-US"/>
        </w:rPr>
        <w:t>emerging</w:t>
      </w:r>
      <w:r w:rsidR="003B0BC7">
        <w:rPr>
          <w:lang w:val="en-US"/>
        </w:rPr>
        <w:t>.</w:t>
      </w:r>
      <w:r w:rsidR="00E25AA7">
        <w:rPr>
          <w:lang w:val="en-US"/>
        </w:rPr>
        <w:br/>
      </w:r>
      <w:r w:rsidR="003B0BC7">
        <w:rPr>
          <w:lang w:val="en-US"/>
        </w:rPr>
        <w:br/>
      </w:r>
      <w:r w:rsidR="00B71C85">
        <w:rPr>
          <w:lang w:val="en-US"/>
        </w:rPr>
        <w:t xml:space="preserve">Brian Laughland </w:t>
      </w:r>
      <w:r w:rsidR="00BB63B1">
        <w:rPr>
          <w:lang w:val="en-US"/>
        </w:rPr>
        <w:t xml:space="preserve">also </w:t>
      </w:r>
      <w:r w:rsidR="00C14789">
        <w:rPr>
          <w:lang w:val="en-US"/>
        </w:rPr>
        <w:t xml:space="preserve">advised from a </w:t>
      </w:r>
      <w:r w:rsidR="00B71C85">
        <w:rPr>
          <w:lang w:val="en-US"/>
        </w:rPr>
        <w:t xml:space="preserve">procurement perspective we now share one </w:t>
      </w:r>
      <w:r w:rsidR="00FB5E2E">
        <w:rPr>
          <w:lang w:val="en-US"/>
        </w:rPr>
        <w:t xml:space="preserve">purchasing </w:t>
      </w:r>
      <w:r w:rsidR="00B71C85">
        <w:rPr>
          <w:lang w:val="en-US"/>
        </w:rPr>
        <w:t xml:space="preserve">platform </w:t>
      </w:r>
      <w:r w:rsidR="00C14789">
        <w:rPr>
          <w:lang w:val="en-US"/>
        </w:rPr>
        <w:t>(</w:t>
      </w:r>
      <w:r w:rsidR="00B71C85">
        <w:rPr>
          <w:lang w:val="en-US"/>
        </w:rPr>
        <w:t>PECOS</w:t>
      </w:r>
      <w:r w:rsidR="00C14789">
        <w:rPr>
          <w:lang w:val="en-US"/>
        </w:rPr>
        <w:t xml:space="preserve">) which </w:t>
      </w:r>
      <w:r w:rsidR="003B0BC7">
        <w:rPr>
          <w:lang w:val="en-US"/>
        </w:rPr>
        <w:t>is now live with</w:t>
      </w:r>
      <w:r w:rsidR="00FB5E2E">
        <w:rPr>
          <w:lang w:val="en-US"/>
        </w:rPr>
        <w:t>in the</w:t>
      </w:r>
      <w:r w:rsidR="003B0BC7">
        <w:rPr>
          <w:lang w:val="en-US"/>
        </w:rPr>
        <w:t xml:space="preserve"> eight</w:t>
      </w:r>
      <w:r w:rsidR="00C14789">
        <w:rPr>
          <w:lang w:val="en-US"/>
        </w:rPr>
        <w:t xml:space="preserve"> </w:t>
      </w:r>
      <w:r w:rsidR="00FB5E2E">
        <w:rPr>
          <w:lang w:val="en-US"/>
        </w:rPr>
        <w:t xml:space="preserve">National </w:t>
      </w:r>
      <w:r w:rsidR="00C14789">
        <w:rPr>
          <w:lang w:val="en-US"/>
        </w:rPr>
        <w:t>Board</w:t>
      </w:r>
      <w:r w:rsidR="00B71C85">
        <w:rPr>
          <w:lang w:val="en-US"/>
        </w:rPr>
        <w:t xml:space="preserve">s </w:t>
      </w:r>
      <w:r w:rsidR="003B0BC7">
        <w:rPr>
          <w:lang w:val="en-US"/>
        </w:rPr>
        <w:t xml:space="preserve">and we are </w:t>
      </w:r>
      <w:r w:rsidR="00B71C85">
        <w:rPr>
          <w:lang w:val="en-US"/>
        </w:rPr>
        <w:t xml:space="preserve">moving to </w:t>
      </w:r>
      <w:r w:rsidR="00FA3F9F">
        <w:rPr>
          <w:lang w:val="en-US"/>
        </w:rPr>
        <w:t xml:space="preserve">the same </w:t>
      </w:r>
      <w:r w:rsidR="00B71C85">
        <w:rPr>
          <w:lang w:val="en-US"/>
        </w:rPr>
        <w:t xml:space="preserve">system for </w:t>
      </w:r>
      <w:r w:rsidR="00C14789">
        <w:rPr>
          <w:lang w:val="en-US"/>
        </w:rPr>
        <w:t xml:space="preserve">all </w:t>
      </w:r>
      <w:r w:rsidR="00FA3F9F">
        <w:rPr>
          <w:lang w:val="en-US"/>
        </w:rPr>
        <w:t>remaining</w:t>
      </w:r>
      <w:r w:rsidR="003B0BC7">
        <w:rPr>
          <w:lang w:val="en-US"/>
        </w:rPr>
        <w:t xml:space="preserve"> </w:t>
      </w:r>
      <w:r w:rsidR="00B71C85">
        <w:rPr>
          <w:lang w:val="en-US"/>
        </w:rPr>
        <w:t>Boar</w:t>
      </w:r>
      <w:r w:rsidR="00C14789">
        <w:rPr>
          <w:lang w:val="en-US"/>
        </w:rPr>
        <w:t>ds</w:t>
      </w:r>
      <w:r w:rsidR="003B0BC7">
        <w:rPr>
          <w:lang w:val="en-US"/>
        </w:rPr>
        <w:t>, a</w:t>
      </w:r>
      <w:r w:rsidR="00C14789">
        <w:rPr>
          <w:lang w:val="en-US"/>
        </w:rPr>
        <w:t xml:space="preserve">lthough </w:t>
      </w:r>
      <w:r w:rsidR="00B71C85">
        <w:rPr>
          <w:lang w:val="en-US"/>
        </w:rPr>
        <w:t xml:space="preserve">two separate </w:t>
      </w:r>
      <w:r w:rsidR="00FA3F9F">
        <w:rPr>
          <w:lang w:val="en-US"/>
        </w:rPr>
        <w:t xml:space="preserve">accounts </w:t>
      </w:r>
      <w:r w:rsidR="00C14789">
        <w:rPr>
          <w:lang w:val="en-US"/>
        </w:rPr>
        <w:t xml:space="preserve">are </w:t>
      </w:r>
      <w:r w:rsidR="00BB63B1">
        <w:rPr>
          <w:lang w:val="en-US"/>
        </w:rPr>
        <w:t xml:space="preserve">still </w:t>
      </w:r>
      <w:r w:rsidR="00C14789">
        <w:rPr>
          <w:lang w:val="en-US"/>
        </w:rPr>
        <w:t xml:space="preserve">required to </w:t>
      </w:r>
      <w:r w:rsidR="00B71C85">
        <w:rPr>
          <w:lang w:val="en-US"/>
        </w:rPr>
        <w:t xml:space="preserve">log into systems </w:t>
      </w:r>
      <w:r w:rsidR="004C6A1B">
        <w:rPr>
          <w:lang w:val="en-US"/>
        </w:rPr>
        <w:t>and that needs to be resolved.</w:t>
      </w:r>
      <w:r w:rsidR="00B71C85">
        <w:rPr>
          <w:lang w:val="en-US"/>
        </w:rPr>
        <w:br/>
      </w:r>
      <w:r w:rsidR="00B71C85">
        <w:rPr>
          <w:lang w:val="en-US"/>
        </w:rPr>
        <w:br/>
        <w:t xml:space="preserve">Phil Cox </w:t>
      </w:r>
      <w:r w:rsidR="00C14789">
        <w:rPr>
          <w:lang w:val="en-US"/>
        </w:rPr>
        <w:t xml:space="preserve">stated that </w:t>
      </w:r>
      <w:r w:rsidR="00B71C85">
        <w:rPr>
          <w:lang w:val="en-US"/>
        </w:rPr>
        <w:t xml:space="preserve">payroll should share one platform </w:t>
      </w:r>
      <w:r w:rsidR="00C14789">
        <w:rPr>
          <w:lang w:val="en-US"/>
        </w:rPr>
        <w:t xml:space="preserve">and asked do we have a sense on how </w:t>
      </w:r>
      <w:r w:rsidR="00B71C85">
        <w:rPr>
          <w:lang w:val="en-US"/>
        </w:rPr>
        <w:t xml:space="preserve">National Boards </w:t>
      </w:r>
      <w:r w:rsidR="001F352D">
        <w:rPr>
          <w:lang w:val="en-US"/>
        </w:rPr>
        <w:t>C</w:t>
      </w:r>
      <w:r w:rsidR="00B71C85">
        <w:rPr>
          <w:lang w:val="en-US"/>
        </w:rPr>
        <w:t xml:space="preserve">ollaboration </w:t>
      </w:r>
      <w:proofErr w:type="gramStart"/>
      <w:r w:rsidR="00C14789">
        <w:rPr>
          <w:lang w:val="en-US"/>
        </w:rPr>
        <w:t>are</w:t>
      </w:r>
      <w:proofErr w:type="gramEnd"/>
      <w:r w:rsidR="00C14789">
        <w:rPr>
          <w:lang w:val="en-US"/>
        </w:rPr>
        <w:t xml:space="preserve"> going to communicate to Boards</w:t>
      </w:r>
      <w:r w:rsidR="00B71C85">
        <w:rPr>
          <w:lang w:val="en-US"/>
        </w:rPr>
        <w:t>.</w:t>
      </w:r>
      <w:r w:rsidR="00B71C85">
        <w:rPr>
          <w:lang w:val="en-US"/>
        </w:rPr>
        <w:br/>
      </w:r>
      <w:r w:rsidR="00B71C85">
        <w:rPr>
          <w:lang w:val="en-US"/>
        </w:rPr>
        <w:br/>
        <w:t xml:space="preserve">Sally Smith </w:t>
      </w:r>
      <w:r w:rsidR="00C14789">
        <w:rPr>
          <w:lang w:val="en-US"/>
        </w:rPr>
        <w:t xml:space="preserve">stated that there is </w:t>
      </w:r>
      <w:r w:rsidR="00B71C85">
        <w:rPr>
          <w:lang w:val="en-US"/>
        </w:rPr>
        <w:t xml:space="preserve">good partnership </w:t>
      </w:r>
      <w:r w:rsidR="00D109C0">
        <w:rPr>
          <w:lang w:val="en-US"/>
        </w:rPr>
        <w:t xml:space="preserve">representation </w:t>
      </w:r>
      <w:r w:rsidR="00C14789">
        <w:rPr>
          <w:lang w:val="en-US"/>
        </w:rPr>
        <w:t xml:space="preserve">on the Programme Board who report into </w:t>
      </w:r>
      <w:r w:rsidR="00BB63B1">
        <w:rPr>
          <w:lang w:val="en-US"/>
        </w:rPr>
        <w:t xml:space="preserve">the National Board </w:t>
      </w:r>
      <w:r w:rsidR="00C14789">
        <w:rPr>
          <w:lang w:val="en-US"/>
        </w:rPr>
        <w:t>P</w:t>
      </w:r>
      <w:r w:rsidR="00F33CAC">
        <w:rPr>
          <w:lang w:val="en-US"/>
        </w:rPr>
        <w:t>rogramme</w:t>
      </w:r>
      <w:r w:rsidR="00D109C0">
        <w:rPr>
          <w:lang w:val="en-US"/>
        </w:rPr>
        <w:t xml:space="preserve"> </w:t>
      </w:r>
      <w:r w:rsidR="00C14789">
        <w:rPr>
          <w:lang w:val="en-US"/>
        </w:rPr>
        <w:t>B</w:t>
      </w:r>
      <w:r w:rsidR="00D109C0">
        <w:rPr>
          <w:lang w:val="en-US"/>
        </w:rPr>
        <w:t xml:space="preserve">oard </w:t>
      </w:r>
      <w:r w:rsidR="00BB63B1">
        <w:rPr>
          <w:lang w:val="en-US"/>
        </w:rPr>
        <w:t>where the</w:t>
      </w:r>
      <w:r w:rsidR="003B0BC7">
        <w:rPr>
          <w:lang w:val="en-US"/>
        </w:rPr>
        <w:t xml:space="preserve"> Chief Executive</w:t>
      </w:r>
      <w:r w:rsidR="00BB63B1">
        <w:rPr>
          <w:lang w:val="en-US"/>
        </w:rPr>
        <w:t>(s)</w:t>
      </w:r>
      <w:r w:rsidR="003B0BC7">
        <w:rPr>
          <w:lang w:val="en-US"/>
        </w:rPr>
        <w:t xml:space="preserve"> </w:t>
      </w:r>
      <w:r w:rsidR="00BB63B1">
        <w:rPr>
          <w:lang w:val="en-US"/>
        </w:rPr>
        <w:t xml:space="preserve">are </w:t>
      </w:r>
      <w:r w:rsidR="00892942">
        <w:rPr>
          <w:lang w:val="en-US"/>
        </w:rPr>
        <w:t>member</w:t>
      </w:r>
      <w:r w:rsidR="00BB63B1">
        <w:rPr>
          <w:lang w:val="en-US"/>
        </w:rPr>
        <w:t>s</w:t>
      </w:r>
      <w:r w:rsidR="001D3461" w:rsidRPr="001D3461">
        <w:rPr>
          <w:lang w:val="en-US"/>
        </w:rPr>
        <w:t>.</w:t>
      </w:r>
      <w:r w:rsidR="00D52681">
        <w:rPr>
          <w:lang w:val="en-US"/>
        </w:rPr>
        <w:br/>
      </w:r>
      <w:r w:rsidR="00892942">
        <w:rPr>
          <w:lang w:val="en-US"/>
        </w:rPr>
        <w:t xml:space="preserve"> </w:t>
      </w:r>
      <w:r w:rsidR="00D109C0">
        <w:rPr>
          <w:lang w:val="en-US"/>
        </w:rPr>
        <w:br/>
      </w:r>
      <w:r w:rsidR="003B0BC7">
        <w:rPr>
          <w:lang w:val="en-US"/>
        </w:rPr>
        <w:t xml:space="preserve">Julie Carter stated that we need to be thoughtful around when to communicate </w:t>
      </w:r>
      <w:r w:rsidR="009513EC">
        <w:rPr>
          <w:lang w:val="en-US"/>
        </w:rPr>
        <w:t>with</w:t>
      </w:r>
      <w:r w:rsidR="003B0BC7">
        <w:rPr>
          <w:lang w:val="en-US"/>
        </w:rPr>
        <w:t xml:space="preserve"> staff</w:t>
      </w:r>
      <w:r w:rsidR="00BB63B1">
        <w:rPr>
          <w:lang w:val="en-US"/>
        </w:rPr>
        <w:t xml:space="preserve"> as they</w:t>
      </w:r>
      <w:r w:rsidR="003B0BC7">
        <w:rPr>
          <w:lang w:val="en-US"/>
        </w:rPr>
        <w:t xml:space="preserve"> may think decisions have already been made when in actual fact they have not, it is a case of trying to balance communication between Boards and staff.</w:t>
      </w:r>
      <w:r w:rsidR="003B0BC7">
        <w:rPr>
          <w:lang w:val="en-US"/>
        </w:rPr>
        <w:br/>
      </w:r>
      <w:r w:rsidR="00D109C0">
        <w:rPr>
          <w:lang w:val="en-US"/>
        </w:rPr>
        <w:br/>
        <w:t xml:space="preserve">Karen Kelly </w:t>
      </w:r>
      <w:r w:rsidR="003B0BC7">
        <w:rPr>
          <w:lang w:val="en-US"/>
        </w:rPr>
        <w:t xml:space="preserve">asked at what point </w:t>
      </w:r>
      <w:r w:rsidR="00B352DE">
        <w:rPr>
          <w:lang w:val="en-US"/>
        </w:rPr>
        <w:t>the work will</w:t>
      </w:r>
      <w:r w:rsidR="003B0BC7">
        <w:rPr>
          <w:lang w:val="en-US"/>
        </w:rPr>
        <w:t xml:space="preserve"> be </w:t>
      </w:r>
      <w:r w:rsidR="00D109C0">
        <w:rPr>
          <w:lang w:val="en-US"/>
        </w:rPr>
        <w:t>costed</w:t>
      </w:r>
      <w:r w:rsidR="003B0BC7">
        <w:rPr>
          <w:lang w:val="en-US"/>
        </w:rPr>
        <w:t>.</w:t>
      </w:r>
      <w:r w:rsidR="00D109C0">
        <w:rPr>
          <w:lang w:val="en-US"/>
        </w:rPr>
        <w:t xml:space="preserve"> </w:t>
      </w:r>
      <w:r w:rsidR="00F33CAC">
        <w:rPr>
          <w:lang w:val="en-US"/>
        </w:rPr>
        <w:t xml:space="preserve">Julie Carter </w:t>
      </w:r>
      <w:r w:rsidR="003B0BC7">
        <w:rPr>
          <w:lang w:val="en-US"/>
        </w:rPr>
        <w:t xml:space="preserve">advised that it will be some time </w:t>
      </w:r>
      <w:r w:rsidR="00B352DE">
        <w:rPr>
          <w:lang w:val="en-US"/>
        </w:rPr>
        <w:t>away;</w:t>
      </w:r>
      <w:r w:rsidR="00F33CAC">
        <w:rPr>
          <w:lang w:val="en-US"/>
        </w:rPr>
        <w:t xml:space="preserve"> pump prime money </w:t>
      </w:r>
      <w:r w:rsidR="003B0BC7">
        <w:rPr>
          <w:lang w:val="en-US"/>
        </w:rPr>
        <w:t xml:space="preserve">has been invested however the </w:t>
      </w:r>
      <w:r w:rsidR="00F33CAC">
        <w:rPr>
          <w:lang w:val="en-US"/>
        </w:rPr>
        <w:t xml:space="preserve">costing model </w:t>
      </w:r>
      <w:r w:rsidR="003B0BC7">
        <w:rPr>
          <w:lang w:val="en-US"/>
        </w:rPr>
        <w:t>will not be known until</w:t>
      </w:r>
      <w:r w:rsidR="00F33CAC">
        <w:rPr>
          <w:lang w:val="en-US"/>
        </w:rPr>
        <w:t xml:space="preserve"> later next year</w:t>
      </w:r>
      <w:r w:rsidR="005C4A16">
        <w:rPr>
          <w:lang w:val="en-US"/>
        </w:rPr>
        <w:t>.</w:t>
      </w:r>
      <w:r w:rsidR="005C4A16">
        <w:rPr>
          <w:lang w:val="en-US"/>
        </w:rPr>
        <w:br/>
      </w:r>
      <w:r w:rsidR="005C4A16">
        <w:rPr>
          <w:lang w:val="en-US"/>
        </w:rPr>
        <w:br/>
      </w:r>
      <w:r w:rsidR="005C4A16" w:rsidRPr="00594338">
        <w:t xml:space="preserve">Members </w:t>
      </w:r>
      <w:r w:rsidR="005C4A16">
        <w:t xml:space="preserve">noted </w:t>
      </w:r>
      <w:r w:rsidR="005C4A16" w:rsidRPr="00594338">
        <w:t xml:space="preserve">the current status of </w:t>
      </w:r>
      <w:r w:rsidR="005C4A16">
        <w:t>the National Boards Collaborative Project</w:t>
      </w:r>
      <w:r w:rsidR="005C4A16" w:rsidRPr="00594338">
        <w:t>.</w:t>
      </w:r>
      <w:r w:rsidR="009E6DF0" w:rsidRPr="00B71C85">
        <w:rPr>
          <w:lang w:val="en-US"/>
        </w:rPr>
        <w:br/>
      </w:r>
    </w:p>
    <w:p w:rsidR="00256F6B" w:rsidRPr="005D382A" w:rsidRDefault="009E6DF0" w:rsidP="005D382A">
      <w:pPr>
        <w:pStyle w:val="ListParagraph"/>
        <w:numPr>
          <w:ilvl w:val="1"/>
          <w:numId w:val="44"/>
        </w:numPr>
        <w:tabs>
          <w:tab w:val="left" w:pos="567"/>
          <w:tab w:val="left" w:pos="851"/>
        </w:tabs>
        <w:spacing w:after="120"/>
        <w:ind w:left="709" w:hanging="851"/>
        <w:rPr>
          <w:b/>
          <w:lang w:val="en-US"/>
        </w:rPr>
      </w:pPr>
      <w:r w:rsidRPr="005D382A">
        <w:rPr>
          <w:b/>
          <w:lang w:val="en-US"/>
        </w:rPr>
        <w:tab/>
        <w:t>A</w:t>
      </w:r>
      <w:r w:rsidR="00256F6B" w:rsidRPr="005D382A">
        <w:rPr>
          <w:b/>
          <w:lang w:val="en-US"/>
        </w:rPr>
        <w:t>udit Scotland Reports</w:t>
      </w:r>
      <w:r w:rsidR="00735380" w:rsidRPr="005D382A">
        <w:rPr>
          <w:b/>
          <w:lang w:val="en-US"/>
        </w:rPr>
        <w:br/>
      </w:r>
      <w:r w:rsidR="00735380" w:rsidRPr="005D382A">
        <w:rPr>
          <w:color w:val="000000"/>
        </w:rPr>
        <w:t>Au</w:t>
      </w:r>
      <w:r w:rsidR="00735380" w:rsidRPr="005D382A">
        <w:rPr>
          <w:lang w:val="en-US"/>
        </w:rPr>
        <w:t>dit Scotland Reports recently published were noted by members with no specific actions for the Committee to consider.</w:t>
      </w:r>
      <w:r w:rsidR="005D382A" w:rsidRPr="005D382A">
        <w:rPr>
          <w:lang w:val="en-US"/>
        </w:rPr>
        <w:t xml:space="preserve"> </w:t>
      </w:r>
      <w:r w:rsidR="005C4A16">
        <w:rPr>
          <w:lang w:val="en-US"/>
        </w:rPr>
        <w:t>The report on National Fraud Initiative wi</w:t>
      </w:r>
      <w:r w:rsidR="00DD36BF">
        <w:rPr>
          <w:lang w:val="en-US"/>
        </w:rPr>
        <w:t>l</w:t>
      </w:r>
      <w:r w:rsidR="005C4A16">
        <w:rPr>
          <w:lang w:val="en-US"/>
        </w:rPr>
        <w:t>l be discussed as a separate agenda item late</w:t>
      </w:r>
      <w:r w:rsidR="00DD36BF">
        <w:rPr>
          <w:lang w:val="en-US"/>
        </w:rPr>
        <w:t>r</w:t>
      </w:r>
      <w:r w:rsidR="005C4A16">
        <w:rPr>
          <w:lang w:val="en-US"/>
        </w:rPr>
        <w:t xml:space="preserve"> in the meeting.</w:t>
      </w:r>
      <w:r w:rsidR="005C4A16">
        <w:rPr>
          <w:lang w:val="en-US"/>
        </w:rPr>
        <w:br/>
      </w:r>
    </w:p>
    <w:p w:rsidR="00256F6B" w:rsidRPr="00735380" w:rsidRDefault="005C4A16" w:rsidP="005C4A16">
      <w:pPr>
        <w:pStyle w:val="ListParagraph"/>
        <w:numPr>
          <w:ilvl w:val="1"/>
          <w:numId w:val="44"/>
        </w:numPr>
        <w:tabs>
          <w:tab w:val="left" w:pos="567"/>
          <w:tab w:val="left" w:pos="851"/>
          <w:tab w:val="left" w:pos="7740"/>
        </w:tabs>
        <w:ind w:left="709" w:hanging="851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</w:t>
      </w:r>
      <w:r w:rsidR="00256F6B" w:rsidRPr="00735380">
        <w:rPr>
          <w:b/>
          <w:color w:val="000000" w:themeColor="text1"/>
        </w:rPr>
        <w:t>VAT Framework Outcome</w:t>
      </w:r>
    </w:p>
    <w:p w:rsidR="00493EA5" w:rsidRDefault="005B5EAC" w:rsidP="00493EA5">
      <w:pPr>
        <w:ind w:left="709"/>
      </w:pPr>
      <w:r>
        <w:rPr>
          <w:lang w:val="en-US"/>
        </w:rPr>
        <w:t>Lily Bryson presented the VAT Framework paper explaining that the previous contract</w:t>
      </w:r>
      <w:r w:rsidR="009513EC">
        <w:rPr>
          <w:lang w:val="en-US"/>
        </w:rPr>
        <w:t xml:space="preserve"> for VAT services</w:t>
      </w:r>
      <w:r>
        <w:rPr>
          <w:lang w:val="en-US"/>
        </w:rPr>
        <w:t xml:space="preserve"> expired in March </w:t>
      </w:r>
      <w:r w:rsidR="00DD36BF">
        <w:rPr>
          <w:lang w:val="en-US"/>
        </w:rPr>
        <w:t xml:space="preserve">2018, the tender process was followed and Ernst and Young </w:t>
      </w:r>
      <w:r w:rsidR="009513EC">
        <w:rPr>
          <w:lang w:val="en-US"/>
        </w:rPr>
        <w:t>as they were ranked</w:t>
      </w:r>
      <w:r w:rsidR="00DD36BF">
        <w:rPr>
          <w:lang w:val="en-US"/>
        </w:rPr>
        <w:t xml:space="preserve"> number one were </w:t>
      </w:r>
      <w:r>
        <w:rPr>
          <w:lang w:val="en-US"/>
        </w:rPr>
        <w:t xml:space="preserve">awarded </w:t>
      </w:r>
      <w:r w:rsidR="00DD36BF">
        <w:rPr>
          <w:lang w:val="en-US"/>
        </w:rPr>
        <w:t>the contract.</w:t>
      </w:r>
      <w:r w:rsidR="00493EA5">
        <w:rPr>
          <w:lang w:val="en-US"/>
        </w:rPr>
        <w:br/>
      </w:r>
      <w:r>
        <w:rPr>
          <w:lang w:val="en-US"/>
        </w:rPr>
        <w:br/>
        <w:t xml:space="preserve">Karen Kelly asked </w:t>
      </w:r>
      <w:r w:rsidR="00493EA5">
        <w:rPr>
          <w:lang w:val="en-US"/>
        </w:rPr>
        <w:t>if</w:t>
      </w:r>
      <w:r>
        <w:rPr>
          <w:lang w:val="en-US"/>
        </w:rPr>
        <w:t xml:space="preserve"> VAT Liaison</w:t>
      </w:r>
      <w:r w:rsidR="00493EA5">
        <w:rPr>
          <w:lang w:val="en-US"/>
        </w:rPr>
        <w:t xml:space="preserve"> were considered for consultancy work</w:t>
      </w:r>
      <w:r w:rsidR="00331722">
        <w:rPr>
          <w:lang w:val="en-US"/>
        </w:rPr>
        <w:t xml:space="preserve">. It was advised that </w:t>
      </w:r>
      <w:r>
        <w:rPr>
          <w:lang w:val="en-US"/>
        </w:rPr>
        <w:t xml:space="preserve">they only </w:t>
      </w:r>
      <w:r w:rsidR="00030B05">
        <w:rPr>
          <w:lang w:val="en-US"/>
        </w:rPr>
        <w:t>provide</w:t>
      </w:r>
      <w:r>
        <w:rPr>
          <w:lang w:val="en-US"/>
        </w:rPr>
        <w:t xml:space="preserve"> VAT </w:t>
      </w:r>
      <w:r w:rsidR="00030B05">
        <w:rPr>
          <w:lang w:val="en-US"/>
        </w:rPr>
        <w:t xml:space="preserve">services </w:t>
      </w:r>
      <w:r w:rsidR="00331722">
        <w:rPr>
          <w:lang w:val="en-US"/>
        </w:rPr>
        <w:t xml:space="preserve">and </w:t>
      </w:r>
      <w:r w:rsidR="00493EA5">
        <w:rPr>
          <w:lang w:val="en-US"/>
        </w:rPr>
        <w:t xml:space="preserve">as </w:t>
      </w:r>
      <w:r w:rsidR="00331722">
        <w:rPr>
          <w:lang w:val="en-US"/>
        </w:rPr>
        <w:t>the Board have</w:t>
      </w:r>
      <w:r>
        <w:rPr>
          <w:lang w:val="en-US"/>
        </w:rPr>
        <w:t xml:space="preserve"> used Ernst and Young for a number of years and received a very good service and advice from them</w:t>
      </w:r>
      <w:r w:rsidR="00493EA5">
        <w:rPr>
          <w:lang w:val="en-US"/>
        </w:rPr>
        <w:t xml:space="preserve"> do </w:t>
      </w:r>
      <w:r w:rsidR="00493EA5">
        <w:t>not foresee the need to appoint an advisor for consultancy advice on VAT services.  Should this position change then we would consider undertaking a mini-competition of the three suppliers now on the framework.</w:t>
      </w:r>
    </w:p>
    <w:p w:rsidR="00331722" w:rsidRDefault="005B5EAC" w:rsidP="005C4A16">
      <w:pPr>
        <w:spacing w:after="120"/>
        <w:ind w:left="709"/>
        <w:rPr>
          <w:lang w:val="en-US"/>
        </w:rPr>
      </w:pPr>
      <w:r>
        <w:rPr>
          <w:lang w:val="en-US"/>
        </w:rPr>
        <w:br/>
        <w:t>Members noted and approved selection of Erns</w:t>
      </w:r>
      <w:r w:rsidR="00331722">
        <w:rPr>
          <w:lang w:val="en-US"/>
        </w:rPr>
        <w:t>t</w:t>
      </w:r>
      <w:r>
        <w:rPr>
          <w:lang w:val="en-US"/>
        </w:rPr>
        <w:t xml:space="preserve"> and Young as VAT advisors f</w:t>
      </w:r>
      <w:r w:rsidR="00331722">
        <w:rPr>
          <w:lang w:val="en-US"/>
        </w:rPr>
        <w:t>or</w:t>
      </w:r>
      <w:r>
        <w:rPr>
          <w:lang w:val="en-US"/>
        </w:rPr>
        <w:t xml:space="preserve"> the Board.</w:t>
      </w:r>
    </w:p>
    <w:p w:rsidR="00E33FE1" w:rsidRDefault="00E33FE1" w:rsidP="001F352D">
      <w:pPr>
        <w:tabs>
          <w:tab w:val="left" w:pos="-142"/>
          <w:tab w:val="left" w:pos="709"/>
        </w:tabs>
        <w:ind w:left="-142"/>
        <w:rPr>
          <w:b/>
          <w:color w:val="000000" w:themeColor="text1"/>
        </w:rPr>
      </w:pPr>
    </w:p>
    <w:p w:rsidR="00331722" w:rsidRDefault="00331722" w:rsidP="001F352D">
      <w:pPr>
        <w:tabs>
          <w:tab w:val="left" w:pos="-142"/>
          <w:tab w:val="left" w:pos="709"/>
        </w:tabs>
        <w:ind w:left="-142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5.</w:t>
      </w:r>
      <w:r w:rsidR="005C4A16">
        <w:rPr>
          <w:b/>
          <w:color w:val="000000" w:themeColor="text1"/>
        </w:rPr>
        <w:t>5</w:t>
      </w:r>
      <w:r>
        <w:rPr>
          <w:b/>
          <w:color w:val="000000" w:themeColor="text1"/>
        </w:rPr>
        <w:tab/>
      </w:r>
      <w:r w:rsidR="00256F6B" w:rsidRPr="00256F6B">
        <w:rPr>
          <w:b/>
          <w:color w:val="000000" w:themeColor="text1"/>
        </w:rPr>
        <w:t>Fraud Update 2018/19</w:t>
      </w:r>
    </w:p>
    <w:p w:rsidR="00493EA5" w:rsidRDefault="005C4A16" w:rsidP="001F352D">
      <w:pPr>
        <w:tabs>
          <w:tab w:val="left" w:pos="567"/>
          <w:tab w:val="left" w:pos="709"/>
        </w:tabs>
        <w:ind w:left="709" w:hanging="851"/>
        <w:rPr>
          <w:color w:val="000000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331722">
        <w:rPr>
          <w:color w:val="000000" w:themeColor="text1"/>
        </w:rPr>
        <w:t>L</w:t>
      </w:r>
      <w:r w:rsidR="00331722" w:rsidRPr="00331722">
        <w:rPr>
          <w:color w:val="000000" w:themeColor="text1"/>
        </w:rPr>
        <w:t>ily Bryson</w:t>
      </w:r>
      <w:r w:rsidR="00331722">
        <w:rPr>
          <w:color w:val="000000" w:themeColor="text1"/>
        </w:rPr>
        <w:t xml:space="preserve"> presented an update on </w:t>
      </w:r>
      <w:r w:rsidR="00234688">
        <w:rPr>
          <w:color w:val="000000" w:themeColor="text1"/>
        </w:rPr>
        <w:t>work being undertaken on f</w:t>
      </w:r>
      <w:r w:rsidR="00735380">
        <w:rPr>
          <w:color w:val="000000"/>
        </w:rPr>
        <w:t xml:space="preserve">raud </w:t>
      </w:r>
      <w:r w:rsidR="00234688">
        <w:rPr>
          <w:color w:val="000000"/>
        </w:rPr>
        <w:t>prevention within the Board and work ongoing with Counter Fraud Services</w:t>
      </w:r>
      <w:r w:rsidR="007528DE">
        <w:rPr>
          <w:color w:val="000000"/>
        </w:rPr>
        <w:t xml:space="preserve"> (CFS).</w:t>
      </w:r>
    </w:p>
    <w:p w:rsidR="00493EA5" w:rsidRDefault="00331722" w:rsidP="001F352D">
      <w:pPr>
        <w:tabs>
          <w:tab w:val="left" w:pos="567"/>
          <w:tab w:val="left" w:pos="709"/>
        </w:tabs>
        <w:ind w:left="709" w:hanging="851"/>
        <w:rPr>
          <w:color w:val="000000"/>
        </w:rPr>
      </w:pPr>
      <w:r>
        <w:rPr>
          <w:color w:val="000000"/>
        </w:rPr>
        <w:br/>
        <w:t xml:space="preserve">There are </w:t>
      </w:r>
      <w:r w:rsidR="00493EA5">
        <w:rPr>
          <w:color w:val="000000"/>
        </w:rPr>
        <w:t xml:space="preserve">currently </w:t>
      </w:r>
      <w:r>
        <w:rPr>
          <w:color w:val="000000"/>
        </w:rPr>
        <w:t>no reactive issues</w:t>
      </w:r>
      <w:r w:rsidR="00493EA5">
        <w:rPr>
          <w:color w:val="000000"/>
        </w:rPr>
        <w:t xml:space="preserve"> relating to the Board </w:t>
      </w:r>
      <w:r>
        <w:rPr>
          <w:color w:val="000000"/>
        </w:rPr>
        <w:t>to repor</w:t>
      </w:r>
      <w:r w:rsidR="001F352D">
        <w:rPr>
          <w:color w:val="000000"/>
        </w:rPr>
        <w:t>t and p</w:t>
      </w:r>
      <w:r w:rsidR="00493EA5">
        <w:rPr>
          <w:color w:val="000000"/>
        </w:rPr>
        <w:t>roactive work being undertaken within the Board is noted below:</w:t>
      </w:r>
      <w:r w:rsidR="001F352D">
        <w:rPr>
          <w:color w:val="000000"/>
        </w:rPr>
        <w:br/>
      </w:r>
    </w:p>
    <w:p w:rsidR="007528DE" w:rsidRPr="007528DE" w:rsidRDefault="00F101D6" w:rsidP="001F352D">
      <w:pPr>
        <w:pStyle w:val="ListParagraph"/>
        <w:numPr>
          <w:ilvl w:val="0"/>
          <w:numId w:val="47"/>
        </w:numPr>
        <w:tabs>
          <w:tab w:val="left" w:pos="567"/>
          <w:tab w:val="left" w:pos="709"/>
        </w:tabs>
        <w:rPr>
          <w:b/>
          <w:color w:val="000000" w:themeColor="text1"/>
        </w:rPr>
      </w:pPr>
      <w:r>
        <w:rPr>
          <w:color w:val="000000"/>
        </w:rPr>
        <w:t xml:space="preserve">Fraud Awareness Campaign being progressed </w:t>
      </w:r>
      <w:r w:rsidR="007528DE">
        <w:rPr>
          <w:color w:val="000000"/>
        </w:rPr>
        <w:t>with CFS and our Communications Department.</w:t>
      </w:r>
    </w:p>
    <w:p w:rsidR="007528DE" w:rsidRPr="001F352D" w:rsidRDefault="007528DE" w:rsidP="001F352D">
      <w:pPr>
        <w:pStyle w:val="ListParagraph"/>
        <w:numPr>
          <w:ilvl w:val="0"/>
          <w:numId w:val="47"/>
        </w:numPr>
        <w:tabs>
          <w:tab w:val="left" w:pos="567"/>
          <w:tab w:val="left" w:pos="709"/>
        </w:tabs>
        <w:rPr>
          <w:b/>
          <w:color w:val="000000" w:themeColor="text1"/>
        </w:rPr>
      </w:pPr>
      <w:r w:rsidRPr="001F352D">
        <w:rPr>
          <w:color w:val="000000"/>
        </w:rPr>
        <w:t>Fraud Awareness Workshops being run by CFS</w:t>
      </w:r>
      <w:r w:rsidR="001F352D" w:rsidRPr="001F352D">
        <w:rPr>
          <w:color w:val="000000"/>
        </w:rPr>
        <w:t xml:space="preserve"> including </w:t>
      </w:r>
      <w:r w:rsidRPr="001F352D">
        <w:rPr>
          <w:color w:val="000000"/>
        </w:rPr>
        <w:t xml:space="preserve">Investigatory </w:t>
      </w:r>
      <w:r w:rsidR="001F352D">
        <w:rPr>
          <w:color w:val="000000"/>
        </w:rPr>
        <w:t>s</w:t>
      </w:r>
      <w:r w:rsidRPr="001F352D">
        <w:rPr>
          <w:color w:val="000000"/>
        </w:rPr>
        <w:t>k</w:t>
      </w:r>
      <w:r w:rsidR="0070790F" w:rsidRPr="001F352D">
        <w:rPr>
          <w:color w:val="000000"/>
        </w:rPr>
        <w:t xml:space="preserve">ills </w:t>
      </w:r>
      <w:r w:rsidR="001F352D">
        <w:rPr>
          <w:color w:val="000000"/>
        </w:rPr>
        <w:t>t</w:t>
      </w:r>
      <w:r w:rsidR="0070790F" w:rsidRPr="001F352D">
        <w:rPr>
          <w:color w:val="000000"/>
        </w:rPr>
        <w:t>raining</w:t>
      </w:r>
      <w:r w:rsidRPr="001F352D">
        <w:rPr>
          <w:color w:val="000000"/>
        </w:rPr>
        <w:t>.</w:t>
      </w:r>
    </w:p>
    <w:p w:rsidR="007528DE" w:rsidRPr="007528DE" w:rsidRDefault="007528DE" w:rsidP="001F352D">
      <w:pPr>
        <w:pStyle w:val="ListParagraph"/>
        <w:numPr>
          <w:ilvl w:val="0"/>
          <w:numId w:val="47"/>
        </w:numPr>
        <w:tabs>
          <w:tab w:val="left" w:pos="567"/>
          <w:tab w:val="left" w:pos="709"/>
        </w:tabs>
        <w:rPr>
          <w:b/>
          <w:color w:val="000000" w:themeColor="text1"/>
        </w:rPr>
      </w:pPr>
      <w:r>
        <w:rPr>
          <w:color w:val="000000"/>
        </w:rPr>
        <w:t>Work being undertaken with CFS and Head of Pro</w:t>
      </w:r>
      <w:r w:rsidR="00E4141D" w:rsidRPr="007528DE">
        <w:rPr>
          <w:color w:val="000000"/>
        </w:rPr>
        <w:t xml:space="preserve">curement </w:t>
      </w:r>
      <w:r>
        <w:rPr>
          <w:color w:val="000000"/>
        </w:rPr>
        <w:t xml:space="preserve">and </w:t>
      </w:r>
      <w:r w:rsidR="00E4141D" w:rsidRPr="007528DE">
        <w:rPr>
          <w:color w:val="000000"/>
        </w:rPr>
        <w:t xml:space="preserve">Head of Estates </w:t>
      </w:r>
      <w:r>
        <w:rPr>
          <w:color w:val="000000"/>
        </w:rPr>
        <w:t xml:space="preserve">in regard to fraud in </w:t>
      </w:r>
      <w:r w:rsidR="00E4141D" w:rsidRPr="007528DE">
        <w:rPr>
          <w:color w:val="000000"/>
        </w:rPr>
        <w:t xml:space="preserve">estates </w:t>
      </w:r>
      <w:r>
        <w:rPr>
          <w:color w:val="000000"/>
        </w:rPr>
        <w:t xml:space="preserve">projects </w:t>
      </w:r>
      <w:r w:rsidR="00E4141D" w:rsidRPr="007528DE">
        <w:rPr>
          <w:color w:val="000000"/>
        </w:rPr>
        <w:t>and procurement.</w:t>
      </w:r>
    </w:p>
    <w:p w:rsidR="009843FA" w:rsidRPr="00FB2139" w:rsidRDefault="007528DE" w:rsidP="001F352D">
      <w:pPr>
        <w:pStyle w:val="ListParagraph"/>
        <w:numPr>
          <w:ilvl w:val="0"/>
          <w:numId w:val="47"/>
        </w:numPr>
        <w:tabs>
          <w:tab w:val="left" w:pos="567"/>
          <w:tab w:val="left" w:pos="709"/>
        </w:tabs>
        <w:rPr>
          <w:b/>
          <w:color w:val="000000" w:themeColor="text1"/>
        </w:rPr>
      </w:pPr>
      <w:r>
        <w:rPr>
          <w:color w:val="000000"/>
        </w:rPr>
        <w:t>Specific r</w:t>
      </w:r>
      <w:r w:rsidR="00E4141D" w:rsidRPr="007528DE">
        <w:rPr>
          <w:color w:val="000000"/>
        </w:rPr>
        <w:t xml:space="preserve">equest </w:t>
      </w:r>
      <w:r w:rsidR="009843FA">
        <w:rPr>
          <w:color w:val="000000"/>
        </w:rPr>
        <w:t xml:space="preserve">from the Board </w:t>
      </w:r>
      <w:r w:rsidR="00E4141D" w:rsidRPr="007528DE">
        <w:rPr>
          <w:color w:val="000000"/>
        </w:rPr>
        <w:t xml:space="preserve">in regard to </w:t>
      </w:r>
      <w:r w:rsidR="009843FA">
        <w:rPr>
          <w:color w:val="000000"/>
        </w:rPr>
        <w:t xml:space="preserve">risk assess the </w:t>
      </w:r>
      <w:r w:rsidR="00E4141D" w:rsidRPr="007528DE">
        <w:rPr>
          <w:color w:val="000000"/>
        </w:rPr>
        <w:t>hotel</w:t>
      </w:r>
      <w:r w:rsidR="009843FA">
        <w:rPr>
          <w:color w:val="000000"/>
        </w:rPr>
        <w:t>, a meeting has been scheduled for 1 November with CFS and Executive members.</w:t>
      </w:r>
    </w:p>
    <w:p w:rsidR="00FB2139" w:rsidRPr="009843FA" w:rsidRDefault="00FB2139" w:rsidP="001F352D">
      <w:pPr>
        <w:pStyle w:val="ListParagraph"/>
        <w:numPr>
          <w:ilvl w:val="0"/>
          <w:numId w:val="47"/>
        </w:numPr>
        <w:tabs>
          <w:tab w:val="left" w:pos="567"/>
          <w:tab w:val="left" w:pos="709"/>
        </w:tabs>
        <w:rPr>
          <w:b/>
          <w:color w:val="000000" w:themeColor="text1"/>
        </w:rPr>
      </w:pPr>
      <w:r>
        <w:rPr>
          <w:color w:val="000000"/>
        </w:rPr>
        <w:t>CFS annual visit has been scheduled for quarter four.</w:t>
      </w:r>
    </w:p>
    <w:p w:rsidR="00C54280" w:rsidRPr="00C54280" w:rsidRDefault="00FB2139" w:rsidP="001F352D">
      <w:pPr>
        <w:pStyle w:val="ListParagraph"/>
        <w:numPr>
          <w:ilvl w:val="0"/>
          <w:numId w:val="47"/>
        </w:numPr>
        <w:tabs>
          <w:tab w:val="left" w:pos="567"/>
          <w:tab w:val="left" w:pos="709"/>
        </w:tabs>
        <w:rPr>
          <w:b/>
          <w:color w:val="000000" w:themeColor="text1"/>
        </w:rPr>
      </w:pPr>
      <w:r>
        <w:rPr>
          <w:color w:val="000000"/>
        </w:rPr>
        <w:t xml:space="preserve">Conflicts of Interest </w:t>
      </w:r>
      <w:r w:rsidR="00C54280">
        <w:rPr>
          <w:color w:val="000000"/>
        </w:rPr>
        <w:t>policy is now operational</w:t>
      </w:r>
      <w:r w:rsidR="00D52681">
        <w:rPr>
          <w:color w:val="000000"/>
        </w:rPr>
        <w:t>.</w:t>
      </w:r>
    </w:p>
    <w:p w:rsidR="009843FA" w:rsidRPr="009843FA" w:rsidRDefault="00C54280" w:rsidP="001F352D">
      <w:pPr>
        <w:pStyle w:val="ListParagraph"/>
        <w:numPr>
          <w:ilvl w:val="0"/>
          <w:numId w:val="47"/>
        </w:numPr>
        <w:tabs>
          <w:tab w:val="left" w:pos="567"/>
          <w:tab w:val="left" w:pos="709"/>
        </w:tabs>
        <w:rPr>
          <w:b/>
          <w:color w:val="000000" w:themeColor="text1"/>
        </w:rPr>
      </w:pPr>
      <w:r>
        <w:rPr>
          <w:color w:val="000000"/>
        </w:rPr>
        <w:t xml:space="preserve">Declaration of </w:t>
      </w:r>
      <w:r w:rsidR="009843FA">
        <w:rPr>
          <w:color w:val="000000"/>
        </w:rPr>
        <w:t>G</w:t>
      </w:r>
      <w:r w:rsidR="00234688" w:rsidRPr="007528DE">
        <w:rPr>
          <w:color w:val="000000"/>
        </w:rPr>
        <w:t>ifts and Hospitality</w:t>
      </w:r>
      <w:r w:rsidR="009843FA">
        <w:rPr>
          <w:color w:val="000000"/>
        </w:rPr>
        <w:t xml:space="preserve"> register has gone live</w:t>
      </w:r>
      <w:r w:rsidR="00E00F33">
        <w:rPr>
          <w:color w:val="000000"/>
        </w:rPr>
        <w:t xml:space="preserve"> and will be published on the Board’s website.</w:t>
      </w:r>
    </w:p>
    <w:p w:rsidR="00256F6B" w:rsidRPr="007528DE" w:rsidRDefault="009843FA" w:rsidP="001F352D">
      <w:pPr>
        <w:pStyle w:val="ListParagraph"/>
        <w:numPr>
          <w:ilvl w:val="0"/>
          <w:numId w:val="47"/>
        </w:numPr>
        <w:tabs>
          <w:tab w:val="left" w:pos="567"/>
          <w:tab w:val="left" w:pos="709"/>
        </w:tabs>
        <w:rPr>
          <w:b/>
          <w:color w:val="000000" w:themeColor="text1"/>
        </w:rPr>
      </w:pPr>
      <w:r>
        <w:rPr>
          <w:color w:val="000000"/>
        </w:rPr>
        <w:t>K</w:t>
      </w:r>
      <w:r w:rsidR="00234688" w:rsidRPr="007528DE">
        <w:rPr>
          <w:color w:val="000000"/>
        </w:rPr>
        <w:t xml:space="preserve">aren Kelly advised she </w:t>
      </w:r>
      <w:r w:rsidR="00E00F33">
        <w:rPr>
          <w:color w:val="000000"/>
        </w:rPr>
        <w:t xml:space="preserve">attended a very interesting </w:t>
      </w:r>
      <w:r w:rsidR="00234688" w:rsidRPr="007528DE">
        <w:rPr>
          <w:color w:val="000000"/>
        </w:rPr>
        <w:t>cyber</w:t>
      </w:r>
      <w:r w:rsidR="005F52F4" w:rsidRPr="007528DE">
        <w:rPr>
          <w:color w:val="000000"/>
        </w:rPr>
        <w:t xml:space="preserve"> crime workshop</w:t>
      </w:r>
      <w:r w:rsidR="00234688" w:rsidRPr="007528DE">
        <w:rPr>
          <w:color w:val="000000"/>
        </w:rPr>
        <w:t xml:space="preserve">, </w:t>
      </w:r>
      <w:r w:rsidR="00E00F33">
        <w:rPr>
          <w:color w:val="000000"/>
        </w:rPr>
        <w:t xml:space="preserve">further sessions </w:t>
      </w:r>
      <w:r w:rsidR="00234688" w:rsidRPr="007528DE">
        <w:rPr>
          <w:color w:val="000000"/>
        </w:rPr>
        <w:t xml:space="preserve">have been scheduled throughout the year and all staff </w:t>
      </w:r>
      <w:proofErr w:type="gramStart"/>
      <w:r w:rsidR="00234688" w:rsidRPr="007528DE">
        <w:rPr>
          <w:color w:val="000000"/>
        </w:rPr>
        <w:t>are</w:t>
      </w:r>
      <w:proofErr w:type="gramEnd"/>
      <w:r w:rsidR="00234688" w:rsidRPr="007528DE">
        <w:rPr>
          <w:color w:val="000000"/>
        </w:rPr>
        <w:t xml:space="preserve"> encouraged to attend.</w:t>
      </w:r>
      <w:r w:rsidR="00331722" w:rsidRPr="007528DE">
        <w:rPr>
          <w:color w:val="000000"/>
        </w:rPr>
        <w:br/>
      </w:r>
    </w:p>
    <w:p w:rsidR="00256F6B" w:rsidRDefault="009E6DF0" w:rsidP="00234688">
      <w:pPr>
        <w:tabs>
          <w:tab w:val="left" w:pos="567"/>
        </w:tabs>
        <w:spacing w:after="120"/>
        <w:ind w:left="567" w:hanging="709"/>
        <w:rPr>
          <w:b/>
          <w:color w:val="000000" w:themeColor="text1"/>
        </w:rPr>
      </w:pPr>
      <w:r>
        <w:rPr>
          <w:b/>
          <w:color w:val="000000" w:themeColor="text1"/>
        </w:rPr>
        <w:t>5.7</w:t>
      </w:r>
      <w:r>
        <w:rPr>
          <w:b/>
          <w:color w:val="000000" w:themeColor="text1"/>
        </w:rPr>
        <w:tab/>
        <w:t>N</w:t>
      </w:r>
      <w:r w:rsidR="00256F6B" w:rsidRPr="00256F6B">
        <w:rPr>
          <w:b/>
          <w:color w:val="000000" w:themeColor="text1"/>
        </w:rPr>
        <w:t>ational Fraud Initiative 2018/19 Exercise</w:t>
      </w:r>
      <w:r w:rsidR="00735380">
        <w:rPr>
          <w:b/>
          <w:color w:val="000000" w:themeColor="text1"/>
        </w:rPr>
        <w:br/>
      </w:r>
      <w:r w:rsidR="00735380">
        <w:rPr>
          <w:color w:val="000000"/>
        </w:rPr>
        <w:t xml:space="preserve">National Fraud Initiative </w:t>
      </w:r>
      <w:r w:rsidR="001F352D">
        <w:rPr>
          <w:color w:val="000000"/>
        </w:rPr>
        <w:t xml:space="preserve">exercise for </w:t>
      </w:r>
      <w:r w:rsidR="00735380">
        <w:rPr>
          <w:color w:val="000000"/>
        </w:rPr>
        <w:t xml:space="preserve">2018/19 is </w:t>
      </w:r>
      <w:r w:rsidR="00030B05">
        <w:rPr>
          <w:color w:val="000000"/>
        </w:rPr>
        <w:t xml:space="preserve">now </w:t>
      </w:r>
      <w:r w:rsidR="00735380">
        <w:rPr>
          <w:color w:val="000000"/>
        </w:rPr>
        <w:t xml:space="preserve">being undertaken which occurs every two years, matches will be investigated and outcomes will be presented in a report </w:t>
      </w:r>
      <w:r w:rsidR="004017E8">
        <w:rPr>
          <w:color w:val="000000"/>
        </w:rPr>
        <w:t>when available</w:t>
      </w:r>
      <w:r w:rsidR="00735380">
        <w:rPr>
          <w:color w:val="000000"/>
        </w:rPr>
        <w:t xml:space="preserve">. It </w:t>
      </w:r>
      <w:r w:rsidR="00710A71">
        <w:rPr>
          <w:color w:val="000000"/>
        </w:rPr>
        <w:t>is</w:t>
      </w:r>
      <w:r w:rsidR="00735380">
        <w:rPr>
          <w:color w:val="000000"/>
        </w:rPr>
        <w:t xml:space="preserve"> proposed to use the Audit Scotland self assessment checklist to deliver this</w:t>
      </w:r>
      <w:r w:rsidR="00E00F33">
        <w:rPr>
          <w:color w:val="000000"/>
        </w:rPr>
        <w:t xml:space="preserve"> to ensure the most efficient process</w:t>
      </w:r>
      <w:r w:rsidR="001F352D">
        <w:rPr>
          <w:color w:val="000000"/>
        </w:rPr>
        <w:t xml:space="preserve"> is being followed. </w:t>
      </w:r>
      <w:r w:rsidR="00710A71">
        <w:rPr>
          <w:color w:val="000000"/>
        </w:rPr>
        <w:t xml:space="preserve">Karen Jones encouraged the </w:t>
      </w:r>
      <w:r w:rsidR="004017E8">
        <w:rPr>
          <w:color w:val="000000"/>
        </w:rPr>
        <w:t xml:space="preserve">Board </w:t>
      </w:r>
      <w:r w:rsidR="00710A71">
        <w:rPr>
          <w:color w:val="000000"/>
        </w:rPr>
        <w:t>to use</w:t>
      </w:r>
      <w:r w:rsidR="00BB63B1">
        <w:rPr>
          <w:color w:val="000000"/>
        </w:rPr>
        <w:t xml:space="preserve"> this</w:t>
      </w:r>
      <w:r w:rsidR="00710A71">
        <w:rPr>
          <w:color w:val="000000"/>
        </w:rPr>
        <w:t xml:space="preserve"> checklist as </w:t>
      </w:r>
      <w:r w:rsidR="00E00F33">
        <w:rPr>
          <w:color w:val="000000"/>
        </w:rPr>
        <w:t xml:space="preserve">the role of </w:t>
      </w:r>
      <w:r w:rsidR="00710A71">
        <w:rPr>
          <w:color w:val="000000"/>
        </w:rPr>
        <w:t xml:space="preserve">external audit </w:t>
      </w:r>
      <w:r w:rsidR="00E00F33">
        <w:rPr>
          <w:color w:val="000000"/>
        </w:rPr>
        <w:t>in the NFI p</w:t>
      </w:r>
      <w:r w:rsidR="00710A71">
        <w:rPr>
          <w:color w:val="000000"/>
        </w:rPr>
        <w:t xml:space="preserve">rocess will involve </w:t>
      </w:r>
      <w:r w:rsidR="00E00F33">
        <w:rPr>
          <w:color w:val="000000"/>
        </w:rPr>
        <w:t xml:space="preserve">reviewing </w:t>
      </w:r>
      <w:r w:rsidR="001D3461" w:rsidRPr="001D3461">
        <w:rPr>
          <w:color w:val="000000"/>
        </w:rPr>
        <w:t>this</w:t>
      </w:r>
      <w:r w:rsidR="004017E8">
        <w:rPr>
          <w:color w:val="000000"/>
        </w:rPr>
        <w:t xml:space="preserve"> checklist</w:t>
      </w:r>
      <w:r w:rsidR="00E00F33">
        <w:rPr>
          <w:color w:val="000000"/>
        </w:rPr>
        <w:t xml:space="preserve"> and conclusions from audit are used to inform NHS in Scotland reports.</w:t>
      </w:r>
      <w:r w:rsidR="00E00F33">
        <w:rPr>
          <w:color w:val="000000"/>
        </w:rPr>
        <w:br/>
      </w:r>
      <w:r w:rsidR="00234688">
        <w:rPr>
          <w:color w:val="000000"/>
        </w:rPr>
        <w:br/>
        <w:t>Members noted the National Fraud Initiative exercise.</w:t>
      </w:r>
      <w:r w:rsidR="00735380">
        <w:rPr>
          <w:b/>
          <w:color w:val="000000" w:themeColor="text1"/>
        </w:rPr>
        <w:br/>
      </w:r>
    </w:p>
    <w:p w:rsidR="00256F6B" w:rsidRPr="00256F6B" w:rsidRDefault="009E6DF0" w:rsidP="00710A71">
      <w:pPr>
        <w:tabs>
          <w:tab w:val="left" w:pos="851"/>
        </w:tabs>
        <w:ind w:left="567" w:hanging="709"/>
        <w:rPr>
          <w:b/>
          <w:color w:val="000000" w:themeColor="text1"/>
        </w:rPr>
      </w:pPr>
      <w:r>
        <w:rPr>
          <w:b/>
          <w:color w:val="000000" w:themeColor="text1"/>
        </w:rPr>
        <w:t>5.8</w:t>
      </w:r>
      <w:r>
        <w:rPr>
          <w:b/>
          <w:color w:val="000000" w:themeColor="text1"/>
        </w:rPr>
        <w:tab/>
        <w:t>C</w:t>
      </w:r>
      <w:r w:rsidR="00256F6B" w:rsidRPr="00256F6B">
        <w:rPr>
          <w:b/>
          <w:color w:val="000000" w:themeColor="text1"/>
        </w:rPr>
        <w:t>ost Control</w:t>
      </w:r>
    </w:p>
    <w:p w:rsidR="006A7108" w:rsidRDefault="00234688" w:rsidP="00F07F5F">
      <w:pPr>
        <w:tabs>
          <w:tab w:val="left" w:pos="567"/>
          <w:tab w:val="left" w:pos="5760"/>
          <w:tab w:val="left" w:pos="7740"/>
        </w:tabs>
        <w:ind w:left="567" w:hanging="709"/>
        <w:rPr>
          <w:lang w:val="en-US"/>
        </w:rPr>
      </w:pPr>
      <w:r>
        <w:rPr>
          <w:color w:val="000000"/>
        </w:rPr>
        <w:tab/>
      </w:r>
      <w:r w:rsidR="004017E8">
        <w:rPr>
          <w:color w:val="000000"/>
        </w:rPr>
        <w:t xml:space="preserve">The </w:t>
      </w:r>
      <w:r w:rsidR="00735380">
        <w:rPr>
          <w:color w:val="000000"/>
        </w:rPr>
        <w:t>Cost Control</w:t>
      </w:r>
      <w:r w:rsidR="004017E8">
        <w:rPr>
          <w:color w:val="000000"/>
        </w:rPr>
        <w:t xml:space="preserve"> report</w:t>
      </w:r>
      <w:r w:rsidR="00735380">
        <w:rPr>
          <w:color w:val="000000"/>
        </w:rPr>
        <w:t xml:space="preserve"> </w:t>
      </w:r>
      <w:r w:rsidR="004017E8">
        <w:rPr>
          <w:color w:val="000000"/>
        </w:rPr>
        <w:t xml:space="preserve">regarding </w:t>
      </w:r>
      <w:r w:rsidR="00735380">
        <w:rPr>
          <w:color w:val="000000"/>
        </w:rPr>
        <w:t>the hospital expansion project was presented to give members assurance that the</w:t>
      </w:r>
      <w:r w:rsidR="00BB63B1">
        <w:rPr>
          <w:color w:val="000000"/>
        </w:rPr>
        <w:t xml:space="preserve"> Expansion </w:t>
      </w:r>
      <w:r w:rsidR="00735380">
        <w:rPr>
          <w:color w:val="000000"/>
        </w:rPr>
        <w:t xml:space="preserve"> Cost Control Group are monitoring all </w:t>
      </w:r>
      <w:r w:rsidR="00E00F33">
        <w:rPr>
          <w:color w:val="000000"/>
        </w:rPr>
        <w:t>capital and revenue spend on the project a</w:t>
      </w:r>
      <w:r w:rsidR="00735380">
        <w:rPr>
          <w:color w:val="000000"/>
        </w:rPr>
        <w:t>nd</w:t>
      </w:r>
      <w:r w:rsidR="00E00F33">
        <w:rPr>
          <w:color w:val="000000"/>
        </w:rPr>
        <w:t xml:space="preserve"> to provide</w:t>
      </w:r>
      <w:r w:rsidR="00735380">
        <w:rPr>
          <w:color w:val="000000"/>
        </w:rPr>
        <w:t xml:space="preserve"> assurance that risks are being managed in line with the </w:t>
      </w:r>
      <w:r w:rsidR="00F11821">
        <w:rPr>
          <w:color w:val="000000"/>
        </w:rPr>
        <w:t>risk management plans</w:t>
      </w:r>
      <w:r w:rsidR="00710A71">
        <w:rPr>
          <w:color w:val="000000"/>
        </w:rPr>
        <w:t>.</w:t>
      </w:r>
      <w:r w:rsidR="00086217">
        <w:rPr>
          <w:color w:val="000000"/>
        </w:rPr>
        <w:t xml:space="preserve"> </w:t>
      </w:r>
      <w:r w:rsidR="00710A71" w:rsidRPr="00710A71">
        <w:rPr>
          <w:lang w:val="en-US"/>
        </w:rPr>
        <w:t xml:space="preserve">Julie Carter </w:t>
      </w:r>
      <w:r w:rsidR="00086217">
        <w:rPr>
          <w:lang w:val="en-US"/>
        </w:rPr>
        <w:t>advised</w:t>
      </w:r>
      <w:r w:rsidR="00113510">
        <w:rPr>
          <w:lang w:val="en-US"/>
        </w:rPr>
        <w:t xml:space="preserve"> that she felt it would be helpful to give</w:t>
      </w:r>
      <w:r w:rsidR="00710A71" w:rsidRPr="00710A71">
        <w:rPr>
          <w:lang w:val="en-US"/>
        </w:rPr>
        <w:t xml:space="preserve"> members</w:t>
      </w:r>
      <w:r w:rsidR="00710A71">
        <w:rPr>
          <w:lang w:val="en-US"/>
        </w:rPr>
        <w:t xml:space="preserve"> oversight on what is happening </w:t>
      </w:r>
      <w:r w:rsidR="00086217">
        <w:rPr>
          <w:lang w:val="en-US"/>
        </w:rPr>
        <w:t xml:space="preserve">within the </w:t>
      </w:r>
      <w:r w:rsidR="00710A71">
        <w:rPr>
          <w:lang w:val="en-US"/>
        </w:rPr>
        <w:t xml:space="preserve">expansion </w:t>
      </w:r>
      <w:r w:rsidR="00113510">
        <w:rPr>
          <w:lang w:val="en-US"/>
        </w:rPr>
        <w:t xml:space="preserve">project </w:t>
      </w:r>
      <w:r w:rsidR="00710A71">
        <w:rPr>
          <w:lang w:val="en-US"/>
        </w:rPr>
        <w:t xml:space="preserve">and </w:t>
      </w:r>
      <w:r w:rsidR="00F11821">
        <w:rPr>
          <w:lang w:val="en-US"/>
        </w:rPr>
        <w:t xml:space="preserve">the controls </w:t>
      </w:r>
      <w:r w:rsidR="00086217">
        <w:rPr>
          <w:lang w:val="en-US"/>
        </w:rPr>
        <w:t>that are</w:t>
      </w:r>
      <w:r w:rsidR="00113510">
        <w:rPr>
          <w:lang w:val="en-US"/>
        </w:rPr>
        <w:t xml:space="preserve"> in place</w:t>
      </w:r>
      <w:r w:rsidR="00F11821">
        <w:rPr>
          <w:lang w:val="en-US"/>
        </w:rPr>
        <w:t xml:space="preserve"> to manage the cost</w:t>
      </w:r>
      <w:r w:rsidR="00113510">
        <w:rPr>
          <w:lang w:val="en-US"/>
        </w:rPr>
        <w:t>.</w:t>
      </w:r>
      <w:r w:rsidR="00F07F5F">
        <w:rPr>
          <w:lang w:val="en-US"/>
        </w:rPr>
        <w:br/>
      </w:r>
      <w:r w:rsidR="00113510">
        <w:rPr>
          <w:lang w:val="en-US"/>
        </w:rPr>
        <w:br/>
      </w:r>
      <w:r w:rsidR="00086217">
        <w:rPr>
          <w:lang w:val="en-US"/>
        </w:rPr>
        <w:t xml:space="preserve">Guidance in the </w:t>
      </w:r>
      <w:r w:rsidR="00113510">
        <w:rPr>
          <w:lang w:val="en-US"/>
        </w:rPr>
        <w:t xml:space="preserve">Audit Handbook </w:t>
      </w:r>
      <w:r w:rsidR="00086217">
        <w:rPr>
          <w:lang w:val="en-US"/>
        </w:rPr>
        <w:t xml:space="preserve">states members should </w:t>
      </w:r>
      <w:r w:rsidR="00F11821">
        <w:rPr>
          <w:lang w:val="en-US"/>
        </w:rPr>
        <w:t xml:space="preserve">be </w:t>
      </w:r>
      <w:r w:rsidR="00086217">
        <w:rPr>
          <w:lang w:val="en-US"/>
        </w:rPr>
        <w:t>give</w:t>
      </w:r>
      <w:r w:rsidR="00F11821">
        <w:rPr>
          <w:lang w:val="en-US"/>
        </w:rPr>
        <w:t xml:space="preserve">n </w:t>
      </w:r>
      <w:r w:rsidR="00B352DE">
        <w:rPr>
          <w:lang w:val="en-US"/>
        </w:rPr>
        <w:t>assurance</w:t>
      </w:r>
      <w:r w:rsidR="00F07F5F">
        <w:rPr>
          <w:lang w:val="en-US"/>
        </w:rPr>
        <w:t xml:space="preserve"> </w:t>
      </w:r>
      <w:r w:rsidR="00086217">
        <w:rPr>
          <w:lang w:val="en-US"/>
        </w:rPr>
        <w:t>however she was</w:t>
      </w:r>
      <w:r w:rsidR="00710A71">
        <w:rPr>
          <w:lang w:val="en-US"/>
        </w:rPr>
        <w:t xml:space="preserve"> conscious </w:t>
      </w:r>
      <w:r w:rsidR="00086217">
        <w:rPr>
          <w:lang w:val="en-US"/>
        </w:rPr>
        <w:t xml:space="preserve">that members may not be receiving sufficient information to do </w:t>
      </w:r>
      <w:r w:rsidR="009C5ACB">
        <w:rPr>
          <w:lang w:val="en-US"/>
        </w:rPr>
        <w:t>so,</w:t>
      </w:r>
      <w:r w:rsidR="00113510">
        <w:rPr>
          <w:lang w:val="en-US"/>
        </w:rPr>
        <w:t xml:space="preserve"> therefore</w:t>
      </w:r>
      <w:r w:rsidR="00086217">
        <w:rPr>
          <w:lang w:val="en-US"/>
        </w:rPr>
        <w:t>,</w:t>
      </w:r>
      <w:r w:rsidR="00113510">
        <w:rPr>
          <w:lang w:val="en-US"/>
        </w:rPr>
        <w:t xml:space="preserve"> if members felt they required further information it was not a problem to </w:t>
      </w:r>
      <w:r w:rsidR="009C5ACB">
        <w:rPr>
          <w:lang w:val="en-US"/>
        </w:rPr>
        <w:t>provide more detail.</w:t>
      </w:r>
      <w:r w:rsidR="008A1228">
        <w:rPr>
          <w:lang w:val="en-US"/>
        </w:rPr>
        <w:br/>
      </w:r>
      <w:r w:rsidR="00113510">
        <w:rPr>
          <w:lang w:val="en-US"/>
        </w:rPr>
        <w:br/>
      </w:r>
      <w:r w:rsidR="002F2FAA">
        <w:rPr>
          <w:lang w:val="en-US"/>
        </w:rPr>
        <w:t>Julie Carter added that c</w:t>
      </w:r>
      <w:r w:rsidR="00113510">
        <w:rPr>
          <w:lang w:val="en-US"/>
        </w:rPr>
        <w:t>ost packages</w:t>
      </w:r>
      <w:r w:rsidR="000F2C6C">
        <w:rPr>
          <w:lang w:val="en-US"/>
        </w:rPr>
        <w:t xml:space="preserve"> for const</w:t>
      </w:r>
      <w:r w:rsidR="003274EB">
        <w:rPr>
          <w:lang w:val="en-US"/>
        </w:rPr>
        <w:t>r</w:t>
      </w:r>
      <w:r w:rsidR="000F2C6C">
        <w:rPr>
          <w:lang w:val="en-US"/>
        </w:rPr>
        <w:t>uction</w:t>
      </w:r>
      <w:r w:rsidR="00113510">
        <w:rPr>
          <w:lang w:val="en-US"/>
        </w:rPr>
        <w:t xml:space="preserve"> </w:t>
      </w:r>
      <w:r w:rsidR="009C5ACB">
        <w:rPr>
          <w:lang w:val="en-US"/>
        </w:rPr>
        <w:t xml:space="preserve">have </w:t>
      </w:r>
      <w:r w:rsidR="000F2C6C">
        <w:rPr>
          <w:lang w:val="en-US"/>
        </w:rPr>
        <w:t>been returned</w:t>
      </w:r>
      <w:r w:rsidR="00113510">
        <w:rPr>
          <w:lang w:val="en-US"/>
        </w:rPr>
        <w:t xml:space="preserve"> and have increased</w:t>
      </w:r>
      <w:r w:rsidR="008A1228">
        <w:rPr>
          <w:lang w:val="en-US"/>
        </w:rPr>
        <w:t>,</w:t>
      </w:r>
      <w:r w:rsidR="00113510">
        <w:rPr>
          <w:lang w:val="en-US"/>
        </w:rPr>
        <w:t xml:space="preserve"> a meeting is being held today to discuss this and to scrutinize costs on a line by line basis to ascertain what has driven the increase.</w:t>
      </w:r>
      <w:r w:rsidR="008A1228">
        <w:rPr>
          <w:lang w:val="en-US"/>
        </w:rPr>
        <w:br/>
      </w:r>
      <w:r w:rsidR="00113510">
        <w:rPr>
          <w:lang w:val="en-US"/>
        </w:rPr>
        <w:lastRenderedPageBreak/>
        <w:br/>
        <w:t xml:space="preserve">Karen Kelly asked for </w:t>
      </w:r>
      <w:r w:rsidR="003274EB">
        <w:rPr>
          <w:lang w:val="en-US"/>
        </w:rPr>
        <w:t xml:space="preserve">an </w:t>
      </w:r>
      <w:r w:rsidR="00113510">
        <w:rPr>
          <w:lang w:val="en-US"/>
        </w:rPr>
        <w:t>explanation on the VAT situation and how much we can recover.</w:t>
      </w:r>
      <w:r w:rsidR="008A1228">
        <w:rPr>
          <w:lang w:val="en-US"/>
        </w:rPr>
        <w:t xml:space="preserve"> </w:t>
      </w:r>
      <w:r w:rsidR="00113510">
        <w:rPr>
          <w:lang w:val="en-US"/>
        </w:rPr>
        <w:t xml:space="preserve">Lily Bryson advised </w:t>
      </w:r>
      <w:r w:rsidR="009C5ACB">
        <w:rPr>
          <w:lang w:val="en-US"/>
        </w:rPr>
        <w:t xml:space="preserve">that </w:t>
      </w:r>
      <w:r w:rsidR="00113510">
        <w:rPr>
          <w:lang w:val="en-US"/>
        </w:rPr>
        <w:t>a meeting is scheduled with our VAT advisors</w:t>
      </w:r>
      <w:r w:rsidR="00086217">
        <w:rPr>
          <w:lang w:val="en-US"/>
        </w:rPr>
        <w:t xml:space="preserve"> and </w:t>
      </w:r>
      <w:r w:rsidR="00A3320D">
        <w:rPr>
          <w:lang w:val="en-US"/>
        </w:rPr>
        <w:t xml:space="preserve">a letter will be sent to HMRC including all costs and </w:t>
      </w:r>
      <w:r w:rsidR="003274EB">
        <w:rPr>
          <w:lang w:val="en-US"/>
        </w:rPr>
        <w:t xml:space="preserve">the </w:t>
      </w:r>
      <w:proofErr w:type="spellStart"/>
      <w:r w:rsidR="00A3320D">
        <w:rPr>
          <w:lang w:val="en-US"/>
        </w:rPr>
        <w:t>programme</w:t>
      </w:r>
      <w:proofErr w:type="spellEnd"/>
      <w:r w:rsidR="00A3320D">
        <w:rPr>
          <w:lang w:val="en-US"/>
        </w:rPr>
        <w:t xml:space="preserve"> for them to review and issue an agreed percentage recovery that the Board will be allowed to reclaim for VAT on construction.</w:t>
      </w:r>
      <w:r w:rsidR="008A1228">
        <w:rPr>
          <w:lang w:val="en-US"/>
        </w:rPr>
        <w:br/>
      </w:r>
    </w:p>
    <w:tbl>
      <w:tblPr>
        <w:tblW w:w="92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4678"/>
        <w:gridCol w:w="1559"/>
        <w:gridCol w:w="1418"/>
      </w:tblGrid>
      <w:tr w:rsidR="006A7108" w:rsidRPr="006B2EBD" w:rsidTr="00E33FE1">
        <w:tc>
          <w:tcPr>
            <w:tcW w:w="1559" w:type="dxa"/>
            <w:vAlign w:val="center"/>
          </w:tcPr>
          <w:p w:rsidR="006A7108" w:rsidRDefault="006A7108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Action No.</w:t>
            </w:r>
          </w:p>
        </w:tc>
        <w:tc>
          <w:tcPr>
            <w:tcW w:w="4678" w:type="dxa"/>
            <w:vAlign w:val="center"/>
          </w:tcPr>
          <w:p w:rsidR="006A7108" w:rsidRDefault="006A7108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Action</w:t>
            </w:r>
          </w:p>
        </w:tc>
        <w:tc>
          <w:tcPr>
            <w:tcW w:w="1559" w:type="dxa"/>
            <w:vAlign w:val="center"/>
          </w:tcPr>
          <w:p w:rsidR="006A7108" w:rsidRDefault="006A7108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Action by</w:t>
            </w:r>
          </w:p>
        </w:tc>
        <w:tc>
          <w:tcPr>
            <w:tcW w:w="1418" w:type="dxa"/>
            <w:vAlign w:val="center"/>
          </w:tcPr>
          <w:p w:rsidR="006A7108" w:rsidRDefault="006A7108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Status</w:t>
            </w:r>
          </w:p>
        </w:tc>
      </w:tr>
      <w:tr w:rsidR="006A7108" w:rsidRPr="006B2EBD" w:rsidTr="00E33FE1">
        <w:tc>
          <w:tcPr>
            <w:tcW w:w="1559" w:type="dxa"/>
          </w:tcPr>
          <w:p w:rsidR="006A7108" w:rsidRPr="00E97D91" w:rsidRDefault="006A7108" w:rsidP="006A7108">
            <w:pPr>
              <w:pStyle w:val="ListParagraph"/>
              <w:ind w:left="0"/>
              <w:rPr>
                <w:color w:val="000000" w:themeColor="text1"/>
              </w:rPr>
            </w:pPr>
            <w:r w:rsidRPr="00E97D91">
              <w:rPr>
                <w:color w:val="000000" w:themeColor="text1"/>
              </w:rPr>
              <w:t>231018/</w:t>
            </w:r>
            <w:r>
              <w:rPr>
                <w:color w:val="000000" w:themeColor="text1"/>
              </w:rPr>
              <w:t>01</w:t>
            </w:r>
          </w:p>
        </w:tc>
        <w:tc>
          <w:tcPr>
            <w:tcW w:w="4678" w:type="dxa"/>
          </w:tcPr>
          <w:p w:rsidR="006A7108" w:rsidRPr="00E97D91" w:rsidRDefault="006A7108" w:rsidP="007A5531">
            <w:pPr>
              <w:spacing w:after="120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Karen Kelly asked members to give thought to discussion around hospital expansion assurance in the Audit Handbook and she will consider with Julie Carter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59" w:type="dxa"/>
          </w:tcPr>
          <w:p w:rsidR="006A7108" w:rsidRDefault="006A7108" w:rsidP="007B527B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Julie Carter</w:t>
            </w:r>
          </w:p>
          <w:p w:rsidR="006A7108" w:rsidRPr="00E97D91" w:rsidRDefault="006A7108" w:rsidP="007B527B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Karen Kelly</w:t>
            </w:r>
          </w:p>
        </w:tc>
        <w:tc>
          <w:tcPr>
            <w:tcW w:w="1418" w:type="dxa"/>
          </w:tcPr>
          <w:p w:rsidR="006A7108" w:rsidRPr="00E97D91" w:rsidRDefault="006A7108" w:rsidP="007B527B">
            <w:pPr>
              <w:pStyle w:val="ListParagraph"/>
              <w:ind w:left="0"/>
              <w:rPr>
                <w:color w:val="000000" w:themeColor="text1"/>
              </w:rPr>
            </w:pPr>
            <w:r w:rsidRPr="00E97D91">
              <w:rPr>
                <w:bCs/>
                <w:color w:val="000000" w:themeColor="text1"/>
              </w:rPr>
              <w:t>NEW</w:t>
            </w:r>
          </w:p>
        </w:tc>
      </w:tr>
    </w:tbl>
    <w:p w:rsidR="001E3354" w:rsidRPr="00A254FB" w:rsidRDefault="00746C75" w:rsidP="00F07F5F">
      <w:pPr>
        <w:tabs>
          <w:tab w:val="left" w:pos="567"/>
          <w:tab w:val="left" w:pos="5760"/>
          <w:tab w:val="left" w:pos="7740"/>
        </w:tabs>
        <w:ind w:left="567" w:hanging="709"/>
      </w:pPr>
      <w:r w:rsidRPr="00BC0721">
        <w:rPr>
          <w:b/>
          <w:lang w:val="en-US"/>
        </w:rPr>
        <w:tab/>
      </w:r>
      <w:r w:rsidR="001E3354" w:rsidRPr="00BC0721">
        <w:rPr>
          <w:b/>
        </w:rPr>
        <w:t xml:space="preserve"> </w:t>
      </w:r>
      <w:r w:rsidR="00A254FB" w:rsidRPr="00BC0721">
        <w:rPr>
          <w:b/>
          <w:lang w:val="en-US"/>
        </w:rPr>
        <w:tab/>
      </w:r>
    </w:p>
    <w:p w:rsidR="00256F6B" w:rsidRDefault="00256F6B" w:rsidP="00710A71">
      <w:pPr>
        <w:pStyle w:val="ListParagraph"/>
        <w:numPr>
          <w:ilvl w:val="0"/>
          <w:numId w:val="44"/>
        </w:numPr>
        <w:ind w:left="567" w:hanging="709"/>
        <w:rPr>
          <w:b/>
          <w:bCs/>
        </w:rPr>
      </w:pPr>
      <w:r w:rsidRPr="00256F6B">
        <w:rPr>
          <w:b/>
          <w:bCs/>
        </w:rPr>
        <w:t>Safe</w:t>
      </w:r>
    </w:p>
    <w:p w:rsidR="00256F6B" w:rsidRPr="00256F6B" w:rsidRDefault="00256F6B" w:rsidP="00710A71">
      <w:pPr>
        <w:pStyle w:val="ListParagraph"/>
        <w:ind w:left="567" w:hanging="709"/>
        <w:rPr>
          <w:b/>
          <w:bCs/>
        </w:rPr>
      </w:pPr>
    </w:p>
    <w:p w:rsidR="00735380" w:rsidRDefault="00256F6B" w:rsidP="00710A71">
      <w:pPr>
        <w:spacing w:after="120"/>
        <w:ind w:left="567" w:hanging="709"/>
        <w:rPr>
          <w:color w:val="000000"/>
        </w:rPr>
      </w:pPr>
      <w:r w:rsidRPr="00256F6B">
        <w:rPr>
          <w:b/>
          <w:color w:val="000000" w:themeColor="text1"/>
        </w:rPr>
        <w:t>6.1</w:t>
      </w:r>
      <w:r>
        <w:rPr>
          <w:b/>
          <w:color w:val="000000" w:themeColor="text1"/>
        </w:rPr>
        <w:tab/>
      </w:r>
      <w:r w:rsidRPr="00256F6B">
        <w:rPr>
          <w:b/>
          <w:color w:val="000000" w:themeColor="text1"/>
        </w:rPr>
        <w:t>Board Risk Register</w:t>
      </w:r>
      <w:r w:rsidR="00735380">
        <w:rPr>
          <w:b/>
          <w:color w:val="000000" w:themeColor="text1"/>
        </w:rPr>
        <w:br/>
      </w:r>
      <w:r w:rsidR="009C5ACB">
        <w:rPr>
          <w:color w:val="000000"/>
        </w:rPr>
        <w:t xml:space="preserve">Laura Langan-Riach presented the </w:t>
      </w:r>
      <w:r w:rsidR="00735380" w:rsidRPr="006B3DD9">
        <w:rPr>
          <w:color w:val="000000"/>
        </w:rPr>
        <w:t>Board Risk Register</w:t>
      </w:r>
      <w:r w:rsidR="009C5ACB">
        <w:rPr>
          <w:color w:val="000000"/>
        </w:rPr>
        <w:t xml:space="preserve"> which</w:t>
      </w:r>
      <w:r w:rsidR="00735380" w:rsidRPr="006B3DD9">
        <w:rPr>
          <w:color w:val="000000"/>
        </w:rPr>
        <w:t xml:space="preserve"> incorporated findings following the September workshop</w:t>
      </w:r>
      <w:r w:rsidR="009C5ACB">
        <w:rPr>
          <w:color w:val="000000"/>
        </w:rPr>
        <w:t>. M</w:t>
      </w:r>
      <w:r w:rsidR="00735380" w:rsidRPr="006B3DD9">
        <w:rPr>
          <w:color w:val="000000"/>
        </w:rPr>
        <w:t xml:space="preserve">embers agreed with two additional risks </w:t>
      </w:r>
      <w:r w:rsidR="002A123F">
        <w:rPr>
          <w:color w:val="000000"/>
        </w:rPr>
        <w:t xml:space="preserve">proposed </w:t>
      </w:r>
      <w:r w:rsidR="009C5ACB">
        <w:rPr>
          <w:color w:val="000000"/>
        </w:rPr>
        <w:t xml:space="preserve">in respect of </w:t>
      </w:r>
      <w:r w:rsidR="002A123F">
        <w:rPr>
          <w:color w:val="000000"/>
        </w:rPr>
        <w:t>impact of Brexit and the EPR programme. It was recommended</w:t>
      </w:r>
      <w:r w:rsidR="00735380" w:rsidRPr="006B3DD9">
        <w:rPr>
          <w:color w:val="000000"/>
        </w:rPr>
        <w:t xml:space="preserve"> to add that a deep dive into risks would be undertaken at future meetings</w:t>
      </w:r>
      <w:r w:rsidR="00F07F5F">
        <w:rPr>
          <w:color w:val="000000"/>
        </w:rPr>
        <w:t>,</w:t>
      </w:r>
      <w:r w:rsidR="00735380" w:rsidRPr="006B3DD9">
        <w:rPr>
          <w:color w:val="000000"/>
        </w:rPr>
        <w:t xml:space="preserve"> </w:t>
      </w:r>
      <w:r w:rsidR="00F07F5F">
        <w:rPr>
          <w:color w:val="000000" w:themeColor="text1"/>
        </w:rPr>
        <w:t>Julie Carter advised this will be added to the risk register before being presented to the Board.</w:t>
      </w:r>
      <w:r w:rsidR="00F07F5F" w:rsidRPr="006B3DD9">
        <w:rPr>
          <w:color w:val="000000"/>
        </w:rPr>
        <w:t xml:space="preserve"> </w:t>
      </w:r>
      <w:r w:rsidR="00F07F5F">
        <w:rPr>
          <w:color w:val="000000"/>
        </w:rPr>
        <w:br/>
      </w:r>
      <w:r w:rsidR="00F07F5F">
        <w:rPr>
          <w:color w:val="000000"/>
        </w:rPr>
        <w:br/>
        <w:t>M</w:t>
      </w:r>
      <w:r w:rsidR="00735380" w:rsidRPr="006B3DD9">
        <w:rPr>
          <w:color w:val="000000"/>
        </w:rPr>
        <w:t>embers were in agreement for the updated register to be presented to</w:t>
      </w:r>
      <w:r w:rsidR="00F07F5F">
        <w:rPr>
          <w:color w:val="000000"/>
        </w:rPr>
        <w:t xml:space="preserve"> the Board</w:t>
      </w:r>
      <w:r w:rsidR="00735380" w:rsidRPr="006B3DD9">
        <w:rPr>
          <w:color w:val="000000"/>
        </w:rPr>
        <w:t>.</w:t>
      </w:r>
    </w:p>
    <w:p w:rsidR="002A123F" w:rsidRDefault="00671EE8" w:rsidP="00671EE8">
      <w:pPr>
        <w:spacing w:after="120"/>
        <w:ind w:left="567"/>
        <w:rPr>
          <w:color w:val="000000" w:themeColor="text1"/>
        </w:rPr>
      </w:pPr>
      <w:r>
        <w:rPr>
          <w:color w:val="000000" w:themeColor="text1"/>
        </w:rPr>
        <w:t xml:space="preserve">Karen Kelly </w:t>
      </w:r>
      <w:r w:rsidR="002A123F">
        <w:rPr>
          <w:color w:val="000000" w:themeColor="text1"/>
        </w:rPr>
        <w:t>referred to appendix 1</w:t>
      </w:r>
      <w:r w:rsidR="001031A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overview </w:t>
      </w:r>
      <w:r w:rsidR="002A123F">
        <w:rPr>
          <w:color w:val="000000" w:themeColor="text1"/>
        </w:rPr>
        <w:t>commenting that she liked</w:t>
      </w:r>
      <w:r>
        <w:rPr>
          <w:color w:val="000000" w:themeColor="text1"/>
        </w:rPr>
        <w:t xml:space="preserve"> the format </w:t>
      </w:r>
      <w:r w:rsidR="00F07F5F">
        <w:rPr>
          <w:color w:val="000000" w:themeColor="text1"/>
        </w:rPr>
        <w:t>however</w:t>
      </w:r>
      <w:r>
        <w:rPr>
          <w:color w:val="000000" w:themeColor="text1"/>
        </w:rPr>
        <w:t xml:space="preserve"> </w:t>
      </w:r>
      <w:r w:rsidR="00991E7B">
        <w:rPr>
          <w:color w:val="000000" w:themeColor="text1"/>
        </w:rPr>
        <w:t>queried</w:t>
      </w:r>
      <w:r>
        <w:rPr>
          <w:color w:val="000000" w:themeColor="text1"/>
        </w:rPr>
        <w:t xml:space="preserve"> </w:t>
      </w:r>
      <w:r w:rsidR="00F07F5F">
        <w:rPr>
          <w:color w:val="000000" w:themeColor="text1"/>
        </w:rPr>
        <w:t xml:space="preserve">the score on </w:t>
      </w:r>
      <w:r>
        <w:rPr>
          <w:color w:val="000000" w:themeColor="text1"/>
        </w:rPr>
        <w:t xml:space="preserve">W5 </w:t>
      </w:r>
      <w:r w:rsidR="00F07F5F">
        <w:rPr>
          <w:color w:val="000000" w:themeColor="text1"/>
        </w:rPr>
        <w:t xml:space="preserve">risk and asked </w:t>
      </w:r>
      <w:r>
        <w:rPr>
          <w:color w:val="000000" w:themeColor="text1"/>
        </w:rPr>
        <w:t xml:space="preserve">is that </w:t>
      </w:r>
      <w:r w:rsidR="00F07F5F">
        <w:rPr>
          <w:color w:val="000000" w:themeColor="text1"/>
        </w:rPr>
        <w:t xml:space="preserve">derived </w:t>
      </w:r>
      <w:r>
        <w:rPr>
          <w:color w:val="000000" w:themeColor="text1"/>
        </w:rPr>
        <w:t>from what we think is our appetite.</w:t>
      </w:r>
      <w:r w:rsidR="006A7108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Laura Langan Riach </w:t>
      </w:r>
      <w:r w:rsidR="00CB5C98">
        <w:rPr>
          <w:color w:val="000000" w:themeColor="text1"/>
        </w:rPr>
        <w:t>explained that the</w:t>
      </w:r>
      <w:r w:rsidR="00F07F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target is about controls in place </w:t>
      </w:r>
      <w:r w:rsidR="00CB5C98">
        <w:rPr>
          <w:color w:val="000000" w:themeColor="text1"/>
        </w:rPr>
        <w:t>whilst being</w:t>
      </w:r>
      <w:r w:rsidR="00F07F5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aware of </w:t>
      </w:r>
      <w:r w:rsidR="00CB5C98">
        <w:rPr>
          <w:color w:val="000000" w:themeColor="text1"/>
        </w:rPr>
        <w:t xml:space="preserve">the </w:t>
      </w:r>
      <w:r>
        <w:rPr>
          <w:color w:val="000000" w:themeColor="text1"/>
        </w:rPr>
        <w:t>appetite</w:t>
      </w:r>
      <w:r w:rsidR="007A5531">
        <w:rPr>
          <w:color w:val="000000" w:themeColor="text1"/>
        </w:rPr>
        <w:t>.</w:t>
      </w:r>
      <w:r w:rsidR="007A5531">
        <w:rPr>
          <w:color w:val="000000" w:themeColor="text1"/>
        </w:rPr>
        <w:br/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  <w:t>John Boyd advised</w:t>
      </w:r>
      <w:r w:rsidR="002A123F">
        <w:rPr>
          <w:color w:val="000000" w:themeColor="text1"/>
        </w:rPr>
        <w:t xml:space="preserve"> that</w:t>
      </w:r>
      <w:r>
        <w:rPr>
          <w:color w:val="000000" w:themeColor="text1"/>
        </w:rPr>
        <w:t xml:space="preserve"> from </w:t>
      </w:r>
      <w:r w:rsidR="002A123F">
        <w:rPr>
          <w:color w:val="000000" w:themeColor="text1"/>
        </w:rPr>
        <w:t xml:space="preserve">an </w:t>
      </w:r>
      <w:r>
        <w:rPr>
          <w:color w:val="000000" w:themeColor="text1"/>
        </w:rPr>
        <w:t xml:space="preserve">audit perspective it is a fair articulation of risks and </w:t>
      </w:r>
      <w:r w:rsidR="002A123F">
        <w:rPr>
          <w:color w:val="000000" w:themeColor="text1"/>
        </w:rPr>
        <w:t xml:space="preserve">particularly the </w:t>
      </w:r>
      <w:r>
        <w:rPr>
          <w:color w:val="000000" w:themeColor="text1"/>
        </w:rPr>
        <w:t xml:space="preserve">appetite </w:t>
      </w:r>
      <w:r w:rsidR="002A123F">
        <w:rPr>
          <w:color w:val="000000" w:themeColor="text1"/>
        </w:rPr>
        <w:t xml:space="preserve">is </w:t>
      </w:r>
      <w:r>
        <w:rPr>
          <w:color w:val="000000" w:themeColor="text1"/>
        </w:rPr>
        <w:t>very good compared to other Boards.</w:t>
      </w:r>
      <w:r w:rsidR="00D27071">
        <w:rPr>
          <w:color w:val="000000" w:themeColor="text1"/>
        </w:rPr>
        <w:br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3973"/>
        <w:gridCol w:w="1697"/>
        <w:gridCol w:w="1531"/>
      </w:tblGrid>
      <w:tr w:rsidR="002A123F" w:rsidRPr="006B2EBD" w:rsidTr="006A7108">
        <w:trPr>
          <w:trHeight w:val="399"/>
        </w:trPr>
        <w:tc>
          <w:tcPr>
            <w:tcW w:w="1555" w:type="dxa"/>
            <w:vAlign w:val="center"/>
          </w:tcPr>
          <w:p w:rsidR="002A123F" w:rsidRDefault="002A123F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Action No.</w:t>
            </w:r>
          </w:p>
        </w:tc>
        <w:tc>
          <w:tcPr>
            <w:tcW w:w="3973" w:type="dxa"/>
            <w:vAlign w:val="center"/>
          </w:tcPr>
          <w:p w:rsidR="002A123F" w:rsidRDefault="002A123F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Action</w:t>
            </w:r>
          </w:p>
        </w:tc>
        <w:tc>
          <w:tcPr>
            <w:tcW w:w="1697" w:type="dxa"/>
            <w:vAlign w:val="center"/>
          </w:tcPr>
          <w:p w:rsidR="002A123F" w:rsidRDefault="002A123F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Action by</w:t>
            </w:r>
          </w:p>
        </w:tc>
        <w:tc>
          <w:tcPr>
            <w:tcW w:w="1531" w:type="dxa"/>
            <w:vAlign w:val="center"/>
          </w:tcPr>
          <w:p w:rsidR="002A123F" w:rsidRDefault="002A123F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Status</w:t>
            </w:r>
          </w:p>
        </w:tc>
      </w:tr>
      <w:tr w:rsidR="002A123F" w:rsidRPr="006B2EBD" w:rsidTr="006A5582">
        <w:tc>
          <w:tcPr>
            <w:tcW w:w="1555" w:type="dxa"/>
          </w:tcPr>
          <w:p w:rsidR="002A123F" w:rsidRPr="00E97D91" w:rsidRDefault="006A7108" w:rsidP="006A7108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2310</w:t>
            </w:r>
            <w:r w:rsidR="002A123F" w:rsidRPr="00E97D91">
              <w:rPr>
                <w:color w:val="000000" w:themeColor="text1"/>
              </w:rPr>
              <w:t>18/</w:t>
            </w:r>
            <w:r>
              <w:rPr>
                <w:color w:val="000000" w:themeColor="text1"/>
              </w:rPr>
              <w:t>02</w:t>
            </w:r>
          </w:p>
        </w:tc>
        <w:tc>
          <w:tcPr>
            <w:tcW w:w="3973" w:type="dxa"/>
          </w:tcPr>
          <w:p w:rsidR="002A123F" w:rsidRPr="00E97D91" w:rsidRDefault="00991E7B" w:rsidP="006A5582">
            <w:pPr>
              <w:spacing w:after="12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Deep dive of risks to be undertaken for future</w:t>
            </w:r>
            <w:r w:rsidR="006A5582">
              <w:rPr>
                <w:color w:val="000000" w:themeColor="text1"/>
              </w:rPr>
              <w:t xml:space="preserve"> meetings</w:t>
            </w:r>
            <w:r>
              <w:rPr>
                <w:color w:val="000000" w:themeColor="text1"/>
              </w:rPr>
              <w:t xml:space="preserve"> </w:t>
            </w:r>
            <w:r w:rsidR="006A5582">
              <w:rPr>
                <w:color w:val="000000" w:themeColor="text1"/>
              </w:rPr>
              <w:t>starting with risks</w:t>
            </w:r>
            <w:r w:rsidR="002A123F">
              <w:rPr>
                <w:color w:val="000000" w:themeColor="text1"/>
              </w:rPr>
              <w:t xml:space="preserve"> with </w:t>
            </w:r>
            <w:r>
              <w:rPr>
                <w:color w:val="000000" w:themeColor="text1"/>
              </w:rPr>
              <w:t xml:space="preserve">a </w:t>
            </w:r>
            <w:r w:rsidR="002A123F">
              <w:rPr>
                <w:color w:val="000000" w:themeColor="text1"/>
              </w:rPr>
              <w:t>gap.</w:t>
            </w:r>
          </w:p>
        </w:tc>
        <w:tc>
          <w:tcPr>
            <w:tcW w:w="1697" w:type="dxa"/>
          </w:tcPr>
          <w:p w:rsidR="002A123F" w:rsidRDefault="002A123F" w:rsidP="007B527B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Julie Carter</w:t>
            </w:r>
          </w:p>
          <w:p w:rsidR="00D27071" w:rsidRPr="00E97D91" w:rsidRDefault="00D27071" w:rsidP="007B527B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Karen Kelly</w:t>
            </w:r>
          </w:p>
        </w:tc>
        <w:tc>
          <w:tcPr>
            <w:tcW w:w="1531" w:type="dxa"/>
          </w:tcPr>
          <w:p w:rsidR="002A123F" w:rsidRPr="00E97D91" w:rsidRDefault="002A123F" w:rsidP="007B527B">
            <w:pPr>
              <w:pStyle w:val="ListParagraph"/>
              <w:ind w:left="0"/>
              <w:rPr>
                <w:color w:val="000000" w:themeColor="text1"/>
              </w:rPr>
            </w:pPr>
            <w:r w:rsidRPr="00E97D91">
              <w:rPr>
                <w:bCs/>
                <w:color w:val="000000" w:themeColor="text1"/>
              </w:rPr>
              <w:t>NEW</w:t>
            </w:r>
          </w:p>
        </w:tc>
      </w:tr>
    </w:tbl>
    <w:p w:rsidR="00256F6B" w:rsidRDefault="00256F6B" w:rsidP="00671EE8">
      <w:pPr>
        <w:spacing w:after="120"/>
        <w:ind w:left="567"/>
        <w:rPr>
          <w:b/>
          <w:color w:val="000000" w:themeColor="text1"/>
        </w:rPr>
      </w:pPr>
    </w:p>
    <w:p w:rsidR="00256F6B" w:rsidRPr="00256F6B" w:rsidRDefault="00256F6B" w:rsidP="00671EE8">
      <w:pPr>
        <w:spacing w:after="120"/>
        <w:ind w:left="567" w:hanging="567"/>
        <w:rPr>
          <w:b/>
          <w:lang w:val="en-US"/>
        </w:rPr>
      </w:pPr>
      <w:r>
        <w:rPr>
          <w:b/>
          <w:color w:val="000000" w:themeColor="text1"/>
        </w:rPr>
        <w:t>6.2</w:t>
      </w:r>
      <w:r>
        <w:rPr>
          <w:b/>
          <w:color w:val="000000" w:themeColor="text1"/>
        </w:rPr>
        <w:tab/>
      </w:r>
      <w:r w:rsidRPr="00256F6B">
        <w:rPr>
          <w:b/>
          <w:lang w:val="en-US"/>
        </w:rPr>
        <w:t>Enterprise Risk Update</w:t>
      </w:r>
      <w:r w:rsidR="00735380">
        <w:rPr>
          <w:b/>
          <w:lang w:val="en-US"/>
        </w:rPr>
        <w:br/>
      </w:r>
      <w:r w:rsidR="001D12DF">
        <w:rPr>
          <w:lang w:val="en-US"/>
        </w:rPr>
        <w:t xml:space="preserve">Laura Langan Riach provided a brief update on </w:t>
      </w:r>
      <w:r w:rsidR="00735380" w:rsidRPr="006B3DD9">
        <w:rPr>
          <w:color w:val="000000"/>
        </w:rPr>
        <w:t>E</w:t>
      </w:r>
      <w:proofErr w:type="spellStart"/>
      <w:r w:rsidR="00735380" w:rsidRPr="006B3DD9">
        <w:rPr>
          <w:lang w:val="en-US"/>
        </w:rPr>
        <w:t>nterprise</w:t>
      </w:r>
      <w:proofErr w:type="spellEnd"/>
      <w:r w:rsidR="00735380" w:rsidRPr="006B3DD9">
        <w:rPr>
          <w:lang w:val="en-US"/>
        </w:rPr>
        <w:t xml:space="preserve"> Risk </w:t>
      </w:r>
      <w:r w:rsidR="001D12DF">
        <w:rPr>
          <w:lang w:val="en-US"/>
        </w:rPr>
        <w:t xml:space="preserve">advising </w:t>
      </w:r>
      <w:r w:rsidR="003C72B7">
        <w:rPr>
          <w:lang w:val="en-US"/>
        </w:rPr>
        <w:t xml:space="preserve">that </w:t>
      </w:r>
      <w:r w:rsidR="00735380" w:rsidRPr="006B3DD9">
        <w:rPr>
          <w:lang w:val="en-US"/>
        </w:rPr>
        <w:t xml:space="preserve">work </w:t>
      </w:r>
      <w:r w:rsidR="001D12DF">
        <w:rPr>
          <w:lang w:val="en-US"/>
        </w:rPr>
        <w:t xml:space="preserve">is </w:t>
      </w:r>
      <w:r w:rsidR="00735380" w:rsidRPr="006B3DD9">
        <w:rPr>
          <w:lang w:val="en-US"/>
        </w:rPr>
        <w:t xml:space="preserve">underway to progress the Enterprise Risk Management approach within the Board, </w:t>
      </w:r>
      <w:r w:rsidR="00C27856">
        <w:rPr>
          <w:lang w:val="en-US"/>
        </w:rPr>
        <w:t xml:space="preserve">the </w:t>
      </w:r>
      <w:r w:rsidR="00735380" w:rsidRPr="006B3DD9">
        <w:rPr>
          <w:lang w:val="en-US"/>
        </w:rPr>
        <w:t xml:space="preserve">main focus has been on the Expansion Programme and the Electronic Patient Record Programme. A workshop was held with </w:t>
      </w:r>
      <w:r w:rsidR="006A7108">
        <w:rPr>
          <w:lang w:val="en-US"/>
        </w:rPr>
        <w:t xml:space="preserve">the </w:t>
      </w:r>
      <w:r w:rsidR="00735380" w:rsidRPr="006B3DD9">
        <w:rPr>
          <w:lang w:val="en-US"/>
        </w:rPr>
        <w:t>Strategic Risk Committee focusing on horizon scanning</w:t>
      </w:r>
      <w:r w:rsidR="00735380">
        <w:rPr>
          <w:lang w:val="en-US"/>
        </w:rPr>
        <w:t xml:space="preserve"> </w:t>
      </w:r>
      <w:r w:rsidR="001D12DF">
        <w:rPr>
          <w:lang w:val="en-US"/>
        </w:rPr>
        <w:t xml:space="preserve">which is attached as an appendix.  Work </w:t>
      </w:r>
      <w:r w:rsidR="00C27856">
        <w:rPr>
          <w:lang w:val="en-US"/>
        </w:rPr>
        <w:t xml:space="preserve">has </w:t>
      </w:r>
      <w:r w:rsidR="001D12DF">
        <w:rPr>
          <w:lang w:val="en-US"/>
        </w:rPr>
        <w:t>still to be undertaken on</w:t>
      </w:r>
      <w:r w:rsidR="00671EE8">
        <w:rPr>
          <w:lang w:val="en-US"/>
        </w:rPr>
        <w:t xml:space="preserve"> Research and Development and </w:t>
      </w:r>
      <w:r w:rsidR="00C27856">
        <w:rPr>
          <w:lang w:val="en-US"/>
        </w:rPr>
        <w:t xml:space="preserve">the </w:t>
      </w:r>
      <w:r w:rsidR="00671EE8">
        <w:rPr>
          <w:lang w:val="en-US"/>
        </w:rPr>
        <w:t>Charity risk register</w:t>
      </w:r>
      <w:r w:rsidR="003C72B7">
        <w:rPr>
          <w:lang w:val="en-US"/>
        </w:rPr>
        <w:t>s</w:t>
      </w:r>
      <w:r w:rsidR="00671EE8">
        <w:rPr>
          <w:lang w:val="en-US"/>
        </w:rPr>
        <w:t xml:space="preserve"> </w:t>
      </w:r>
      <w:r w:rsidR="00943B4E">
        <w:rPr>
          <w:lang w:val="en-US"/>
        </w:rPr>
        <w:t>which is scheduled for</w:t>
      </w:r>
      <w:r w:rsidR="001D12DF">
        <w:rPr>
          <w:lang w:val="en-US"/>
        </w:rPr>
        <w:t xml:space="preserve"> next </w:t>
      </w:r>
      <w:r w:rsidR="00671EE8">
        <w:rPr>
          <w:lang w:val="en-US"/>
        </w:rPr>
        <w:t>month.</w:t>
      </w:r>
      <w:r w:rsidR="00735380">
        <w:rPr>
          <w:b/>
          <w:lang w:val="en-US"/>
        </w:rPr>
        <w:br/>
      </w:r>
    </w:p>
    <w:p w:rsidR="00E97D91" w:rsidRDefault="00256F6B" w:rsidP="00671EE8">
      <w:pPr>
        <w:spacing w:after="120"/>
        <w:ind w:left="567" w:hanging="567"/>
        <w:rPr>
          <w:lang w:val="en-US"/>
        </w:rPr>
      </w:pPr>
      <w:r w:rsidRPr="00256F6B">
        <w:rPr>
          <w:b/>
          <w:color w:val="000000" w:themeColor="text1"/>
        </w:rPr>
        <w:lastRenderedPageBreak/>
        <w:t>6.3</w:t>
      </w:r>
      <w:r w:rsidRPr="00256F6B">
        <w:rPr>
          <w:b/>
          <w:color w:val="000000" w:themeColor="text1"/>
        </w:rPr>
        <w:tab/>
        <w:t>C</w:t>
      </w:r>
      <w:r w:rsidRPr="00256F6B">
        <w:rPr>
          <w:b/>
          <w:lang w:val="en-US"/>
        </w:rPr>
        <w:t>yber Update</w:t>
      </w:r>
      <w:r w:rsidR="00735380">
        <w:rPr>
          <w:b/>
          <w:lang w:val="en-US"/>
        </w:rPr>
        <w:br/>
      </w:r>
      <w:r w:rsidR="00735380" w:rsidRPr="00A31C57">
        <w:rPr>
          <w:color w:val="000000"/>
        </w:rPr>
        <w:t>C</w:t>
      </w:r>
      <w:r w:rsidR="00735380" w:rsidRPr="00A31C57">
        <w:rPr>
          <w:lang w:val="en-US"/>
        </w:rPr>
        <w:t xml:space="preserve">yber </w:t>
      </w:r>
      <w:r w:rsidR="00735380">
        <w:rPr>
          <w:lang w:val="en-US"/>
        </w:rPr>
        <w:t xml:space="preserve">Resilience </w:t>
      </w:r>
      <w:r w:rsidR="00D54C75">
        <w:rPr>
          <w:lang w:val="en-US"/>
        </w:rPr>
        <w:t>u</w:t>
      </w:r>
      <w:r w:rsidR="00735380" w:rsidRPr="00A31C57">
        <w:rPr>
          <w:lang w:val="en-US"/>
        </w:rPr>
        <w:t>pdate</w:t>
      </w:r>
      <w:r w:rsidR="00C27856">
        <w:rPr>
          <w:lang w:val="en-US"/>
        </w:rPr>
        <w:t xml:space="preserve"> was presented by Sally Smith, </w:t>
      </w:r>
      <w:r w:rsidR="00735380">
        <w:rPr>
          <w:lang w:val="en-US"/>
        </w:rPr>
        <w:t xml:space="preserve">Head of eHealth who advised that following the global cyber attack </w:t>
      </w:r>
      <w:r w:rsidR="007406A0">
        <w:rPr>
          <w:lang w:val="en-US"/>
        </w:rPr>
        <w:t>(</w:t>
      </w:r>
      <w:proofErr w:type="spellStart"/>
      <w:r w:rsidR="007406A0">
        <w:rPr>
          <w:lang w:val="en-US"/>
        </w:rPr>
        <w:t>Wannacry</w:t>
      </w:r>
      <w:proofErr w:type="spellEnd"/>
      <w:r w:rsidR="007406A0">
        <w:rPr>
          <w:lang w:val="en-US"/>
        </w:rPr>
        <w:t xml:space="preserve">) </w:t>
      </w:r>
      <w:r w:rsidR="00735380">
        <w:rPr>
          <w:lang w:val="en-US"/>
        </w:rPr>
        <w:t xml:space="preserve">in 2017 </w:t>
      </w:r>
      <w:r w:rsidR="007406A0">
        <w:rPr>
          <w:lang w:val="en-US"/>
        </w:rPr>
        <w:t xml:space="preserve">which affected </w:t>
      </w:r>
      <w:r w:rsidR="00C97B59">
        <w:rPr>
          <w:lang w:val="en-US"/>
        </w:rPr>
        <w:t xml:space="preserve">the </w:t>
      </w:r>
      <w:r w:rsidR="007406A0">
        <w:rPr>
          <w:lang w:val="en-US"/>
        </w:rPr>
        <w:t xml:space="preserve">NHS </w:t>
      </w:r>
      <w:r w:rsidR="001D3461">
        <w:rPr>
          <w:lang w:val="en-US"/>
        </w:rPr>
        <w:t>significantly</w:t>
      </w:r>
      <w:r w:rsidR="001D3461" w:rsidRPr="001D3461">
        <w:rPr>
          <w:lang w:val="en-US"/>
        </w:rPr>
        <w:t>,</w:t>
      </w:r>
      <w:r w:rsidR="007406A0">
        <w:rPr>
          <w:lang w:val="en-US"/>
        </w:rPr>
        <w:t xml:space="preserve"> </w:t>
      </w:r>
      <w:r w:rsidR="003C72B7">
        <w:rPr>
          <w:lang w:val="en-US"/>
        </w:rPr>
        <w:t xml:space="preserve">the </w:t>
      </w:r>
      <w:r w:rsidR="00735380">
        <w:rPr>
          <w:lang w:val="en-US"/>
        </w:rPr>
        <w:t>Scottish Government requested an action plan be implemented</w:t>
      </w:r>
      <w:r w:rsidR="00C97B59">
        <w:rPr>
          <w:lang w:val="en-US"/>
        </w:rPr>
        <w:t>.</w:t>
      </w:r>
      <w:r w:rsidR="003274EB">
        <w:rPr>
          <w:lang w:val="en-US"/>
        </w:rPr>
        <w:br/>
      </w:r>
      <w:r w:rsidR="00457376">
        <w:rPr>
          <w:lang w:val="en-US"/>
        </w:rPr>
        <w:br/>
      </w:r>
      <w:r w:rsidR="00C97B59">
        <w:rPr>
          <w:lang w:val="en-US"/>
        </w:rPr>
        <w:br/>
        <w:t>A</w:t>
      </w:r>
      <w:r w:rsidR="00735380">
        <w:rPr>
          <w:lang w:val="en-US"/>
        </w:rPr>
        <w:t>ssurance was given that measurements are in place to enhance cyber resilience for the Board and the Director of Finance</w:t>
      </w:r>
      <w:r w:rsidR="003C72B7">
        <w:rPr>
          <w:lang w:val="en-US"/>
        </w:rPr>
        <w:t>,</w:t>
      </w:r>
      <w:r w:rsidR="00C97B59">
        <w:rPr>
          <w:lang w:val="en-US"/>
        </w:rPr>
        <w:t xml:space="preserve"> who is the </w:t>
      </w:r>
      <w:r w:rsidR="007406A0">
        <w:rPr>
          <w:lang w:val="en-US"/>
        </w:rPr>
        <w:t xml:space="preserve">Senior Information Risk Officer </w:t>
      </w:r>
      <w:r w:rsidR="00C97B59">
        <w:rPr>
          <w:lang w:val="en-US"/>
        </w:rPr>
        <w:t>for the Board</w:t>
      </w:r>
      <w:r w:rsidR="00A0367C">
        <w:rPr>
          <w:lang w:val="en-US"/>
        </w:rPr>
        <w:t xml:space="preserve"> will</w:t>
      </w:r>
      <w:r w:rsidR="00735380">
        <w:rPr>
          <w:lang w:val="en-US"/>
        </w:rPr>
        <w:t xml:space="preserve"> take responsibility for delivery of the action plan and lead this implementation programme. </w:t>
      </w:r>
      <w:r w:rsidR="00C97B59">
        <w:rPr>
          <w:lang w:val="en-US"/>
        </w:rPr>
        <w:t>In addition m</w:t>
      </w:r>
      <w:r w:rsidR="00C803ED">
        <w:rPr>
          <w:lang w:val="en-US"/>
        </w:rPr>
        <w:t xml:space="preserve">easures have been put in place </w:t>
      </w:r>
      <w:r w:rsidR="007406A0">
        <w:rPr>
          <w:lang w:val="en-US"/>
        </w:rPr>
        <w:t xml:space="preserve">to </w:t>
      </w:r>
      <w:r w:rsidR="00C803ED">
        <w:rPr>
          <w:lang w:val="en-US"/>
        </w:rPr>
        <w:t xml:space="preserve">increase staff awareness </w:t>
      </w:r>
      <w:r w:rsidR="00C97B59">
        <w:rPr>
          <w:lang w:val="en-US"/>
        </w:rPr>
        <w:t>and it is now mandatory for all staff to attend cyber security training</w:t>
      </w:r>
      <w:r w:rsidR="00CB5C98">
        <w:rPr>
          <w:lang w:val="en-US"/>
        </w:rPr>
        <w:t>.</w:t>
      </w:r>
      <w:r w:rsidR="00C97B59">
        <w:rPr>
          <w:lang w:val="en-US"/>
        </w:rPr>
        <w:t xml:space="preserve"> Regular communication is issued to </w:t>
      </w:r>
      <w:r w:rsidR="00CB5C98">
        <w:rPr>
          <w:lang w:val="en-US"/>
        </w:rPr>
        <w:t xml:space="preserve">all </w:t>
      </w:r>
      <w:r w:rsidR="00C97B59">
        <w:rPr>
          <w:lang w:val="en-US"/>
        </w:rPr>
        <w:t>staff to raise awareness of potential threat in regard to malicious emails and disciplinary procedures are in place if a staff member continues to click on malicious emails.</w:t>
      </w:r>
      <w:r w:rsidR="00C97B59">
        <w:rPr>
          <w:lang w:val="en-US"/>
        </w:rPr>
        <w:br/>
      </w:r>
      <w:r w:rsidR="00C97B59">
        <w:rPr>
          <w:lang w:val="en-US"/>
        </w:rPr>
        <w:br/>
      </w:r>
      <w:r w:rsidR="00C97B59">
        <w:t xml:space="preserve">The next step is to progress towards the further level of achievement of Cyber Essentials Plus accreditation and we are currently mapping out the activities which </w:t>
      </w:r>
      <w:r w:rsidR="00A0367C">
        <w:t xml:space="preserve">require </w:t>
      </w:r>
      <w:r w:rsidR="00C97B59">
        <w:t>to be undertaken to achieve this advanced level of accreditation.</w:t>
      </w:r>
      <w:r w:rsidR="00C803ED">
        <w:rPr>
          <w:lang w:val="en-US"/>
        </w:rPr>
        <w:t xml:space="preserve"> </w:t>
      </w:r>
      <w:r w:rsidR="00C97B59">
        <w:rPr>
          <w:lang w:val="en-US"/>
        </w:rPr>
        <w:t>A resilience meeting is taking place t</w:t>
      </w:r>
      <w:r w:rsidR="00C803ED">
        <w:rPr>
          <w:lang w:val="en-US"/>
        </w:rPr>
        <w:t>his afternoon</w:t>
      </w:r>
      <w:r w:rsidR="00C97B59">
        <w:rPr>
          <w:lang w:val="en-US"/>
        </w:rPr>
        <w:t xml:space="preserve"> and a</w:t>
      </w:r>
      <w:r w:rsidR="00C803ED">
        <w:rPr>
          <w:lang w:val="en-US"/>
        </w:rPr>
        <w:t xml:space="preserve"> desk top exercise</w:t>
      </w:r>
      <w:r w:rsidR="00C97B59">
        <w:rPr>
          <w:lang w:val="en-US"/>
        </w:rPr>
        <w:t xml:space="preserve"> relating to cyber security will be undertaken, </w:t>
      </w:r>
      <w:r w:rsidR="00A0367C">
        <w:rPr>
          <w:lang w:val="en-US"/>
        </w:rPr>
        <w:t xml:space="preserve">the </w:t>
      </w:r>
      <w:r w:rsidR="00C97B59">
        <w:rPr>
          <w:lang w:val="en-US"/>
        </w:rPr>
        <w:t xml:space="preserve">outcome will be presented to Senior Management Team. </w:t>
      </w:r>
      <w:r w:rsidR="003274EB">
        <w:rPr>
          <w:lang w:val="en-US"/>
        </w:rPr>
        <w:t xml:space="preserve"> </w:t>
      </w:r>
      <w:r w:rsidR="00315614">
        <w:rPr>
          <w:lang w:val="en-US"/>
        </w:rPr>
        <w:t>Also</w:t>
      </w:r>
      <w:r w:rsidR="00CB5C98">
        <w:rPr>
          <w:lang w:val="en-US"/>
        </w:rPr>
        <w:t>,</w:t>
      </w:r>
      <w:r w:rsidR="00315614">
        <w:rPr>
          <w:lang w:val="en-US"/>
        </w:rPr>
        <w:t xml:space="preserve"> the business continuity programme will be reviewed to take account of a potential threat of another cyber attack.</w:t>
      </w:r>
      <w:r w:rsidR="00315614">
        <w:rPr>
          <w:lang w:val="en-US"/>
        </w:rPr>
        <w:br/>
      </w:r>
      <w:r w:rsidR="00C97B59">
        <w:rPr>
          <w:lang w:val="en-US"/>
        </w:rPr>
        <w:br/>
      </w:r>
      <w:r w:rsidR="00C803ED">
        <w:rPr>
          <w:lang w:val="en-US"/>
        </w:rPr>
        <w:t xml:space="preserve">Intelligence </w:t>
      </w:r>
      <w:r w:rsidR="00C97B59">
        <w:rPr>
          <w:lang w:val="en-US"/>
        </w:rPr>
        <w:t xml:space="preserve">on </w:t>
      </w:r>
      <w:r w:rsidR="00A0367C">
        <w:rPr>
          <w:lang w:val="en-US"/>
        </w:rPr>
        <w:t xml:space="preserve">the </w:t>
      </w:r>
      <w:r w:rsidR="00C97B59">
        <w:rPr>
          <w:lang w:val="en-US"/>
        </w:rPr>
        <w:t xml:space="preserve">threat of </w:t>
      </w:r>
      <w:r w:rsidR="00A0367C">
        <w:rPr>
          <w:lang w:val="en-US"/>
        </w:rPr>
        <w:t xml:space="preserve">a </w:t>
      </w:r>
      <w:r w:rsidR="00C97B59">
        <w:rPr>
          <w:lang w:val="en-US"/>
        </w:rPr>
        <w:t xml:space="preserve">cyber attack in relation to </w:t>
      </w:r>
      <w:r w:rsidR="00C803ED">
        <w:rPr>
          <w:lang w:val="en-US"/>
        </w:rPr>
        <w:t xml:space="preserve">Brexit may happen </w:t>
      </w:r>
      <w:r w:rsidR="00C97B59">
        <w:rPr>
          <w:lang w:val="en-US"/>
        </w:rPr>
        <w:t>despite</w:t>
      </w:r>
      <w:r w:rsidR="00315614">
        <w:rPr>
          <w:lang w:val="en-US"/>
        </w:rPr>
        <w:t xml:space="preserve"> control measures and processes in place therefore on that </w:t>
      </w:r>
      <w:r w:rsidR="00C803ED">
        <w:rPr>
          <w:lang w:val="en-US"/>
        </w:rPr>
        <w:t>basis</w:t>
      </w:r>
      <w:r w:rsidR="00315614">
        <w:rPr>
          <w:lang w:val="en-US"/>
        </w:rPr>
        <w:t xml:space="preserve"> it is recommended </w:t>
      </w:r>
      <w:r w:rsidR="00C803ED">
        <w:rPr>
          <w:lang w:val="en-US"/>
        </w:rPr>
        <w:t xml:space="preserve">that </w:t>
      </w:r>
      <w:r w:rsidR="00315614">
        <w:rPr>
          <w:lang w:val="en-US"/>
        </w:rPr>
        <w:t xml:space="preserve">this remains as a </w:t>
      </w:r>
      <w:r w:rsidR="00C803ED">
        <w:rPr>
          <w:lang w:val="en-US"/>
        </w:rPr>
        <w:t xml:space="preserve">risk on </w:t>
      </w:r>
      <w:r w:rsidR="00315614">
        <w:rPr>
          <w:lang w:val="en-US"/>
        </w:rPr>
        <w:t xml:space="preserve">the Board </w:t>
      </w:r>
      <w:r w:rsidR="00C803ED">
        <w:rPr>
          <w:lang w:val="en-US"/>
        </w:rPr>
        <w:t>risk register.</w:t>
      </w:r>
      <w:r w:rsidR="00315614">
        <w:rPr>
          <w:lang w:val="en-US"/>
        </w:rPr>
        <w:br/>
      </w:r>
      <w:r w:rsidR="00C803ED">
        <w:rPr>
          <w:lang w:val="en-US"/>
        </w:rPr>
        <w:t xml:space="preserve"> </w:t>
      </w:r>
      <w:r w:rsidR="00C803ED">
        <w:rPr>
          <w:lang w:val="en-US"/>
        </w:rPr>
        <w:br/>
        <w:t xml:space="preserve">Karen Kelly stated that this </w:t>
      </w:r>
      <w:r w:rsidR="007406A0">
        <w:rPr>
          <w:lang w:val="en-US"/>
        </w:rPr>
        <w:t xml:space="preserve">update </w:t>
      </w:r>
      <w:r w:rsidR="00C803ED">
        <w:rPr>
          <w:lang w:val="en-US"/>
        </w:rPr>
        <w:t xml:space="preserve">gives members assurance </w:t>
      </w:r>
      <w:r w:rsidR="00315614">
        <w:rPr>
          <w:lang w:val="en-US"/>
        </w:rPr>
        <w:t xml:space="preserve">that all necessary precautions are being </w:t>
      </w:r>
      <w:r w:rsidR="00C803ED">
        <w:rPr>
          <w:lang w:val="en-US"/>
        </w:rPr>
        <w:t>undertaken</w:t>
      </w:r>
      <w:r w:rsidR="00315614">
        <w:rPr>
          <w:lang w:val="en-US"/>
        </w:rPr>
        <w:t xml:space="preserve"> to protect the Board.</w:t>
      </w:r>
      <w:r w:rsidR="00C803ED">
        <w:rPr>
          <w:lang w:val="en-US"/>
        </w:rPr>
        <w:br/>
      </w:r>
      <w:r w:rsidR="00C803ED">
        <w:rPr>
          <w:lang w:val="en-US"/>
        </w:rPr>
        <w:br/>
        <w:t>Stephen McAllister asked about</w:t>
      </w:r>
      <w:r w:rsidR="00CB5C98">
        <w:rPr>
          <w:lang w:val="en-US"/>
        </w:rPr>
        <w:t xml:space="preserve"> a</w:t>
      </w:r>
      <w:r w:rsidR="00C803ED">
        <w:rPr>
          <w:lang w:val="en-US"/>
        </w:rPr>
        <w:t xml:space="preserve"> cyber threat internally. Sally Smith advised that </w:t>
      </w:r>
      <w:r w:rsidR="007406A0">
        <w:rPr>
          <w:lang w:val="en-US"/>
        </w:rPr>
        <w:t>there are robust</w:t>
      </w:r>
      <w:r w:rsidR="00C803ED">
        <w:rPr>
          <w:lang w:val="en-US"/>
        </w:rPr>
        <w:t xml:space="preserve"> measures in place and as we are a single site it is easier to maintain and as soon as </w:t>
      </w:r>
      <w:r w:rsidR="007406A0">
        <w:rPr>
          <w:lang w:val="en-US"/>
        </w:rPr>
        <w:t xml:space="preserve">a </w:t>
      </w:r>
      <w:r w:rsidR="00C803ED">
        <w:rPr>
          <w:lang w:val="en-US"/>
        </w:rPr>
        <w:t xml:space="preserve">staff member leaves the </w:t>
      </w:r>
      <w:proofErr w:type="spellStart"/>
      <w:r w:rsidR="004A7690">
        <w:rPr>
          <w:lang w:val="en-US"/>
        </w:rPr>
        <w:t>organisation</w:t>
      </w:r>
      <w:proofErr w:type="spellEnd"/>
      <w:r w:rsidR="004A7690">
        <w:rPr>
          <w:lang w:val="en-US"/>
        </w:rPr>
        <w:t xml:space="preserve"> </w:t>
      </w:r>
      <w:r w:rsidR="00C803ED">
        <w:rPr>
          <w:lang w:val="en-US"/>
        </w:rPr>
        <w:t xml:space="preserve">their domain </w:t>
      </w:r>
      <w:r w:rsidR="004A7690">
        <w:rPr>
          <w:lang w:val="en-US"/>
        </w:rPr>
        <w:t xml:space="preserve">profile </w:t>
      </w:r>
      <w:r w:rsidR="00C803ED">
        <w:rPr>
          <w:lang w:val="en-US"/>
        </w:rPr>
        <w:t>is closed down</w:t>
      </w:r>
      <w:r w:rsidR="00CB5C98">
        <w:rPr>
          <w:lang w:val="en-US"/>
        </w:rPr>
        <w:t xml:space="preserve"> immediately</w:t>
      </w:r>
      <w:r w:rsidR="007E349F">
        <w:rPr>
          <w:lang w:val="en-US"/>
        </w:rPr>
        <w:t>.</w:t>
      </w:r>
      <w:r w:rsidR="007E349F">
        <w:rPr>
          <w:lang w:val="en-US"/>
        </w:rPr>
        <w:br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3685"/>
        <w:gridCol w:w="1985"/>
        <w:gridCol w:w="1531"/>
      </w:tblGrid>
      <w:tr w:rsidR="00E97D91" w:rsidRPr="006B2EBD" w:rsidTr="007B527B">
        <w:tc>
          <w:tcPr>
            <w:tcW w:w="1555" w:type="dxa"/>
            <w:vAlign w:val="center"/>
          </w:tcPr>
          <w:p w:rsidR="00E97D91" w:rsidRDefault="00E97D91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Action No.</w:t>
            </w:r>
          </w:p>
        </w:tc>
        <w:tc>
          <w:tcPr>
            <w:tcW w:w="3685" w:type="dxa"/>
            <w:vAlign w:val="center"/>
          </w:tcPr>
          <w:p w:rsidR="00E97D91" w:rsidRDefault="00E97D91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Action</w:t>
            </w:r>
          </w:p>
        </w:tc>
        <w:tc>
          <w:tcPr>
            <w:tcW w:w="1985" w:type="dxa"/>
            <w:vAlign w:val="center"/>
          </w:tcPr>
          <w:p w:rsidR="00E97D91" w:rsidRDefault="00E97D91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Action by</w:t>
            </w:r>
          </w:p>
        </w:tc>
        <w:tc>
          <w:tcPr>
            <w:tcW w:w="1531" w:type="dxa"/>
            <w:vAlign w:val="center"/>
          </w:tcPr>
          <w:p w:rsidR="00E97D91" w:rsidRDefault="00E97D91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Status</w:t>
            </w:r>
          </w:p>
        </w:tc>
      </w:tr>
      <w:tr w:rsidR="00E97D91" w:rsidRPr="006B2EBD" w:rsidTr="007B527B">
        <w:tc>
          <w:tcPr>
            <w:tcW w:w="1555" w:type="dxa"/>
          </w:tcPr>
          <w:p w:rsidR="00E97D91" w:rsidRPr="00E97D91" w:rsidRDefault="00E97D91" w:rsidP="006A7108">
            <w:pPr>
              <w:pStyle w:val="ListParagraph"/>
              <w:ind w:left="0"/>
              <w:rPr>
                <w:color w:val="000000" w:themeColor="text1"/>
              </w:rPr>
            </w:pPr>
            <w:r w:rsidRPr="00E97D91">
              <w:rPr>
                <w:color w:val="000000" w:themeColor="text1"/>
              </w:rPr>
              <w:t>231018/</w:t>
            </w:r>
            <w:r w:rsidR="006A7108">
              <w:rPr>
                <w:color w:val="000000" w:themeColor="text1"/>
              </w:rPr>
              <w:t>03</w:t>
            </w:r>
          </w:p>
        </w:tc>
        <w:tc>
          <w:tcPr>
            <w:tcW w:w="3685" w:type="dxa"/>
          </w:tcPr>
          <w:p w:rsidR="00E97D91" w:rsidRPr="00E97D91" w:rsidRDefault="00E97D91" w:rsidP="00E97D91">
            <w:pPr>
              <w:spacing w:after="120"/>
              <w:rPr>
                <w:color w:val="000000" w:themeColor="text1"/>
                <w:lang w:val="en-US"/>
              </w:rPr>
            </w:pPr>
            <w:r w:rsidRPr="00E97D91">
              <w:rPr>
                <w:color w:val="000000" w:themeColor="text1"/>
                <w:lang w:val="en-US"/>
              </w:rPr>
              <w:t>It was agreed that a six monthly update report would be presented to the Audit and Risk Committee in June 2019</w:t>
            </w:r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1985" w:type="dxa"/>
          </w:tcPr>
          <w:p w:rsidR="00E97D91" w:rsidRPr="00E97D91" w:rsidRDefault="00E97D91" w:rsidP="007B527B">
            <w:pPr>
              <w:pStyle w:val="ListParagraph"/>
              <w:ind w:left="0"/>
              <w:rPr>
                <w:color w:val="000000" w:themeColor="text1"/>
              </w:rPr>
            </w:pPr>
            <w:r w:rsidRPr="00E97D91">
              <w:rPr>
                <w:color w:val="000000" w:themeColor="text1"/>
              </w:rPr>
              <w:t>Sally Smith</w:t>
            </w:r>
          </w:p>
        </w:tc>
        <w:tc>
          <w:tcPr>
            <w:tcW w:w="1531" w:type="dxa"/>
          </w:tcPr>
          <w:p w:rsidR="00E97D91" w:rsidRPr="00E97D91" w:rsidRDefault="00E97D91" w:rsidP="007B527B">
            <w:pPr>
              <w:pStyle w:val="ListParagraph"/>
              <w:ind w:left="0"/>
              <w:rPr>
                <w:color w:val="000000" w:themeColor="text1"/>
              </w:rPr>
            </w:pPr>
            <w:r w:rsidRPr="00E97D91">
              <w:rPr>
                <w:bCs/>
                <w:color w:val="000000" w:themeColor="text1"/>
              </w:rPr>
              <w:t>NEW</w:t>
            </w:r>
          </w:p>
        </w:tc>
      </w:tr>
    </w:tbl>
    <w:p w:rsidR="00E97D91" w:rsidRDefault="00E97D91" w:rsidP="007E349F">
      <w:pPr>
        <w:pStyle w:val="ListParagraph"/>
        <w:ind w:left="567" w:hanging="501"/>
        <w:rPr>
          <w:b/>
          <w:color w:val="000000" w:themeColor="text1"/>
        </w:rPr>
      </w:pPr>
    </w:p>
    <w:p w:rsidR="00256F6B" w:rsidRPr="00256F6B" w:rsidRDefault="00256F6B" w:rsidP="007E349F">
      <w:pPr>
        <w:pStyle w:val="ListParagraph"/>
        <w:ind w:left="567" w:hanging="501"/>
        <w:rPr>
          <w:b/>
        </w:rPr>
      </w:pPr>
      <w:r w:rsidRPr="00256F6B">
        <w:rPr>
          <w:b/>
          <w:color w:val="000000" w:themeColor="text1"/>
        </w:rPr>
        <w:t>6.4</w:t>
      </w:r>
      <w:r w:rsidRPr="00256F6B">
        <w:rPr>
          <w:b/>
          <w:color w:val="000000" w:themeColor="text1"/>
        </w:rPr>
        <w:tab/>
        <w:t>New Audit Committee Handbook</w:t>
      </w:r>
    </w:p>
    <w:p w:rsidR="00256F6B" w:rsidRDefault="004A7690" w:rsidP="001F5AD4">
      <w:pPr>
        <w:pStyle w:val="ListParagraph"/>
        <w:ind w:left="567"/>
        <w:rPr>
          <w:color w:val="000000"/>
        </w:rPr>
      </w:pPr>
      <w:r>
        <w:rPr>
          <w:color w:val="000000"/>
        </w:rPr>
        <w:t xml:space="preserve">The </w:t>
      </w:r>
      <w:r w:rsidR="00735380">
        <w:rPr>
          <w:color w:val="000000"/>
        </w:rPr>
        <w:t>Scottish Government</w:t>
      </w:r>
      <w:r w:rsidR="00EC0AA9">
        <w:rPr>
          <w:color w:val="000000"/>
        </w:rPr>
        <w:t xml:space="preserve"> have</w:t>
      </w:r>
      <w:r w:rsidR="00735380">
        <w:rPr>
          <w:color w:val="000000"/>
        </w:rPr>
        <w:t xml:space="preserve"> issued a new </w:t>
      </w:r>
      <w:r w:rsidR="00C47AC5">
        <w:rPr>
          <w:color w:val="000000"/>
        </w:rPr>
        <w:t>A</w:t>
      </w:r>
      <w:r w:rsidR="007E5C90">
        <w:rPr>
          <w:color w:val="000000"/>
        </w:rPr>
        <w:t xml:space="preserve">udit </w:t>
      </w:r>
      <w:r w:rsidR="006A7108">
        <w:rPr>
          <w:color w:val="000000"/>
        </w:rPr>
        <w:t xml:space="preserve">Committee </w:t>
      </w:r>
      <w:r w:rsidR="00C47AC5">
        <w:rPr>
          <w:color w:val="000000"/>
        </w:rPr>
        <w:t>H</w:t>
      </w:r>
      <w:r w:rsidR="00735380">
        <w:rPr>
          <w:color w:val="000000"/>
        </w:rPr>
        <w:t>andbook which Scott Moncrieff have reviewed and summarised the</w:t>
      </w:r>
      <w:r w:rsidR="007E5C90">
        <w:rPr>
          <w:color w:val="000000"/>
        </w:rPr>
        <w:t xml:space="preserve"> main changes for the Committee</w:t>
      </w:r>
      <w:r>
        <w:rPr>
          <w:color w:val="000000"/>
        </w:rPr>
        <w:t>s</w:t>
      </w:r>
      <w:r w:rsidR="003274EB">
        <w:rPr>
          <w:color w:val="000000"/>
        </w:rPr>
        <w:t xml:space="preserve"> </w:t>
      </w:r>
      <w:r w:rsidR="006A7108">
        <w:rPr>
          <w:color w:val="000000"/>
        </w:rPr>
        <w:t xml:space="preserve">within </w:t>
      </w:r>
      <w:r w:rsidR="007E5C90">
        <w:rPr>
          <w:color w:val="000000"/>
        </w:rPr>
        <w:t xml:space="preserve">a </w:t>
      </w:r>
      <w:r w:rsidR="003274EB">
        <w:rPr>
          <w:color w:val="000000"/>
        </w:rPr>
        <w:t>r</w:t>
      </w:r>
      <w:r>
        <w:rPr>
          <w:color w:val="000000"/>
        </w:rPr>
        <w:t>eport</w:t>
      </w:r>
      <w:r w:rsidR="007E5C90">
        <w:rPr>
          <w:color w:val="000000"/>
        </w:rPr>
        <w:t>.</w:t>
      </w:r>
      <w:r w:rsidR="00EC0AA9">
        <w:rPr>
          <w:color w:val="000000"/>
        </w:rPr>
        <w:br/>
      </w:r>
      <w:r w:rsidR="00EC0AA9">
        <w:rPr>
          <w:color w:val="000000"/>
        </w:rPr>
        <w:br/>
        <w:t xml:space="preserve">One of the recommendations </w:t>
      </w:r>
      <w:r w:rsidR="006A7108">
        <w:rPr>
          <w:color w:val="000000"/>
        </w:rPr>
        <w:t>is</w:t>
      </w:r>
      <w:r w:rsidR="00EC0AA9">
        <w:rPr>
          <w:color w:val="000000"/>
        </w:rPr>
        <w:t xml:space="preserve"> in relation to </w:t>
      </w:r>
      <w:r w:rsidR="007E5C90">
        <w:rPr>
          <w:color w:val="000000"/>
        </w:rPr>
        <w:t xml:space="preserve">a refresh of the terms of reference for this </w:t>
      </w:r>
      <w:proofErr w:type="gramStart"/>
      <w:r w:rsidR="007E5C90">
        <w:rPr>
          <w:color w:val="000000"/>
        </w:rPr>
        <w:t>committee</w:t>
      </w:r>
      <w:r w:rsidR="00457376">
        <w:rPr>
          <w:color w:val="000000"/>
        </w:rPr>
        <w:t>,</w:t>
      </w:r>
      <w:proofErr w:type="gramEnd"/>
      <w:r w:rsidR="007E5C90">
        <w:rPr>
          <w:color w:val="000000"/>
        </w:rPr>
        <w:t xml:space="preserve"> however</w:t>
      </w:r>
      <w:r w:rsidR="00457376">
        <w:rPr>
          <w:color w:val="000000"/>
        </w:rPr>
        <w:t xml:space="preserve"> </w:t>
      </w:r>
      <w:r w:rsidR="007E5C90">
        <w:rPr>
          <w:color w:val="000000"/>
        </w:rPr>
        <w:t xml:space="preserve">upon review </w:t>
      </w:r>
      <w:r w:rsidR="00C47AC5">
        <w:rPr>
          <w:color w:val="000000"/>
        </w:rPr>
        <w:t xml:space="preserve">there is </w:t>
      </w:r>
      <w:r w:rsidR="00EC0AA9">
        <w:rPr>
          <w:color w:val="000000"/>
        </w:rPr>
        <w:t xml:space="preserve">more </w:t>
      </w:r>
      <w:r w:rsidR="007E5C90">
        <w:rPr>
          <w:color w:val="000000"/>
        </w:rPr>
        <w:t xml:space="preserve">detail in the current terms of </w:t>
      </w:r>
      <w:r w:rsidR="007E5C90">
        <w:rPr>
          <w:color w:val="000000"/>
        </w:rPr>
        <w:lastRenderedPageBreak/>
        <w:t>reference</w:t>
      </w:r>
      <w:r w:rsidR="00C47AC5">
        <w:rPr>
          <w:color w:val="000000"/>
        </w:rPr>
        <w:t>,</w:t>
      </w:r>
      <w:r w:rsidR="007E5C90">
        <w:rPr>
          <w:color w:val="000000"/>
        </w:rPr>
        <w:t xml:space="preserve"> th</w:t>
      </w:r>
      <w:r w:rsidR="00EC0AA9">
        <w:rPr>
          <w:color w:val="000000"/>
        </w:rPr>
        <w:t xml:space="preserve">erefore </w:t>
      </w:r>
      <w:r w:rsidR="00C47AC5">
        <w:rPr>
          <w:color w:val="000000"/>
        </w:rPr>
        <w:t>it is proposed</w:t>
      </w:r>
      <w:r w:rsidR="00EC0AA9">
        <w:rPr>
          <w:color w:val="000000"/>
        </w:rPr>
        <w:t xml:space="preserve"> not to </w:t>
      </w:r>
      <w:r w:rsidR="007E5C90">
        <w:rPr>
          <w:color w:val="000000"/>
        </w:rPr>
        <w:t xml:space="preserve">amend </w:t>
      </w:r>
      <w:r w:rsidR="00C47AC5">
        <w:rPr>
          <w:color w:val="000000"/>
        </w:rPr>
        <w:t xml:space="preserve">the terms of reference </w:t>
      </w:r>
      <w:r w:rsidR="007E5C90">
        <w:rPr>
          <w:color w:val="000000"/>
        </w:rPr>
        <w:t>if</w:t>
      </w:r>
      <w:r w:rsidR="00EC0AA9">
        <w:rPr>
          <w:color w:val="000000"/>
        </w:rPr>
        <w:t xml:space="preserve"> members are content with this proposal.</w:t>
      </w:r>
      <w:r w:rsidR="007E5C90">
        <w:rPr>
          <w:color w:val="000000"/>
        </w:rPr>
        <w:br/>
      </w:r>
      <w:r w:rsidR="00EC0AA9">
        <w:rPr>
          <w:color w:val="000000"/>
        </w:rPr>
        <w:br/>
      </w:r>
      <w:r w:rsidR="00E73BE3">
        <w:rPr>
          <w:color w:val="000000"/>
        </w:rPr>
        <w:t xml:space="preserve">The </w:t>
      </w:r>
      <w:r w:rsidR="003274EB">
        <w:rPr>
          <w:color w:val="000000"/>
        </w:rPr>
        <w:t>s</w:t>
      </w:r>
      <w:r w:rsidR="00EC0AA9">
        <w:rPr>
          <w:color w:val="000000"/>
        </w:rPr>
        <w:t xml:space="preserve">econd </w:t>
      </w:r>
      <w:r w:rsidR="007E5C90">
        <w:rPr>
          <w:color w:val="000000"/>
        </w:rPr>
        <w:t>recommendation</w:t>
      </w:r>
      <w:r w:rsidR="00EC0AA9">
        <w:rPr>
          <w:color w:val="000000"/>
        </w:rPr>
        <w:t xml:space="preserve"> </w:t>
      </w:r>
      <w:r w:rsidR="001031AC">
        <w:rPr>
          <w:color w:val="000000"/>
        </w:rPr>
        <w:t xml:space="preserve">is </w:t>
      </w:r>
      <w:r w:rsidR="00EC0AA9">
        <w:rPr>
          <w:color w:val="000000"/>
        </w:rPr>
        <w:t>in relation to</w:t>
      </w:r>
      <w:r w:rsidR="007E5C90">
        <w:rPr>
          <w:color w:val="000000"/>
        </w:rPr>
        <w:t xml:space="preserve"> developing an assurance framework and meetings are being arranged with </w:t>
      </w:r>
      <w:r w:rsidR="00E73BE3">
        <w:rPr>
          <w:color w:val="000000"/>
        </w:rPr>
        <w:t>Grant Thornton</w:t>
      </w:r>
      <w:r w:rsidR="007E5C90">
        <w:rPr>
          <w:color w:val="000000"/>
        </w:rPr>
        <w:t xml:space="preserve"> to review the assurance framework we used previously to </w:t>
      </w:r>
      <w:r w:rsidR="00E73BE3">
        <w:rPr>
          <w:color w:val="000000"/>
        </w:rPr>
        <w:t>produce an assurance framework that meets the Board’s requir</w:t>
      </w:r>
      <w:r w:rsidR="00E25AA7">
        <w:rPr>
          <w:color w:val="000000"/>
        </w:rPr>
        <w:t>e</w:t>
      </w:r>
      <w:r w:rsidR="00E73BE3">
        <w:rPr>
          <w:color w:val="000000"/>
        </w:rPr>
        <w:t>ments</w:t>
      </w:r>
      <w:r w:rsidR="007E5C90">
        <w:rPr>
          <w:color w:val="000000"/>
        </w:rPr>
        <w:t>.</w:t>
      </w:r>
      <w:r w:rsidR="007E5C90">
        <w:rPr>
          <w:color w:val="000000"/>
        </w:rPr>
        <w:br/>
      </w:r>
      <w:r w:rsidR="007E5C90">
        <w:rPr>
          <w:color w:val="000000"/>
        </w:rPr>
        <w:br/>
      </w:r>
      <w:r w:rsidR="00E73BE3">
        <w:rPr>
          <w:color w:val="000000"/>
        </w:rPr>
        <w:t xml:space="preserve">The </w:t>
      </w:r>
      <w:r w:rsidR="003274EB">
        <w:rPr>
          <w:color w:val="000000"/>
        </w:rPr>
        <w:t>t</w:t>
      </w:r>
      <w:r w:rsidR="007E5C90">
        <w:rPr>
          <w:color w:val="000000"/>
        </w:rPr>
        <w:t>hird recommendation is to consider t</w:t>
      </w:r>
      <w:r w:rsidR="00EC0AA9">
        <w:rPr>
          <w:color w:val="000000"/>
        </w:rPr>
        <w:t xml:space="preserve">raining </w:t>
      </w:r>
      <w:r w:rsidR="00E73BE3">
        <w:rPr>
          <w:color w:val="000000"/>
        </w:rPr>
        <w:t xml:space="preserve">required </w:t>
      </w:r>
      <w:r w:rsidR="00EC0AA9">
        <w:rPr>
          <w:color w:val="000000"/>
        </w:rPr>
        <w:t xml:space="preserve">for </w:t>
      </w:r>
      <w:r w:rsidR="007E5C90">
        <w:rPr>
          <w:color w:val="000000"/>
        </w:rPr>
        <w:t xml:space="preserve">committee </w:t>
      </w:r>
      <w:r w:rsidR="00EC0AA9">
        <w:rPr>
          <w:color w:val="000000"/>
        </w:rPr>
        <w:t>members</w:t>
      </w:r>
      <w:r w:rsidR="007E5C90">
        <w:rPr>
          <w:color w:val="000000"/>
        </w:rPr>
        <w:t xml:space="preserve"> </w:t>
      </w:r>
      <w:r w:rsidR="00E73BE3">
        <w:rPr>
          <w:color w:val="000000"/>
        </w:rPr>
        <w:t xml:space="preserve">with </w:t>
      </w:r>
      <w:r w:rsidR="007E5C90">
        <w:rPr>
          <w:color w:val="000000"/>
        </w:rPr>
        <w:t xml:space="preserve">regard to the assurance framework and </w:t>
      </w:r>
      <w:r w:rsidR="00E73BE3">
        <w:rPr>
          <w:color w:val="000000"/>
        </w:rPr>
        <w:t xml:space="preserve">the </w:t>
      </w:r>
      <w:r w:rsidR="007E5C90">
        <w:rPr>
          <w:color w:val="000000"/>
        </w:rPr>
        <w:t>changes to the handbook which will be taken forward</w:t>
      </w:r>
      <w:r w:rsidR="00E3112A">
        <w:rPr>
          <w:color w:val="000000"/>
        </w:rPr>
        <w:t>,</w:t>
      </w:r>
      <w:r w:rsidR="007E5C90">
        <w:rPr>
          <w:color w:val="000000"/>
        </w:rPr>
        <w:t xml:space="preserve"> especially as there are new members to the committee</w:t>
      </w:r>
      <w:r w:rsidR="00EC0AA9">
        <w:rPr>
          <w:color w:val="000000"/>
        </w:rPr>
        <w:t>.</w:t>
      </w:r>
      <w:r w:rsidR="00EC0AA9">
        <w:rPr>
          <w:color w:val="000000"/>
        </w:rPr>
        <w:br/>
      </w:r>
      <w:r w:rsidR="00EC0AA9">
        <w:rPr>
          <w:color w:val="000000"/>
        </w:rPr>
        <w:br/>
        <w:t>Karen Jones advised that Scott Moncrieff held a Non Execut</w:t>
      </w:r>
      <w:r w:rsidR="00C47AC5">
        <w:rPr>
          <w:color w:val="000000"/>
        </w:rPr>
        <w:t xml:space="preserve">ive forum </w:t>
      </w:r>
      <w:r w:rsidR="00B352DE">
        <w:rPr>
          <w:color w:val="000000"/>
        </w:rPr>
        <w:t xml:space="preserve">on assurance mapping </w:t>
      </w:r>
      <w:r w:rsidR="00C47AC5">
        <w:rPr>
          <w:color w:val="000000"/>
        </w:rPr>
        <w:t xml:space="preserve">and circulated </w:t>
      </w:r>
      <w:r w:rsidR="00EC0AA9">
        <w:rPr>
          <w:color w:val="000000"/>
        </w:rPr>
        <w:t>information from the session to give members a flavour around</w:t>
      </w:r>
      <w:r w:rsidR="00E3112A">
        <w:rPr>
          <w:color w:val="000000"/>
        </w:rPr>
        <w:t xml:space="preserve"> an example of</w:t>
      </w:r>
      <w:r w:rsidR="00EC0AA9">
        <w:rPr>
          <w:color w:val="000000"/>
        </w:rPr>
        <w:t xml:space="preserve"> assurance mapping</w:t>
      </w:r>
      <w:r w:rsidR="00007B9C">
        <w:rPr>
          <w:color w:val="000000"/>
        </w:rPr>
        <w:t>. This c</w:t>
      </w:r>
      <w:r w:rsidR="00BD083C">
        <w:rPr>
          <w:color w:val="000000"/>
        </w:rPr>
        <w:t xml:space="preserve">an be </w:t>
      </w:r>
      <w:r w:rsidR="007E5C90">
        <w:rPr>
          <w:color w:val="000000"/>
        </w:rPr>
        <w:t>an onerous</w:t>
      </w:r>
      <w:r w:rsidR="00BD083C">
        <w:rPr>
          <w:color w:val="000000"/>
        </w:rPr>
        <w:t xml:space="preserve"> process </w:t>
      </w:r>
      <w:r w:rsidR="007E5C90">
        <w:rPr>
          <w:color w:val="000000"/>
        </w:rPr>
        <w:t xml:space="preserve">however the </w:t>
      </w:r>
      <w:r w:rsidR="00BD083C">
        <w:rPr>
          <w:color w:val="000000"/>
        </w:rPr>
        <w:t xml:space="preserve">output should be helpful to give assurance </w:t>
      </w:r>
      <w:r w:rsidR="007E5C90">
        <w:rPr>
          <w:color w:val="000000"/>
        </w:rPr>
        <w:t xml:space="preserve">that the committee are </w:t>
      </w:r>
      <w:r w:rsidR="00BD083C">
        <w:rPr>
          <w:color w:val="000000"/>
        </w:rPr>
        <w:t xml:space="preserve">getting </w:t>
      </w:r>
      <w:r w:rsidR="007E5C90">
        <w:rPr>
          <w:color w:val="000000"/>
        </w:rPr>
        <w:t xml:space="preserve">the </w:t>
      </w:r>
      <w:r w:rsidR="00BD083C">
        <w:rPr>
          <w:color w:val="000000"/>
        </w:rPr>
        <w:t xml:space="preserve">right level of </w:t>
      </w:r>
      <w:r w:rsidR="00C47AC5">
        <w:rPr>
          <w:color w:val="000000"/>
        </w:rPr>
        <w:t>guarantee</w:t>
      </w:r>
      <w:r w:rsidR="008D6977">
        <w:rPr>
          <w:color w:val="000000"/>
        </w:rPr>
        <w:t>s</w:t>
      </w:r>
      <w:r w:rsidR="00BD083C">
        <w:rPr>
          <w:color w:val="000000"/>
        </w:rPr>
        <w:t>.</w:t>
      </w:r>
      <w:r w:rsidR="00BD083C">
        <w:rPr>
          <w:color w:val="000000"/>
        </w:rPr>
        <w:br/>
      </w:r>
      <w:r w:rsidR="00BD083C">
        <w:rPr>
          <w:color w:val="000000"/>
        </w:rPr>
        <w:br/>
        <w:t xml:space="preserve">Karen Jones stated there is </w:t>
      </w:r>
      <w:r w:rsidR="006A7108">
        <w:rPr>
          <w:color w:val="000000"/>
        </w:rPr>
        <w:t xml:space="preserve">a </w:t>
      </w:r>
      <w:r w:rsidR="00BD083C">
        <w:rPr>
          <w:color w:val="000000"/>
        </w:rPr>
        <w:t>subtle difference in training as it is different for Board members and Non Executive members</w:t>
      </w:r>
      <w:r w:rsidR="007E5C90">
        <w:rPr>
          <w:color w:val="000000"/>
        </w:rPr>
        <w:t>,</w:t>
      </w:r>
      <w:r w:rsidR="00BD083C">
        <w:rPr>
          <w:color w:val="000000"/>
        </w:rPr>
        <w:t xml:space="preserve"> </w:t>
      </w:r>
      <w:r w:rsidR="00007B9C">
        <w:rPr>
          <w:color w:val="000000"/>
        </w:rPr>
        <w:t xml:space="preserve">so </w:t>
      </w:r>
      <w:r w:rsidR="00BD083C">
        <w:rPr>
          <w:color w:val="000000"/>
        </w:rPr>
        <w:t xml:space="preserve">rather than </w:t>
      </w:r>
      <w:r w:rsidR="00007B9C">
        <w:rPr>
          <w:color w:val="000000"/>
        </w:rPr>
        <w:t xml:space="preserve">training </w:t>
      </w:r>
      <w:r w:rsidR="00BD083C">
        <w:rPr>
          <w:color w:val="000000"/>
        </w:rPr>
        <w:t xml:space="preserve">being dictated by management </w:t>
      </w:r>
      <w:r w:rsidR="007E5C90">
        <w:rPr>
          <w:color w:val="000000"/>
        </w:rPr>
        <w:t xml:space="preserve">members </w:t>
      </w:r>
      <w:r w:rsidR="00007B9C">
        <w:rPr>
          <w:color w:val="000000"/>
        </w:rPr>
        <w:t xml:space="preserve">should specifically state what training </w:t>
      </w:r>
      <w:r w:rsidR="00E3112A">
        <w:rPr>
          <w:color w:val="000000"/>
        </w:rPr>
        <w:t xml:space="preserve">non-executives </w:t>
      </w:r>
      <w:r w:rsidR="00007B9C">
        <w:rPr>
          <w:color w:val="000000"/>
        </w:rPr>
        <w:t>feel is required</w:t>
      </w:r>
      <w:r w:rsidR="007E5C90">
        <w:rPr>
          <w:color w:val="000000"/>
        </w:rPr>
        <w:t>.</w:t>
      </w:r>
      <w:r w:rsidR="00BD083C">
        <w:rPr>
          <w:color w:val="000000"/>
        </w:rPr>
        <w:br/>
      </w:r>
      <w:r w:rsidR="00BD083C">
        <w:rPr>
          <w:color w:val="000000"/>
        </w:rPr>
        <w:br/>
        <w:t xml:space="preserve">Julie Carter stated members recently completed </w:t>
      </w:r>
      <w:r w:rsidR="007E5C90">
        <w:rPr>
          <w:color w:val="000000"/>
        </w:rPr>
        <w:t xml:space="preserve">a </w:t>
      </w:r>
      <w:r w:rsidR="00BD083C">
        <w:rPr>
          <w:color w:val="000000"/>
        </w:rPr>
        <w:t>self assessment</w:t>
      </w:r>
      <w:r w:rsidR="00D90127">
        <w:rPr>
          <w:color w:val="000000"/>
        </w:rPr>
        <w:t xml:space="preserve"> and it was agreed that </w:t>
      </w:r>
      <w:r w:rsidR="00BD083C">
        <w:rPr>
          <w:color w:val="000000"/>
        </w:rPr>
        <w:t>annual accounts</w:t>
      </w:r>
      <w:r w:rsidR="006174CF">
        <w:rPr>
          <w:color w:val="000000"/>
        </w:rPr>
        <w:t xml:space="preserve"> </w:t>
      </w:r>
      <w:r w:rsidR="00943B4E">
        <w:rPr>
          <w:color w:val="000000"/>
        </w:rPr>
        <w:t>training</w:t>
      </w:r>
      <w:r w:rsidR="00D90127">
        <w:rPr>
          <w:color w:val="000000"/>
        </w:rPr>
        <w:t xml:space="preserve"> </w:t>
      </w:r>
      <w:r w:rsidR="00BD083C">
        <w:rPr>
          <w:color w:val="000000"/>
        </w:rPr>
        <w:t xml:space="preserve">and </w:t>
      </w:r>
      <w:r w:rsidR="00D90127">
        <w:rPr>
          <w:color w:val="000000"/>
        </w:rPr>
        <w:t xml:space="preserve">an </w:t>
      </w:r>
      <w:r w:rsidR="00BD083C">
        <w:rPr>
          <w:color w:val="000000"/>
        </w:rPr>
        <w:t>induction</w:t>
      </w:r>
      <w:r w:rsidR="00C47AC5">
        <w:rPr>
          <w:color w:val="000000"/>
        </w:rPr>
        <w:t xml:space="preserve"> </w:t>
      </w:r>
      <w:r w:rsidR="00D90127">
        <w:rPr>
          <w:color w:val="000000"/>
        </w:rPr>
        <w:t xml:space="preserve">checklist would be put in place </w:t>
      </w:r>
      <w:r w:rsidR="00C47AC5">
        <w:rPr>
          <w:color w:val="000000"/>
        </w:rPr>
        <w:t xml:space="preserve">and </w:t>
      </w:r>
      <w:r w:rsidR="00D90127">
        <w:rPr>
          <w:color w:val="000000"/>
        </w:rPr>
        <w:t xml:space="preserve">added </w:t>
      </w:r>
      <w:r w:rsidR="00BD083C">
        <w:rPr>
          <w:color w:val="000000"/>
        </w:rPr>
        <w:t>it is about being more definitive around training requirements.</w:t>
      </w:r>
      <w:r w:rsidR="00D90127" w:rsidRPr="00D90127">
        <w:rPr>
          <w:i/>
        </w:rPr>
        <w:t xml:space="preserve"> </w:t>
      </w:r>
      <w:r w:rsidR="00D90127">
        <w:rPr>
          <w:i/>
        </w:rPr>
        <w:br/>
      </w:r>
      <w:r w:rsidR="00BD083C">
        <w:rPr>
          <w:color w:val="000000"/>
        </w:rPr>
        <w:br/>
        <w:t xml:space="preserve">John Boyd </w:t>
      </w:r>
      <w:r w:rsidR="00C47AC5">
        <w:rPr>
          <w:color w:val="000000"/>
        </w:rPr>
        <w:t xml:space="preserve">added that it is also </w:t>
      </w:r>
      <w:r w:rsidR="00BD083C">
        <w:rPr>
          <w:color w:val="000000"/>
        </w:rPr>
        <w:t xml:space="preserve">about ensuring </w:t>
      </w:r>
      <w:r w:rsidR="00C47AC5">
        <w:rPr>
          <w:color w:val="000000"/>
        </w:rPr>
        <w:t xml:space="preserve">appropriate </w:t>
      </w:r>
      <w:r w:rsidR="00BD083C">
        <w:rPr>
          <w:color w:val="000000"/>
        </w:rPr>
        <w:t xml:space="preserve">papers </w:t>
      </w:r>
      <w:r w:rsidR="00C47AC5">
        <w:rPr>
          <w:color w:val="000000"/>
        </w:rPr>
        <w:t>being presented to the committee ar</w:t>
      </w:r>
      <w:r w:rsidR="00BD083C">
        <w:rPr>
          <w:color w:val="000000"/>
        </w:rPr>
        <w:t xml:space="preserve">e </w:t>
      </w:r>
      <w:r w:rsidR="00C47AC5">
        <w:rPr>
          <w:color w:val="000000"/>
        </w:rPr>
        <w:t>providing</w:t>
      </w:r>
      <w:r w:rsidR="00BD083C">
        <w:rPr>
          <w:color w:val="000000"/>
        </w:rPr>
        <w:t xml:space="preserve"> assurance</w:t>
      </w:r>
      <w:r w:rsidR="00C47AC5">
        <w:rPr>
          <w:color w:val="000000"/>
        </w:rPr>
        <w:t xml:space="preserve"> and also ensuring that there </w:t>
      </w:r>
      <w:r w:rsidR="00D90127">
        <w:rPr>
          <w:color w:val="000000"/>
        </w:rPr>
        <w:t>are</w:t>
      </w:r>
      <w:r w:rsidR="00C47AC5">
        <w:rPr>
          <w:color w:val="000000"/>
        </w:rPr>
        <w:t xml:space="preserve"> no</w:t>
      </w:r>
      <w:r w:rsidR="001F5AD4">
        <w:rPr>
          <w:color w:val="000000"/>
        </w:rPr>
        <w:t xml:space="preserve"> duplicat</w:t>
      </w:r>
      <w:r w:rsidR="00C47AC5">
        <w:rPr>
          <w:color w:val="000000"/>
        </w:rPr>
        <w:t>e</w:t>
      </w:r>
      <w:r w:rsidR="001F5AD4">
        <w:rPr>
          <w:color w:val="000000"/>
        </w:rPr>
        <w:t xml:space="preserve"> updates </w:t>
      </w:r>
      <w:r w:rsidR="00C47AC5">
        <w:rPr>
          <w:color w:val="000000"/>
        </w:rPr>
        <w:t xml:space="preserve">being submitted </w:t>
      </w:r>
      <w:r w:rsidR="001F5AD4">
        <w:rPr>
          <w:color w:val="000000"/>
        </w:rPr>
        <w:t>to numerous committees.</w:t>
      </w:r>
      <w:r w:rsidR="001F5AD4">
        <w:rPr>
          <w:color w:val="000000"/>
        </w:rPr>
        <w:br/>
      </w:r>
      <w:r w:rsidR="001F5AD4">
        <w:rPr>
          <w:color w:val="000000"/>
        </w:rPr>
        <w:br/>
        <w:t>Members were supportive of the three recommendations proposed and agreed a further review would be useful.</w:t>
      </w:r>
    </w:p>
    <w:p w:rsidR="00943B4E" w:rsidRDefault="00943B4E" w:rsidP="001F5AD4">
      <w:pPr>
        <w:pStyle w:val="ListParagraph"/>
        <w:ind w:left="567"/>
        <w:rPr>
          <w:color w:val="00000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5"/>
        <w:gridCol w:w="3685"/>
        <w:gridCol w:w="1985"/>
        <w:gridCol w:w="1531"/>
      </w:tblGrid>
      <w:tr w:rsidR="006174CF" w:rsidRPr="006B2EBD" w:rsidTr="007B527B">
        <w:tc>
          <w:tcPr>
            <w:tcW w:w="1555" w:type="dxa"/>
            <w:vAlign w:val="center"/>
          </w:tcPr>
          <w:p w:rsidR="006174CF" w:rsidRDefault="006174CF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Action No.</w:t>
            </w:r>
          </w:p>
        </w:tc>
        <w:tc>
          <w:tcPr>
            <w:tcW w:w="3685" w:type="dxa"/>
            <w:vAlign w:val="center"/>
          </w:tcPr>
          <w:p w:rsidR="006174CF" w:rsidRDefault="006174CF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Action</w:t>
            </w:r>
          </w:p>
        </w:tc>
        <w:tc>
          <w:tcPr>
            <w:tcW w:w="1985" w:type="dxa"/>
            <w:vAlign w:val="center"/>
          </w:tcPr>
          <w:p w:rsidR="006174CF" w:rsidRDefault="006174CF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Action by</w:t>
            </w:r>
          </w:p>
        </w:tc>
        <w:tc>
          <w:tcPr>
            <w:tcW w:w="1531" w:type="dxa"/>
            <w:vAlign w:val="center"/>
          </w:tcPr>
          <w:p w:rsidR="006174CF" w:rsidRDefault="006174CF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Status</w:t>
            </w:r>
          </w:p>
        </w:tc>
      </w:tr>
      <w:tr w:rsidR="006174CF" w:rsidRPr="006B2EBD" w:rsidTr="007B527B">
        <w:tc>
          <w:tcPr>
            <w:tcW w:w="1555" w:type="dxa"/>
          </w:tcPr>
          <w:p w:rsidR="006174CF" w:rsidRPr="00E97D91" w:rsidRDefault="006174CF" w:rsidP="007B527B">
            <w:pPr>
              <w:pStyle w:val="ListParagraph"/>
              <w:ind w:left="0"/>
              <w:rPr>
                <w:color w:val="000000" w:themeColor="text1"/>
              </w:rPr>
            </w:pPr>
            <w:r w:rsidRPr="00E97D91">
              <w:rPr>
                <w:color w:val="000000" w:themeColor="text1"/>
              </w:rPr>
              <w:t>231018/</w:t>
            </w:r>
            <w:r>
              <w:rPr>
                <w:color w:val="000000" w:themeColor="text1"/>
              </w:rPr>
              <w:t>04</w:t>
            </w:r>
          </w:p>
        </w:tc>
        <w:tc>
          <w:tcPr>
            <w:tcW w:w="3685" w:type="dxa"/>
          </w:tcPr>
          <w:p w:rsidR="006174CF" w:rsidRPr="006174CF" w:rsidRDefault="006174CF" w:rsidP="006174CF">
            <w:pPr>
              <w:pStyle w:val="ListParagraph"/>
              <w:ind w:left="0"/>
              <w:rPr>
                <w:b/>
              </w:rPr>
            </w:pPr>
            <w:r>
              <w:rPr>
                <w:color w:val="000000"/>
              </w:rPr>
              <w:t xml:space="preserve">Julie Carter and Karen Kelly will meet with the internal auditors to progress this work. </w:t>
            </w:r>
          </w:p>
        </w:tc>
        <w:tc>
          <w:tcPr>
            <w:tcW w:w="1985" w:type="dxa"/>
          </w:tcPr>
          <w:p w:rsidR="006174CF" w:rsidRDefault="006174CF" w:rsidP="007B527B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Julie </w:t>
            </w:r>
            <w:r w:rsidR="009737A4">
              <w:rPr>
                <w:color w:val="000000" w:themeColor="text1"/>
              </w:rPr>
              <w:t>C</w:t>
            </w:r>
            <w:r>
              <w:rPr>
                <w:color w:val="000000" w:themeColor="text1"/>
              </w:rPr>
              <w:t>arter</w:t>
            </w:r>
          </w:p>
          <w:p w:rsidR="006174CF" w:rsidRDefault="006174CF" w:rsidP="006174CF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Karen Kelly</w:t>
            </w:r>
          </w:p>
          <w:p w:rsidR="00E3112A" w:rsidRPr="00E97D91" w:rsidRDefault="00E3112A" w:rsidP="00E25AA7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Lily Bryson</w:t>
            </w:r>
          </w:p>
        </w:tc>
        <w:tc>
          <w:tcPr>
            <w:tcW w:w="1531" w:type="dxa"/>
          </w:tcPr>
          <w:p w:rsidR="006174CF" w:rsidRPr="00E97D91" w:rsidRDefault="006174CF" w:rsidP="007B527B">
            <w:pPr>
              <w:pStyle w:val="ListParagraph"/>
              <w:ind w:left="0"/>
              <w:rPr>
                <w:color w:val="000000" w:themeColor="text1"/>
              </w:rPr>
            </w:pPr>
            <w:r w:rsidRPr="00E97D91">
              <w:rPr>
                <w:bCs/>
                <w:color w:val="000000" w:themeColor="text1"/>
              </w:rPr>
              <w:t>NEW</w:t>
            </w:r>
          </w:p>
        </w:tc>
      </w:tr>
    </w:tbl>
    <w:p w:rsidR="00256F6B" w:rsidRPr="0077274D" w:rsidRDefault="00256F6B" w:rsidP="007E349F">
      <w:pPr>
        <w:pStyle w:val="ListParagraph"/>
        <w:ind w:left="567" w:hanging="501"/>
        <w:rPr>
          <w:b/>
          <w:bCs/>
        </w:rPr>
      </w:pPr>
    </w:p>
    <w:p w:rsidR="00256F6B" w:rsidRDefault="00726A73" w:rsidP="007E349F">
      <w:pPr>
        <w:pStyle w:val="ListParagraph"/>
        <w:numPr>
          <w:ilvl w:val="0"/>
          <w:numId w:val="44"/>
        </w:numPr>
        <w:ind w:left="567" w:hanging="501"/>
        <w:rPr>
          <w:b/>
          <w:bCs/>
        </w:rPr>
      </w:pPr>
      <w:r w:rsidRPr="00256F6B">
        <w:rPr>
          <w:b/>
          <w:bCs/>
        </w:rPr>
        <w:t>Effective</w:t>
      </w:r>
    </w:p>
    <w:p w:rsidR="00256F6B" w:rsidRDefault="009E6DF0" w:rsidP="00007B9C">
      <w:pPr>
        <w:spacing w:before="120" w:after="120"/>
        <w:ind w:left="567" w:hanging="501"/>
        <w:rPr>
          <w:b/>
          <w:color w:val="000000" w:themeColor="text1"/>
        </w:rPr>
      </w:pPr>
      <w:r>
        <w:rPr>
          <w:b/>
          <w:bCs/>
        </w:rPr>
        <w:t>7.</w:t>
      </w:r>
      <w:r w:rsidRPr="009E6DF0">
        <w:rPr>
          <w:b/>
          <w:bCs/>
        </w:rPr>
        <w:t>1</w:t>
      </w:r>
      <w:r>
        <w:rPr>
          <w:b/>
          <w:color w:val="000000" w:themeColor="text1"/>
        </w:rPr>
        <w:tab/>
        <w:t>I</w:t>
      </w:r>
      <w:r w:rsidR="00256F6B" w:rsidRPr="009E6DF0">
        <w:rPr>
          <w:b/>
          <w:color w:val="000000" w:themeColor="text1"/>
        </w:rPr>
        <w:t>nternal Audit Progress Report</w:t>
      </w:r>
      <w:r w:rsidR="003274EB">
        <w:rPr>
          <w:b/>
          <w:color w:val="000000" w:themeColor="text1"/>
        </w:rPr>
        <w:br/>
      </w:r>
      <w:r w:rsidR="001E7BD7">
        <w:rPr>
          <w:color w:val="000000"/>
        </w:rPr>
        <w:t xml:space="preserve">The </w:t>
      </w:r>
      <w:r w:rsidR="00735380" w:rsidRPr="001C046B">
        <w:rPr>
          <w:color w:val="000000"/>
        </w:rPr>
        <w:t>Internal Audit Progress Report</w:t>
      </w:r>
      <w:r w:rsidR="00735380">
        <w:rPr>
          <w:color w:val="000000"/>
        </w:rPr>
        <w:t xml:space="preserve"> was presented</w:t>
      </w:r>
      <w:r w:rsidR="001F5AD4">
        <w:rPr>
          <w:color w:val="000000"/>
        </w:rPr>
        <w:t xml:space="preserve"> by Joanne Brown who advised</w:t>
      </w:r>
      <w:r w:rsidR="00735380">
        <w:rPr>
          <w:color w:val="000000"/>
        </w:rPr>
        <w:t xml:space="preserve"> members </w:t>
      </w:r>
      <w:r w:rsidR="001F5AD4">
        <w:rPr>
          <w:color w:val="000000"/>
        </w:rPr>
        <w:t>that</w:t>
      </w:r>
      <w:r w:rsidR="00735380">
        <w:rPr>
          <w:color w:val="000000"/>
        </w:rPr>
        <w:t xml:space="preserve"> reasonable progress was being made</w:t>
      </w:r>
      <w:r w:rsidR="001F5AD4">
        <w:rPr>
          <w:color w:val="000000"/>
        </w:rPr>
        <w:t xml:space="preserve"> as expected</w:t>
      </w:r>
      <w:r w:rsidR="00735380">
        <w:rPr>
          <w:color w:val="000000"/>
        </w:rPr>
        <w:t xml:space="preserve"> with </w:t>
      </w:r>
      <w:r w:rsidR="00735380" w:rsidRPr="006B3DD9">
        <w:rPr>
          <w:color w:val="000000"/>
        </w:rPr>
        <w:t>four</w:t>
      </w:r>
      <w:r w:rsidR="00735380">
        <w:rPr>
          <w:color w:val="000000"/>
        </w:rPr>
        <w:t xml:space="preserve"> audit reports anticipated being completed for reporting to the February meeting</w:t>
      </w:r>
      <w:r w:rsidR="001F5AD4">
        <w:rPr>
          <w:color w:val="000000"/>
        </w:rPr>
        <w:t>.</w:t>
      </w:r>
      <w:r w:rsidR="001F5AD4">
        <w:rPr>
          <w:color w:val="000000"/>
        </w:rPr>
        <w:br/>
      </w:r>
      <w:r w:rsidR="001F5AD4">
        <w:rPr>
          <w:color w:val="000000"/>
        </w:rPr>
        <w:br/>
        <w:t xml:space="preserve">John Boyd presented </w:t>
      </w:r>
      <w:r w:rsidR="001F5AD4" w:rsidRPr="001F5AD4">
        <w:rPr>
          <w:color w:val="000000"/>
        </w:rPr>
        <w:t>the Internal Audit Quality Plan</w:t>
      </w:r>
      <w:r w:rsidR="001F5AD4">
        <w:rPr>
          <w:color w:val="000000"/>
        </w:rPr>
        <w:t xml:space="preserve"> </w:t>
      </w:r>
      <w:r w:rsidR="00735380">
        <w:rPr>
          <w:color w:val="000000"/>
        </w:rPr>
        <w:t>for members to note which outlines the overall approach and the audit charter which sets out the internal audit proc</w:t>
      </w:r>
      <w:r w:rsidR="00D27071">
        <w:rPr>
          <w:color w:val="000000"/>
        </w:rPr>
        <w:t>e</w:t>
      </w:r>
      <w:r w:rsidR="00735380">
        <w:rPr>
          <w:color w:val="000000"/>
        </w:rPr>
        <w:t>ss and also includes compliance with key performance indicators.</w:t>
      </w:r>
      <w:r w:rsidR="00007B9C">
        <w:rPr>
          <w:color w:val="000000"/>
        </w:rPr>
        <w:br/>
      </w:r>
    </w:p>
    <w:p w:rsidR="00735380" w:rsidRDefault="009E6DF0" w:rsidP="00D27071">
      <w:pPr>
        <w:spacing w:before="120" w:after="120"/>
        <w:ind w:left="567" w:hanging="501"/>
        <w:rPr>
          <w:color w:val="000000"/>
        </w:rPr>
      </w:pPr>
      <w:r>
        <w:rPr>
          <w:b/>
          <w:color w:val="000000" w:themeColor="text1"/>
        </w:rPr>
        <w:lastRenderedPageBreak/>
        <w:t>7.2</w:t>
      </w:r>
      <w:r>
        <w:rPr>
          <w:b/>
          <w:color w:val="000000" w:themeColor="text1"/>
        </w:rPr>
        <w:tab/>
        <w:t>P</w:t>
      </w:r>
      <w:r w:rsidR="00256F6B" w:rsidRPr="009E6DF0">
        <w:rPr>
          <w:b/>
          <w:color w:val="000000" w:themeColor="text1"/>
        </w:rPr>
        <w:t>roperty Transaction Monitoring Report</w:t>
      </w:r>
      <w:r w:rsidR="00735380">
        <w:rPr>
          <w:b/>
          <w:color w:val="000000" w:themeColor="text1"/>
        </w:rPr>
        <w:br/>
      </w:r>
      <w:r w:rsidR="005F3344" w:rsidRPr="00E97D91">
        <w:rPr>
          <w:color w:val="000000" w:themeColor="text1"/>
        </w:rPr>
        <w:t>Joanne Brown</w:t>
      </w:r>
      <w:r w:rsidR="005F3344">
        <w:rPr>
          <w:color w:val="000000" w:themeColor="text1"/>
        </w:rPr>
        <w:t xml:space="preserve"> advised in accordance with the </w:t>
      </w:r>
      <w:r w:rsidR="00D90127">
        <w:rPr>
          <w:color w:val="000000" w:themeColor="text1"/>
        </w:rPr>
        <w:t xml:space="preserve">NHS Scotland Property Transaction </w:t>
      </w:r>
      <w:r w:rsidR="005F3344">
        <w:rPr>
          <w:color w:val="000000" w:themeColor="text1"/>
        </w:rPr>
        <w:t xml:space="preserve">Handbook a </w:t>
      </w:r>
      <w:r w:rsidR="00735380" w:rsidRPr="001C046B">
        <w:rPr>
          <w:color w:val="000000"/>
        </w:rPr>
        <w:t xml:space="preserve">Property Transaction Monitoring </w:t>
      </w:r>
      <w:r w:rsidR="00D90127">
        <w:rPr>
          <w:color w:val="000000"/>
        </w:rPr>
        <w:t>review</w:t>
      </w:r>
      <w:r w:rsidR="00735380">
        <w:rPr>
          <w:color w:val="000000"/>
        </w:rPr>
        <w:t xml:space="preserve"> was undertaken and graded as categorisation ‘A’. Two housekeeping recommendations were noted in relation to documentation which management have accepted and implemented.</w:t>
      </w:r>
      <w:r w:rsidR="005F3344">
        <w:rPr>
          <w:color w:val="000000"/>
        </w:rPr>
        <w:t xml:space="preserve"> It was noted that </w:t>
      </w:r>
      <w:r w:rsidR="00544F47">
        <w:rPr>
          <w:color w:val="000000"/>
        </w:rPr>
        <w:t xml:space="preserve">whilst </w:t>
      </w:r>
      <w:r w:rsidR="005F3344">
        <w:rPr>
          <w:color w:val="000000"/>
        </w:rPr>
        <w:t xml:space="preserve">our Board do not normally </w:t>
      </w:r>
      <w:r w:rsidR="00544F47">
        <w:rPr>
          <w:color w:val="000000"/>
        </w:rPr>
        <w:t>enter into this type of</w:t>
      </w:r>
      <w:r w:rsidR="005F3344">
        <w:rPr>
          <w:color w:val="000000"/>
        </w:rPr>
        <w:t xml:space="preserve"> transaction a reminder was given </w:t>
      </w:r>
      <w:r w:rsidR="00544F47">
        <w:rPr>
          <w:color w:val="000000"/>
        </w:rPr>
        <w:t>that in the event of any</w:t>
      </w:r>
      <w:r w:rsidR="00544F47" w:rsidRPr="00544F47">
        <w:rPr>
          <w:color w:val="000000"/>
        </w:rPr>
        <w:t xml:space="preserve"> </w:t>
      </w:r>
      <w:r w:rsidR="00544F47">
        <w:rPr>
          <w:color w:val="000000"/>
        </w:rPr>
        <w:t>future property transactions all</w:t>
      </w:r>
      <w:r w:rsidR="005F3344">
        <w:rPr>
          <w:color w:val="000000"/>
        </w:rPr>
        <w:t xml:space="preserve"> </w:t>
      </w:r>
      <w:r w:rsidR="00544F47">
        <w:rPr>
          <w:color w:val="000000"/>
        </w:rPr>
        <w:t xml:space="preserve">supporting </w:t>
      </w:r>
      <w:r w:rsidR="005F3344">
        <w:rPr>
          <w:color w:val="000000"/>
        </w:rPr>
        <w:t xml:space="preserve">documentation </w:t>
      </w:r>
      <w:r w:rsidR="00544F47">
        <w:rPr>
          <w:color w:val="000000"/>
        </w:rPr>
        <w:t>should be retained in a central place</w:t>
      </w:r>
      <w:r w:rsidR="005F3344">
        <w:rPr>
          <w:color w:val="000000"/>
        </w:rPr>
        <w:t>.</w:t>
      </w:r>
    </w:p>
    <w:p w:rsidR="00256F6B" w:rsidRPr="009E6DF0" w:rsidRDefault="00256F6B" w:rsidP="00D27071">
      <w:pPr>
        <w:pStyle w:val="ListParagraph"/>
        <w:ind w:left="567" w:hanging="501"/>
        <w:rPr>
          <w:b/>
          <w:color w:val="000000" w:themeColor="text1"/>
        </w:rPr>
      </w:pPr>
    </w:p>
    <w:p w:rsidR="00735380" w:rsidRPr="00735380" w:rsidRDefault="00256F6B" w:rsidP="00D27071">
      <w:pPr>
        <w:pStyle w:val="ListParagraph"/>
        <w:numPr>
          <w:ilvl w:val="1"/>
          <w:numId w:val="44"/>
        </w:numPr>
        <w:spacing w:after="120"/>
        <w:ind w:left="567" w:hanging="501"/>
        <w:rPr>
          <w:color w:val="000000"/>
        </w:rPr>
      </w:pPr>
      <w:r w:rsidRPr="00735380">
        <w:rPr>
          <w:b/>
          <w:color w:val="000000" w:themeColor="text1"/>
        </w:rPr>
        <w:t>External Audit Update</w:t>
      </w:r>
      <w:r w:rsidR="00735380" w:rsidRPr="00735380">
        <w:rPr>
          <w:b/>
          <w:color w:val="000000" w:themeColor="text1"/>
        </w:rPr>
        <w:br/>
      </w:r>
      <w:r w:rsidR="005F3344" w:rsidRPr="005F3344">
        <w:rPr>
          <w:color w:val="000000" w:themeColor="text1"/>
        </w:rPr>
        <w:t>Karen Jones provided a</w:t>
      </w:r>
      <w:r w:rsidR="005F3344">
        <w:rPr>
          <w:color w:val="000000" w:themeColor="text1"/>
        </w:rPr>
        <w:t xml:space="preserve"> verbal update not</w:t>
      </w:r>
      <w:r w:rsidR="00735380" w:rsidRPr="00735380">
        <w:rPr>
          <w:color w:val="000000"/>
        </w:rPr>
        <w:t xml:space="preserve">ing that </w:t>
      </w:r>
      <w:r w:rsidR="005F3344">
        <w:rPr>
          <w:color w:val="000000"/>
        </w:rPr>
        <w:t xml:space="preserve">at this point of the audit cycle there was no update other than to </w:t>
      </w:r>
      <w:proofErr w:type="gramStart"/>
      <w:r w:rsidR="005F3344">
        <w:rPr>
          <w:color w:val="000000"/>
        </w:rPr>
        <w:t>advise</w:t>
      </w:r>
      <w:proofErr w:type="gramEnd"/>
      <w:r w:rsidR="005F3344">
        <w:rPr>
          <w:color w:val="000000"/>
        </w:rPr>
        <w:t xml:space="preserve"> members that the </w:t>
      </w:r>
      <w:r w:rsidR="00735380" w:rsidRPr="00735380">
        <w:rPr>
          <w:color w:val="000000"/>
        </w:rPr>
        <w:t>external interim audit for 2018-</w:t>
      </w:r>
      <w:r w:rsidR="00544F47">
        <w:rPr>
          <w:color w:val="000000"/>
        </w:rPr>
        <w:t>20</w:t>
      </w:r>
      <w:r w:rsidR="00735380" w:rsidRPr="00735380">
        <w:rPr>
          <w:color w:val="000000"/>
        </w:rPr>
        <w:t xml:space="preserve">19 will commence on17 December 2018. </w:t>
      </w:r>
      <w:r w:rsidR="005F3344">
        <w:rPr>
          <w:color w:val="000000"/>
        </w:rPr>
        <w:br/>
      </w:r>
    </w:p>
    <w:p w:rsidR="00256F6B" w:rsidRPr="00581952" w:rsidRDefault="009E6DF0" w:rsidP="00544F47">
      <w:pPr>
        <w:pStyle w:val="ListParagraph"/>
        <w:numPr>
          <w:ilvl w:val="1"/>
          <w:numId w:val="44"/>
        </w:numPr>
        <w:spacing w:after="120"/>
        <w:ind w:left="567" w:hanging="501"/>
        <w:rPr>
          <w:b/>
          <w:color w:val="000000" w:themeColor="text1"/>
        </w:rPr>
      </w:pPr>
      <w:r w:rsidRPr="00581952">
        <w:rPr>
          <w:b/>
          <w:color w:val="000000" w:themeColor="text1"/>
        </w:rPr>
        <w:t>I</w:t>
      </w:r>
      <w:r w:rsidR="00256F6B" w:rsidRPr="00581952">
        <w:rPr>
          <w:b/>
          <w:color w:val="000000" w:themeColor="text1"/>
        </w:rPr>
        <w:t>nternal Audit Recommendations Follow up Report</w:t>
      </w:r>
      <w:r w:rsidR="00735380" w:rsidRPr="00581952">
        <w:rPr>
          <w:b/>
          <w:color w:val="000000" w:themeColor="text1"/>
        </w:rPr>
        <w:br/>
      </w:r>
      <w:proofErr w:type="gramStart"/>
      <w:r w:rsidR="005F3344" w:rsidRPr="00581952">
        <w:rPr>
          <w:color w:val="000000"/>
        </w:rPr>
        <w:t>This</w:t>
      </w:r>
      <w:proofErr w:type="gramEnd"/>
      <w:r w:rsidR="005F3344" w:rsidRPr="00581952">
        <w:rPr>
          <w:color w:val="000000"/>
        </w:rPr>
        <w:t xml:space="preserve"> r</w:t>
      </w:r>
      <w:r w:rsidR="00735380" w:rsidRPr="00581952">
        <w:rPr>
          <w:color w:val="000000"/>
        </w:rPr>
        <w:t>eport was presented in a condensed version</w:t>
      </w:r>
      <w:r w:rsidR="00A57B9E" w:rsidRPr="00581952">
        <w:rPr>
          <w:color w:val="000000"/>
        </w:rPr>
        <w:t xml:space="preserve"> as narrative has been removed as requested</w:t>
      </w:r>
      <w:r w:rsidR="00007B9C">
        <w:rPr>
          <w:color w:val="000000"/>
        </w:rPr>
        <w:t>. M</w:t>
      </w:r>
      <w:r w:rsidR="00735380" w:rsidRPr="00581952">
        <w:rPr>
          <w:color w:val="000000"/>
        </w:rPr>
        <w:t xml:space="preserve">embers noted that all 2016-17 recommendations were fully implemented and 28 recommendations from 2017-18 were on target to be implemented by their due date, there are 4 recommendations from 2017-18 which are due for implementation this month. </w:t>
      </w:r>
      <w:r w:rsidR="00A57B9E" w:rsidRPr="00581952">
        <w:rPr>
          <w:color w:val="000000"/>
        </w:rPr>
        <w:t xml:space="preserve">Discussion has been held with </w:t>
      </w:r>
      <w:r w:rsidR="006F5A7F" w:rsidRPr="00581952">
        <w:rPr>
          <w:color w:val="000000"/>
        </w:rPr>
        <w:t xml:space="preserve">the </w:t>
      </w:r>
      <w:r w:rsidR="00A810E9">
        <w:rPr>
          <w:color w:val="000000"/>
        </w:rPr>
        <w:t xml:space="preserve">internal </w:t>
      </w:r>
      <w:r w:rsidR="006F5A7F" w:rsidRPr="00581952">
        <w:rPr>
          <w:color w:val="000000"/>
        </w:rPr>
        <w:t>audit team</w:t>
      </w:r>
      <w:r w:rsidR="00A57B9E" w:rsidRPr="00581952">
        <w:rPr>
          <w:color w:val="000000"/>
        </w:rPr>
        <w:t xml:space="preserve"> to i</w:t>
      </w:r>
      <w:r w:rsidR="00735380" w:rsidRPr="00581952">
        <w:rPr>
          <w:color w:val="000000"/>
        </w:rPr>
        <w:t>mprove presentation of this report</w:t>
      </w:r>
      <w:r w:rsidR="00007B9C">
        <w:rPr>
          <w:color w:val="000000"/>
        </w:rPr>
        <w:t xml:space="preserve"> and wo</w:t>
      </w:r>
      <w:r w:rsidR="00581952" w:rsidRPr="00581952">
        <w:rPr>
          <w:color w:val="000000"/>
        </w:rPr>
        <w:t xml:space="preserve">rk </w:t>
      </w:r>
      <w:r w:rsidR="00C441FA">
        <w:rPr>
          <w:color w:val="000000"/>
        </w:rPr>
        <w:t xml:space="preserve">is </w:t>
      </w:r>
      <w:r w:rsidR="00581952" w:rsidRPr="00581952">
        <w:rPr>
          <w:color w:val="000000"/>
        </w:rPr>
        <w:t xml:space="preserve">in progress to make the report more </w:t>
      </w:r>
      <w:r w:rsidR="00A810E9">
        <w:rPr>
          <w:color w:val="000000"/>
        </w:rPr>
        <w:t>graphical</w:t>
      </w:r>
      <w:r w:rsidR="00581952" w:rsidRPr="00581952">
        <w:rPr>
          <w:color w:val="000000"/>
        </w:rPr>
        <w:t>.</w:t>
      </w:r>
      <w:r w:rsidR="00007B9C" w:rsidRPr="00007B9C">
        <w:rPr>
          <w:color w:val="000000"/>
        </w:rPr>
        <w:t xml:space="preserve"> </w:t>
      </w:r>
      <w:r w:rsidR="00007B9C" w:rsidRPr="00581952">
        <w:rPr>
          <w:color w:val="000000"/>
        </w:rPr>
        <w:t>The dashboard</w:t>
      </w:r>
      <w:r w:rsidR="006B5428">
        <w:rPr>
          <w:color w:val="000000"/>
        </w:rPr>
        <w:t xml:space="preserve"> is helpful as it</w:t>
      </w:r>
      <w:r w:rsidR="00007B9C" w:rsidRPr="00581952">
        <w:rPr>
          <w:color w:val="000000"/>
        </w:rPr>
        <w:t xml:space="preserve"> allows </w:t>
      </w:r>
      <w:r w:rsidR="00007B9C">
        <w:rPr>
          <w:color w:val="000000"/>
        </w:rPr>
        <w:t>members to review</w:t>
      </w:r>
      <w:r w:rsidR="00007B9C" w:rsidRPr="00581952">
        <w:rPr>
          <w:color w:val="000000"/>
        </w:rPr>
        <w:t xml:space="preserve"> progress from </w:t>
      </w:r>
      <w:r w:rsidR="00943B4E">
        <w:rPr>
          <w:color w:val="000000"/>
        </w:rPr>
        <w:t xml:space="preserve">the </w:t>
      </w:r>
      <w:r w:rsidR="00007B9C" w:rsidRPr="00581952">
        <w:rPr>
          <w:color w:val="000000"/>
        </w:rPr>
        <w:t xml:space="preserve">previous report to </w:t>
      </w:r>
      <w:r w:rsidR="00943B4E">
        <w:rPr>
          <w:color w:val="000000"/>
        </w:rPr>
        <w:t xml:space="preserve">the </w:t>
      </w:r>
      <w:r w:rsidR="00007B9C" w:rsidRPr="00581952">
        <w:rPr>
          <w:color w:val="000000"/>
        </w:rPr>
        <w:t>current report.</w:t>
      </w:r>
      <w:r w:rsidR="00007B9C" w:rsidRPr="00581952">
        <w:rPr>
          <w:color w:val="000000"/>
        </w:rPr>
        <w:br/>
      </w:r>
      <w:r w:rsidR="005F3344" w:rsidRPr="00581952">
        <w:rPr>
          <w:color w:val="000000"/>
        </w:rPr>
        <w:br/>
      </w:r>
      <w:r w:rsidR="00A57B9E" w:rsidRPr="00581952">
        <w:rPr>
          <w:color w:val="000000"/>
        </w:rPr>
        <w:t xml:space="preserve">Karen Kelly noted progress was good although amber </w:t>
      </w:r>
      <w:r w:rsidR="00544F47">
        <w:rPr>
          <w:color w:val="000000"/>
        </w:rPr>
        <w:t>rated recommendations</w:t>
      </w:r>
      <w:r w:rsidR="00A57B9E" w:rsidRPr="00581952">
        <w:rPr>
          <w:color w:val="000000"/>
        </w:rPr>
        <w:t xml:space="preserve"> could potentially be</w:t>
      </w:r>
      <w:r w:rsidR="00544F47">
        <w:rPr>
          <w:color w:val="000000"/>
        </w:rPr>
        <w:t xml:space="preserve"> in the</w:t>
      </w:r>
      <w:r w:rsidR="00A57B9E" w:rsidRPr="00581952">
        <w:rPr>
          <w:color w:val="000000"/>
        </w:rPr>
        <w:t xml:space="preserve"> green zone and </w:t>
      </w:r>
      <w:r w:rsidR="00544F47">
        <w:rPr>
          <w:color w:val="000000"/>
        </w:rPr>
        <w:t xml:space="preserve">added that she was </w:t>
      </w:r>
      <w:r w:rsidR="00A57B9E" w:rsidRPr="00581952">
        <w:rPr>
          <w:color w:val="000000"/>
        </w:rPr>
        <w:t>keen to see the original deadline</w:t>
      </w:r>
      <w:r w:rsidR="00544F47">
        <w:rPr>
          <w:color w:val="000000"/>
        </w:rPr>
        <w:t xml:space="preserve"> date recorded in the report</w:t>
      </w:r>
      <w:r w:rsidR="00A57B9E" w:rsidRPr="00581952">
        <w:rPr>
          <w:color w:val="000000"/>
        </w:rPr>
        <w:t xml:space="preserve">. </w:t>
      </w:r>
      <w:r w:rsidR="006B5428">
        <w:rPr>
          <w:color w:val="000000"/>
        </w:rPr>
        <w:br/>
      </w:r>
      <w:r w:rsidR="006F5A7F" w:rsidRPr="00581952">
        <w:rPr>
          <w:color w:val="000000"/>
        </w:rPr>
        <w:br/>
        <w:t xml:space="preserve">Julie Carter advised this </w:t>
      </w:r>
      <w:r w:rsidR="00866EB9">
        <w:rPr>
          <w:color w:val="000000"/>
        </w:rPr>
        <w:t xml:space="preserve">report </w:t>
      </w:r>
      <w:r w:rsidR="006F5A7F" w:rsidRPr="00581952">
        <w:rPr>
          <w:color w:val="000000"/>
        </w:rPr>
        <w:t xml:space="preserve">will be presented quarterly rather than annually to </w:t>
      </w:r>
      <w:r w:rsidR="00581952">
        <w:rPr>
          <w:color w:val="000000"/>
        </w:rPr>
        <w:t xml:space="preserve">the </w:t>
      </w:r>
      <w:r w:rsidR="006F5A7F" w:rsidRPr="00581952">
        <w:rPr>
          <w:color w:val="000000"/>
        </w:rPr>
        <w:t xml:space="preserve">Senior Management Team </w:t>
      </w:r>
      <w:r w:rsidR="00581952" w:rsidRPr="00581952">
        <w:rPr>
          <w:color w:val="000000"/>
        </w:rPr>
        <w:t>which will be helpful</w:t>
      </w:r>
      <w:r w:rsidR="006F5A7F" w:rsidRPr="00581952">
        <w:rPr>
          <w:color w:val="000000"/>
        </w:rPr>
        <w:t xml:space="preserve"> to ensure </w:t>
      </w:r>
      <w:r w:rsidR="00007B9C">
        <w:rPr>
          <w:color w:val="000000"/>
        </w:rPr>
        <w:t xml:space="preserve">that </w:t>
      </w:r>
      <w:r w:rsidR="00581952">
        <w:rPr>
          <w:color w:val="000000"/>
        </w:rPr>
        <w:t>all actions are being progressed in a timely manner</w:t>
      </w:r>
      <w:r w:rsidR="00581952" w:rsidRPr="00581952">
        <w:rPr>
          <w:color w:val="000000"/>
        </w:rPr>
        <w:t>.</w:t>
      </w:r>
      <w:r w:rsidR="00581952" w:rsidRPr="00581952">
        <w:rPr>
          <w:color w:val="000000"/>
        </w:rPr>
        <w:br/>
      </w:r>
    </w:p>
    <w:p w:rsidR="00735380" w:rsidRPr="00735380" w:rsidRDefault="009E6DF0" w:rsidP="00544F47">
      <w:pPr>
        <w:pStyle w:val="ListParagraph"/>
        <w:numPr>
          <w:ilvl w:val="1"/>
          <w:numId w:val="44"/>
        </w:numPr>
        <w:spacing w:after="120"/>
        <w:ind w:left="567" w:hanging="501"/>
        <w:rPr>
          <w:color w:val="000000"/>
        </w:rPr>
      </w:pPr>
      <w:r w:rsidRPr="00735380">
        <w:rPr>
          <w:b/>
          <w:color w:val="000000" w:themeColor="text1"/>
        </w:rPr>
        <w:t>U</w:t>
      </w:r>
      <w:r w:rsidR="00256F6B" w:rsidRPr="00735380">
        <w:rPr>
          <w:b/>
          <w:color w:val="000000" w:themeColor="text1"/>
        </w:rPr>
        <w:t>pdate on Audit Plan</w:t>
      </w:r>
      <w:r w:rsidR="00735380" w:rsidRPr="00735380">
        <w:rPr>
          <w:b/>
          <w:color w:val="000000" w:themeColor="text1"/>
        </w:rPr>
        <w:br/>
      </w:r>
      <w:r w:rsidR="00581952">
        <w:rPr>
          <w:color w:val="000000"/>
        </w:rPr>
        <w:t>Julie Carter presented</w:t>
      </w:r>
      <w:r w:rsidR="002E42B0">
        <w:rPr>
          <w:color w:val="000000"/>
        </w:rPr>
        <w:t xml:space="preserve"> an</w:t>
      </w:r>
      <w:r w:rsidR="00581952">
        <w:rPr>
          <w:color w:val="000000"/>
        </w:rPr>
        <w:t xml:space="preserve"> update</w:t>
      </w:r>
      <w:r w:rsidR="00735380" w:rsidRPr="00735380">
        <w:rPr>
          <w:color w:val="000000"/>
        </w:rPr>
        <w:t xml:space="preserve"> on </w:t>
      </w:r>
      <w:r w:rsidR="007D74B9">
        <w:rPr>
          <w:color w:val="000000"/>
        </w:rPr>
        <w:t xml:space="preserve">the </w:t>
      </w:r>
      <w:r w:rsidR="00735380" w:rsidRPr="00735380">
        <w:rPr>
          <w:color w:val="000000"/>
        </w:rPr>
        <w:t xml:space="preserve">amendments to the internal Audit Plan </w:t>
      </w:r>
      <w:r w:rsidR="00642CA9">
        <w:rPr>
          <w:color w:val="000000"/>
        </w:rPr>
        <w:t xml:space="preserve">and noted changes were </w:t>
      </w:r>
      <w:r w:rsidR="00735380" w:rsidRPr="00735380">
        <w:rPr>
          <w:color w:val="000000"/>
        </w:rPr>
        <w:t xml:space="preserve">in relation to alteration of </w:t>
      </w:r>
      <w:r w:rsidR="007D74B9">
        <w:rPr>
          <w:color w:val="000000"/>
        </w:rPr>
        <w:t xml:space="preserve">the </w:t>
      </w:r>
      <w:r w:rsidR="00735380" w:rsidRPr="00735380">
        <w:rPr>
          <w:color w:val="000000"/>
        </w:rPr>
        <w:t xml:space="preserve">timings of </w:t>
      </w:r>
      <w:r w:rsidR="007D74B9">
        <w:rPr>
          <w:color w:val="000000"/>
        </w:rPr>
        <w:t xml:space="preserve">the </w:t>
      </w:r>
      <w:r w:rsidR="00735380" w:rsidRPr="00735380">
        <w:rPr>
          <w:color w:val="000000"/>
        </w:rPr>
        <w:t>reviews</w:t>
      </w:r>
      <w:r w:rsidR="002E42B0">
        <w:rPr>
          <w:color w:val="000000"/>
        </w:rPr>
        <w:t xml:space="preserve"> for</w:t>
      </w:r>
      <w:r w:rsidR="00642CA9">
        <w:rPr>
          <w:color w:val="000000"/>
        </w:rPr>
        <w:t xml:space="preserve"> </w:t>
      </w:r>
      <w:r w:rsidR="007D74B9">
        <w:rPr>
          <w:color w:val="000000"/>
        </w:rPr>
        <w:t xml:space="preserve">the </w:t>
      </w:r>
      <w:r w:rsidR="002E42B0" w:rsidRPr="00530D09">
        <w:rPr>
          <w:color w:val="000000"/>
        </w:rPr>
        <w:t xml:space="preserve">General Data Protection Regulation </w:t>
      </w:r>
      <w:r w:rsidR="00642CA9">
        <w:rPr>
          <w:color w:val="000000"/>
        </w:rPr>
        <w:t>and E</w:t>
      </w:r>
      <w:r w:rsidR="002E42B0">
        <w:rPr>
          <w:color w:val="000000"/>
        </w:rPr>
        <w:t>lectronic Patient Record</w:t>
      </w:r>
      <w:r w:rsidR="00642CA9">
        <w:rPr>
          <w:color w:val="000000"/>
        </w:rPr>
        <w:t xml:space="preserve"> </w:t>
      </w:r>
      <w:r w:rsidR="007D74B9">
        <w:rPr>
          <w:color w:val="000000"/>
        </w:rPr>
        <w:t xml:space="preserve">reviews </w:t>
      </w:r>
      <w:r w:rsidR="002E42B0">
        <w:rPr>
          <w:color w:val="000000"/>
        </w:rPr>
        <w:t xml:space="preserve">which have been </w:t>
      </w:r>
      <w:r w:rsidR="00C546D3">
        <w:rPr>
          <w:color w:val="000000"/>
        </w:rPr>
        <w:t>deferred</w:t>
      </w:r>
      <w:r w:rsidR="002E42B0">
        <w:rPr>
          <w:color w:val="000000"/>
        </w:rPr>
        <w:t xml:space="preserve"> whilst other</w:t>
      </w:r>
      <w:r w:rsidR="00642CA9">
        <w:rPr>
          <w:color w:val="000000"/>
        </w:rPr>
        <w:t xml:space="preserve"> projects </w:t>
      </w:r>
      <w:r w:rsidR="002E42B0">
        <w:rPr>
          <w:color w:val="000000"/>
        </w:rPr>
        <w:t xml:space="preserve">have been </w:t>
      </w:r>
      <w:r w:rsidR="00642CA9">
        <w:rPr>
          <w:color w:val="000000"/>
        </w:rPr>
        <w:t>brought forward. A</w:t>
      </w:r>
      <w:r w:rsidR="00735380" w:rsidRPr="00735380">
        <w:rPr>
          <w:color w:val="000000"/>
        </w:rPr>
        <w:t>ssurance was given that the full plan is on track to be delivered within</w:t>
      </w:r>
      <w:r w:rsidR="00C546D3">
        <w:rPr>
          <w:color w:val="000000"/>
        </w:rPr>
        <w:t xml:space="preserve"> </w:t>
      </w:r>
      <w:r w:rsidR="007D74B9">
        <w:rPr>
          <w:color w:val="000000"/>
        </w:rPr>
        <w:t xml:space="preserve">the </w:t>
      </w:r>
      <w:r w:rsidR="00C546D3">
        <w:rPr>
          <w:color w:val="000000"/>
        </w:rPr>
        <w:t>agreed</w:t>
      </w:r>
      <w:r w:rsidR="00735380" w:rsidRPr="00735380">
        <w:rPr>
          <w:color w:val="000000"/>
        </w:rPr>
        <w:t xml:space="preserve"> timescales.</w:t>
      </w:r>
      <w:r w:rsidR="00735380">
        <w:rPr>
          <w:color w:val="000000"/>
        </w:rPr>
        <w:br/>
      </w:r>
    </w:p>
    <w:p w:rsidR="00735380" w:rsidRPr="00735380" w:rsidRDefault="009E6DF0" w:rsidP="002E42B0">
      <w:pPr>
        <w:pStyle w:val="ListParagraph"/>
        <w:numPr>
          <w:ilvl w:val="1"/>
          <w:numId w:val="44"/>
        </w:numPr>
        <w:spacing w:after="120"/>
        <w:ind w:left="567" w:hanging="501"/>
        <w:rPr>
          <w:color w:val="000000"/>
        </w:rPr>
      </w:pPr>
      <w:r w:rsidRPr="00735380">
        <w:rPr>
          <w:b/>
          <w:color w:val="000000" w:themeColor="text1"/>
        </w:rPr>
        <w:t>St</w:t>
      </w:r>
      <w:r w:rsidR="00256F6B" w:rsidRPr="00735380">
        <w:rPr>
          <w:b/>
          <w:color w:val="000000" w:themeColor="text1"/>
        </w:rPr>
        <w:t>anding Financial Instructions</w:t>
      </w:r>
      <w:r w:rsidR="00735380" w:rsidRPr="00735380">
        <w:rPr>
          <w:b/>
          <w:color w:val="000000" w:themeColor="text1"/>
        </w:rPr>
        <w:br/>
      </w:r>
      <w:r w:rsidR="00735380" w:rsidRPr="00735380">
        <w:rPr>
          <w:color w:val="000000"/>
        </w:rPr>
        <w:t>Standing Financial Instructions were reviewed and members were asked to approve the update to</w:t>
      </w:r>
      <w:r w:rsidR="007D74B9">
        <w:rPr>
          <w:color w:val="000000"/>
        </w:rPr>
        <w:t xml:space="preserve"> the</w:t>
      </w:r>
      <w:r w:rsidR="00735380" w:rsidRPr="00735380">
        <w:rPr>
          <w:color w:val="000000"/>
        </w:rPr>
        <w:t xml:space="preserve"> instructions on Purchasing; and Stores and Receipt of Goods. It was agreed th</w:t>
      </w:r>
      <w:r w:rsidR="002E42B0">
        <w:rPr>
          <w:color w:val="000000"/>
        </w:rPr>
        <w:t>at th</w:t>
      </w:r>
      <w:r w:rsidR="00735380" w:rsidRPr="00735380">
        <w:rPr>
          <w:color w:val="000000"/>
        </w:rPr>
        <w:t>e section on formal tendering procedures should be expanded on and the updated sections will then be incorporated into the full document.</w:t>
      </w:r>
      <w:r w:rsidR="00E25AA7">
        <w:rPr>
          <w:color w:val="000000"/>
        </w:rPr>
        <w:br/>
      </w:r>
      <w:r w:rsidR="00642CA9">
        <w:rPr>
          <w:color w:val="000000"/>
        </w:rPr>
        <w:br/>
      </w:r>
      <w:r w:rsidR="002E42B0">
        <w:rPr>
          <w:color w:val="000000"/>
        </w:rPr>
        <w:t xml:space="preserve">It was noted that the </w:t>
      </w:r>
      <w:r w:rsidR="00642CA9">
        <w:rPr>
          <w:color w:val="000000"/>
        </w:rPr>
        <w:t xml:space="preserve">Technical Accounting Group </w:t>
      </w:r>
      <w:r w:rsidR="002E42B0">
        <w:rPr>
          <w:color w:val="000000"/>
        </w:rPr>
        <w:t xml:space="preserve">are </w:t>
      </w:r>
      <w:r w:rsidR="00642CA9">
        <w:rPr>
          <w:color w:val="000000"/>
        </w:rPr>
        <w:t>in</w:t>
      </w:r>
      <w:r w:rsidR="002E42B0">
        <w:rPr>
          <w:color w:val="000000"/>
        </w:rPr>
        <w:t xml:space="preserve"> the</w:t>
      </w:r>
      <w:r w:rsidR="00642CA9">
        <w:rPr>
          <w:color w:val="000000"/>
        </w:rPr>
        <w:t xml:space="preserve"> process of updating accounts which will be brought to the next meeting in February </w:t>
      </w:r>
      <w:r w:rsidR="002E42B0">
        <w:rPr>
          <w:color w:val="000000"/>
        </w:rPr>
        <w:t>for consideration as to whe</w:t>
      </w:r>
      <w:r w:rsidR="00C546D3">
        <w:rPr>
          <w:color w:val="000000"/>
        </w:rPr>
        <w:t>n a full review will be undertaken</w:t>
      </w:r>
      <w:r w:rsidR="00642CA9">
        <w:rPr>
          <w:color w:val="000000"/>
        </w:rPr>
        <w:t>.</w:t>
      </w:r>
      <w:r w:rsidR="00642CA9">
        <w:rPr>
          <w:color w:val="000000"/>
        </w:rPr>
        <w:br/>
      </w:r>
      <w:r w:rsidR="00735380">
        <w:rPr>
          <w:color w:val="000000"/>
        </w:rPr>
        <w:br/>
      </w:r>
      <w:r w:rsidR="00642CA9">
        <w:rPr>
          <w:color w:val="000000"/>
        </w:rPr>
        <w:lastRenderedPageBreak/>
        <w:t xml:space="preserve">Members were content to approve amendments </w:t>
      </w:r>
      <w:r w:rsidR="00696859">
        <w:rPr>
          <w:color w:val="000000"/>
        </w:rPr>
        <w:t xml:space="preserve">presented </w:t>
      </w:r>
      <w:r w:rsidR="00642CA9">
        <w:rPr>
          <w:color w:val="000000"/>
        </w:rPr>
        <w:t>to the Standing Financial Instructions.</w:t>
      </w:r>
      <w:r w:rsidR="00735380">
        <w:rPr>
          <w:color w:val="000000"/>
        </w:rPr>
        <w:br/>
      </w:r>
    </w:p>
    <w:p w:rsidR="00735380" w:rsidRPr="009E6DF0" w:rsidRDefault="00735380" w:rsidP="002E42B0">
      <w:pPr>
        <w:pStyle w:val="ListParagraph"/>
        <w:numPr>
          <w:ilvl w:val="1"/>
          <w:numId w:val="44"/>
        </w:numPr>
        <w:ind w:left="567" w:hanging="501"/>
        <w:rPr>
          <w:b/>
          <w:color w:val="000000" w:themeColor="text1"/>
        </w:rPr>
      </w:pPr>
      <w:r w:rsidRPr="009E6DF0">
        <w:rPr>
          <w:b/>
          <w:color w:val="000000" w:themeColor="text1"/>
        </w:rPr>
        <w:t>Review of Standing Orders</w:t>
      </w:r>
    </w:p>
    <w:p w:rsidR="00256F6B" w:rsidRPr="00ED2FA4" w:rsidRDefault="0029256D" w:rsidP="005D4A79">
      <w:pPr>
        <w:pStyle w:val="ListParagraph"/>
        <w:ind w:left="567"/>
        <w:rPr>
          <w:lang w:val="en-US"/>
        </w:rPr>
      </w:pPr>
      <w:r>
        <w:rPr>
          <w:lang w:val="en-US"/>
        </w:rPr>
        <w:t>Julie Carter advised that she would like members to note the Standing Orders at this stage as a housekeeping review is required. A full r</w:t>
      </w:r>
      <w:r w:rsidR="00F33CAC" w:rsidRPr="001C046B">
        <w:rPr>
          <w:color w:val="000000"/>
        </w:rPr>
        <w:t>eview</w:t>
      </w:r>
      <w:r w:rsidR="00735380" w:rsidRPr="001C046B">
        <w:rPr>
          <w:color w:val="000000"/>
        </w:rPr>
        <w:t xml:space="preserve"> of </w:t>
      </w:r>
      <w:r w:rsidR="00696859">
        <w:rPr>
          <w:color w:val="000000"/>
        </w:rPr>
        <w:t xml:space="preserve">the </w:t>
      </w:r>
      <w:r w:rsidR="00735380" w:rsidRPr="001C046B">
        <w:rPr>
          <w:color w:val="000000"/>
        </w:rPr>
        <w:t>Standing Orders</w:t>
      </w:r>
      <w:r w:rsidR="00735380">
        <w:rPr>
          <w:color w:val="000000"/>
        </w:rPr>
        <w:t xml:space="preserve"> </w:t>
      </w:r>
      <w:r>
        <w:rPr>
          <w:color w:val="000000"/>
        </w:rPr>
        <w:t xml:space="preserve">will be undertaken and the updated document will be presented to the next Committee meeting for </w:t>
      </w:r>
      <w:r w:rsidR="00696859">
        <w:rPr>
          <w:color w:val="000000"/>
        </w:rPr>
        <w:t>approval</w:t>
      </w:r>
      <w:r>
        <w:rPr>
          <w:color w:val="000000"/>
        </w:rPr>
        <w:t xml:space="preserve"> before being presented to the Board for formal approval. </w:t>
      </w:r>
      <w:r w:rsidR="00696859">
        <w:rPr>
          <w:color w:val="000000"/>
        </w:rPr>
        <w:br/>
      </w:r>
      <w:r>
        <w:rPr>
          <w:lang w:val="en-US"/>
        </w:rPr>
        <w:t xml:space="preserve">Members were content to agree the </w:t>
      </w:r>
      <w:r>
        <w:rPr>
          <w:color w:val="000000"/>
        </w:rPr>
        <w:t>process for change to the Standing Orders.</w:t>
      </w:r>
    </w:p>
    <w:p w:rsidR="00E72E44" w:rsidRDefault="00680005" w:rsidP="002E42B0">
      <w:pPr>
        <w:tabs>
          <w:tab w:val="left" w:pos="567"/>
        </w:tabs>
        <w:ind w:left="567" w:right="-514" w:hanging="501"/>
        <w:rPr>
          <w:b/>
        </w:rPr>
      </w:pPr>
      <w:r>
        <w:t xml:space="preserve">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  <w:gridCol w:w="4536"/>
        <w:gridCol w:w="1559"/>
        <w:gridCol w:w="1385"/>
      </w:tblGrid>
      <w:tr w:rsidR="00E72E44" w:rsidRPr="006B2EBD" w:rsidTr="00457376">
        <w:tc>
          <w:tcPr>
            <w:tcW w:w="1418" w:type="dxa"/>
            <w:vAlign w:val="center"/>
          </w:tcPr>
          <w:p w:rsidR="00E72E44" w:rsidRDefault="00E72E44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Action No.</w:t>
            </w:r>
          </w:p>
        </w:tc>
        <w:tc>
          <w:tcPr>
            <w:tcW w:w="4536" w:type="dxa"/>
            <w:vAlign w:val="center"/>
          </w:tcPr>
          <w:p w:rsidR="00E72E44" w:rsidRDefault="00E72E44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Action</w:t>
            </w:r>
          </w:p>
        </w:tc>
        <w:tc>
          <w:tcPr>
            <w:tcW w:w="1559" w:type="dxa"/>
            <w:vAlign w:val="center"/>
          </w:tcPr>
          <w:p w:rsidR="00E72E44" w:rsidRDefault="00E72E44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Action by</w:t>
            </w:r>
          </w:p>
        </w:tc>
        <w:tc>
          <w:tcPr>
            <w:tcW w:w="1385" w:type="dxa"/>
            <w:vAlign w:val="center"/>
          </w:tcPr>
          <w:p w:rsidR="00E72E44" w:rsidRDefault="00E72E44" w:rsidP="007B527B">
            <w:pPr>
              <w:pStyle w:val="ListParagraph"/>
              <w:ind w:left="0"/>
              <w:rPr>
                <w:b/>
                <w:color w:val="000000"/>
              </w:rPr>
            </w:pPr>
            <w:r w:rsidRPr="006B2EBD">
              <w:rPr>
                <w:b/>
                <w:color w:val="000000"/>
              </w:rPr>
              <w:t>Status</w:t>
            </w:r>
          </w:p>
        </w:tc>
      </w:tr>
      <w:tr w:rsidR="00E72E44" w:rsidRPr="006B2EBD" w:rsidTr="00457376">
        <w:tc>
          <w:tcPr>
            <w:tcW w:w="1418" w:type="dxa"/>
          </w:tcPr>
          <w:p w:rsidR="00E72E44" w:rsidRPr="00E97D91" w:rsidRDefault="00E72E44" w:rsidP="006174CF">
            <w:pPr>
              <w:pStyle w:val="ListParagraph"/>
              <w:ind w:left="0"/>
              <w:rPr>
                <w:color w:val="000000" w:themeColor="text1"/>
              </w:rPr>
            </w:pPr>
            <w:r w:rsidRPr="00E97D91">
              <w:rPr>
                <w:color w:val="000000" w:themeColor="text1"/>
              </w:rPr>
              <w:t>231018/</w:t>
            </w:r>
            <w:r>
              <w:rPr>
                <w:color w:val="000000" w:themeColor="text1"/>
              </w:rPr>
              <w:t>0</w:t>
            </w:r>
            <w:r w:rsidR="006174CF">
              <w:rPr>
                <w:color w:val="000000" w:themeColor="text1"/>
              </w:rPr>
              <w:t>5</w:t>
            </w:r>
          </w:p>
        </w:tc>
        <w:tc>
          <w:tcPr>
            <w:tcW w:w="4536" w:type="dxa"/>
          </w:tcPr>
          <w:p w:rsidR="00E72E44" w:rsidRPr="00E97D91" w:rsidRDefault="00E72E44" w:rsidP="00457376">
            <w:pPr>
              <w:spacing w:after="120"/>
              <w:rPr>
                <w:color w:val="000000" w:themeColor="text1"/>
                <w:lang w:val="en-US"/>
              </w:rPr>
            </w:pPr>
            <w:r>
              <w:rPr>
                <w:lang w:val="en-US"/>
              </w:rPr>
              <w:t>F</w:t>
            </w:r>
            <w:r w:rsidRPr="00FB5D59">
              <w:rPr>
                <w:lang w:val="en-US"/>
              </w:rPr>
              <w:t xml:space="preserve">ull </w:t>
            </w:r>
            <w:r w:rsidR="005C2172" w:rsidRPr="00FB5D59">
              <w:rPr>
                <w:color w:val="000000"/>
              </w:rPr>
              <w:t>review</w:t>
            </w:r>
            <w:r>
              <w:rPr>
                <w:color w:val="000000"/>
              </w:rPr>
              <w:t xml:space="preserve"> </w:t>
            </w:r>
            <w:r w:rsidRPr="00FB5D59">
              <w:rPr>
                <w:color w:val="000000"/>
              </w:rPr>
              <w:t xml:space="preserve">of Standing Orders will be undertaken </w:t>
            </w:r>
            <w:r>
              <w:rPr>
                <w:color w:val="000000"/>
              </w:rPr>
              <w:t>and</w:t>
            </w:r>
            <w:r w:rsidRPr="00FB5D59">
              <w:rPr>
                <w:color w:val="000000"/>
              </w:rPr>
              <w:t xml:space="preserve"> presented to the next meeting for approval before being presented to the Board for formal approval.</w:t>
            </w:r>
          </w:p>
        </w:tc>
        <w:tc>
          <w:tcPr>
            <w:tcW w:w="1559" w:type="dxa"/>
          </w:tcPr>
          <w:p w:rsidR="00E72E44" w:rsidRPr="00E97D91" w:rsidRDefault="00E72E44" w:rsidP="007B527B">
            <w:pPr>
              <w:pStyle w:val="List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Lily Bryson</w:t>
            </w:r>
          </w:p>
        </w:tc>
        <w:tc>
          <w:tcPr>
            <w:tcW w:w="1385" w:type="dxa"/>
          </w:tcPr>
          <w:p w:rsidR="00E72E44" w:rsidRPr="00E97D91" w:rsidRDefault="00E72E44" w:rsidP="007B527B">
            <w:pPr>
              <w:pStyle w:val="ListParagraph"/>
              <w:ind w:left="0"/>
              <w:rPr>
                <w:color w:val="000000" w:themeColor="text1"/>
              </w:rPr>
            </w:pPr>
            <w:r w:rsidRPr="00E97D91">
              <w:rPr>
                <w:bCs/>
                <w:color w:val="000000" w:themeColor="text1"/>
              </w:rPr>
              <w:t>NEW</w:t>
            </w:r>
          </w:p>
        </w:tc>
      </w:tr>
    </w:tbl>
    <w:p w:rsidR="00517708" w:rsidRDefault="00517708" w:rsidP="002E42B0">
      <w:pPr>
        <w:tabs>
          <w:tab w:val="left" w:pos="567"/>
        </w:tabs>
        <w:ind w:left="567" w:right="-514" w:hanging="501"/>
        <w:rPr>
          <w:b/>
        </w:rPr>
      </w:pPr>
    </w:p>
    <w:p w:rsidR="003C23EA" w:rsidRPr="009E6DF0" w:rsidRDefault="00726A73" w:rsidP="002E42B0">
      <w:pPr>
        <w:pStyle w:val="ListParagraph"/>
        <w:numPr>
          <w:ilvl w:val="0"/>
          <w:numId w:val="44"/>
        </w:numPr>
        <w:ind w:left="567" w:hanging="501"/>
        <w:rPr>
          <w:b/>
        </w:rPr>
      </w:pPr>
      <w:r w:rsidRPr="009E6DF0">
        <w:rPr>
          <w:b/>
        </w:rPr>
        <w:t>AOCB</w:t>
      </w:r>
      <w:r w:rsidR="008F4DF4" w:rsidRPr="009E6DF0">
        <w:rPr>
          <w:b/>
        </w:rPr>
        <w:br/>
      </w:r>
    </w:p>
    <w:p w:rsidR="008B1A85" w:rsidRPr="007B3BEB" w:rsidRDefault="00F33CAC" w:rsidP="002E42B0">
      <w:pPr>
        <w:tabs>
          <w:tab w:val="left" w:pos="5760"/>
          <w:tab w:val="left" w:pos="7740"/>
        </w:tabs>
        <w:ind w:left="567" w:hanging="501"/>
        <w:rPr>
          <w:lang w:val="en-US"/>
        </w:rPr>
      </w:pPr>
      <w:r>
        <w:rPr>
          <w:b/>
          <w:lang w:val="en-US"/>
        </w:rPr>
        <w:t>8.1</w:t>
      </w:r>
      <w:r>
        <w:rPr>
          <w:b/>
          <w:lang w:val="en-US"/>
        </w:rPr>
        <w:tab/>
      </w:r>
      <w:r w:rsidR="00A07CDB" w:rsidRPr="00735380">
        <w:rPr>
          <w:b/>
          <w:lang w:val="en-US"/>
        </w:rPr>
        <w:t>Horizon Scanning</w:t>
      </w:r>
      <w:r w:rsidR="00E54247" w:rsidRPr="00735380">
        <w:rPr>
          <w:b/>
          <w:lang w:val="en-US"/>
        </w:rPr>
        <w:br/>
      </w:r>
      <w:r w:rsidR="0029256D">
        <w:rPr>
          <w:lang w:val="en-US"/>
        </w:rPr>
        <w:t>Karen Kelly asked members if they had anything to add to the horizon scanning list.</w:t>
      </w:r>
      <w:r w:rsidR="0029256D">
        <w:rPr>
          <w:lang w:val="en-US"/>
        </w:rPr>
        <w:br/>
        <w:t>Topics discussed were assurance mapping, cyber security and Brexit which are all on our radar.</w:t>
      </w:r>
      <w:r w:rsidR="0029256D">
        <w:rPr>
          <w:lang w:val="en-US"/>
        </w:rPr>
        <w:br/>
      </w:r>
      <w:r w:rsidR="0029256D">
        <w:rPr>
          <w:lang w:val="en-US"/>
        </w:rPr>
        <w:br/>
        <w:t xml:space="preserve">Joanne Brown advised that the NHS Overview report will be published soon and </w:t>
      </w:r>
      <w:r w:rsidR="0066480A">
        <w:rPr>
          <w:lang w:val="en-US"/>
        </w:rPr>
        <w:t xml:space="preserve">we should </w:t>
      </w:r>
      <w:r w:rsidR="0029256D">
        <w:rPr>
          <w:lang w:val="en-US"/>
        </w:rPr>
        <w:t>be mindful around leadership culture</w:t>
      </w:r>
      <w:r w:rsidR="0066480A">
        <w:rPr>
          <w:lang w:val="en-US"/>
        </w:rPr>
        <w:t>,</w:t>
      </w:r>
      <w:r w:rsidR="0029256D">
        <w:rPr>
          <w:lang w:val="en-US"/>
        </w:rPr>
        <w:t xml:space="preserve"> whistleblowing and be aware of media attention.</w:t>
      </w:r>
      <w:r w:rsidR="0029256D">
        <w:rPr>
          <w:lang w:val="en-US"/>
        </w:rPr>
        <w:br/>
      </w:r>
      <w:r w:rsidR="0029256D">
        <w:rPr>
          <w:lang w:val="en-US"/>
        </w:rPr>
        <w:br/>
        <w:t xml:space="preserve">Phil Cox suggested that Winter Planning be added </w:t>
      </w:r>
      <w:r w:rsidR="0066480A">
        <w:rPr>
          <w:lang w:val="en-US"/>
        </w:rPr>
        <w:t xml:space="preserve">as </w:t>
      </w:r>
      <w:r w:rsidR="0029256D">
        <w:rPr>
          <w:lang w:val="en-US"/>
        </w:rPr>
        <w:t xml:space="preserve">given the </w:t>
      </w:r>
      <w:r w:rsidR="0066480A">
        <w:rPr>
          <w:lang w:val="en-US"/>
        </w:rPr>
        <w:t xml:space="preserve">weather </w:t>
      </w:r>
      <w:r w:rsidR="0029256D">
        <w:rPr>
          <w:lang w:val="en-US"/>
        </w:rPr>
        <w:t xml:space="preserve">forecast for this year it maybe worth </w:t>
      </w:r>
      <w:r w:rsidR="0066480A">
        <w:rPr>
          <w:lang w:val="en-US"/>
        </w:rPr>
        <w:t>ensuring</w:t>
      </w:r>
      <w:r w:rsidR="0029256D">
        <w:rPr>
          <w:lang w:val="en-US"/>
        </w:rPr>
        <w:t xml:space="preserve"> we have got messaging correct. Laura Langan-Riach advised that a Resilience Group meeting was scheduled for this afternoon and winter planning would be aligned to this and the report could be brought to this committee if helpful.</w:t>
      </w:r>
      <w:r w:rsidR="0029256D">
        <w:rPr>
          <w:lang w:val="en-US"/>
        </w:rPr>
        <w:br/>
      </w:r>
      <w:r w:rsidR="000348B6" w:rsidRPr="000348B6">
        <w:rPr>
          <w:lang w:val="en-US"/>
        </w:rPr>
        <w:br/>
      </w:r>
      <w:r>
        <w:rPr>
          <w:lang w:val="en-US"/>
        </w:rPr>
        <w:t>Karen Kelly</w:t>
      </w:r>
      <w:r w:rsidR="007B3BEB" w:rsidRPr="007B3BEB">
        <w:rPr>
          <w:lang w:val="en-US"/>
        </w:rPr>
        <w:t xml:space="preserve"> stated that this concludes the business for today and thanked members for their contributions and closed the meeting at </w:t>
      </w:r>
      <w:r>
        <w:rPr>
          <w:lang w:val="en-US"/>
        </w:rPr>
        <w:t>12.15</w:t>
      </w:r>
    </w:p>
    <w:p w:rsidR="004457A4" w:rsidRPr="007B3BEB" w:rsidRDefault="004457A4" w:rsidP="00735380">
      <w:pPr>
        <w:pStyle w:val="ListParagraph"/>
        <w:tabs>
          <w:tab w:val="left" w:pos="5760"/>
          <w:tab w:val="left" w:pos="7740"/>
        </w:tabs>
      </w:pPr>
    </w:p>
    <w:p w:rsidR="00795E1A" w:rsidRPr="009E6DF0" w:rsidRDefault="004457A4" w:rsidP="00E72E44">
      <w:pPr>
        <w:pStyle w:val="ListParagraph"/>
        <w:numPr>
          <w:ilvl w:val="0"/>
          <w:numId w:val="44"/>
        </w:numPr>
        <w:ind w:left="567" w:hanging="567"/>
        <w:rPr>
          <w:b/>
          <w:bCs/>
        </w:rPr>
      </w:pPr>
      <w:r w:rsidRPr="009E6DF0">
        <w:rPr>
          <w:b/>
        </w:rPr>
        <w:t>D</w:t>
      </w:r>
      <w:r w:rsidR="00726A73" w:rsidRPr="009E6DF0">
        <w:rPr>
          <w:b/>
        </w:rPr>
        <w:t>ate of next Meeting</w:t>
      </w:r>
      <w:r w:rsidR="00726A73" w:rsidRPr="009E6DF0">
        <w:rPr>
          <w:b/>
        </w:rPr>
        <w:br/>
      </w:r>
      <w:r w:rsidR="00735380">
        <w:rPr>
          <w:b/>
          <w:bCs/>
        </w:rPr>
        <w:t>5 February 2019</w:t>
      </w:r>
    </w:p>
    <w:sectPr w:rsidR="00795E1A" w:rsidRPr="009E6DF0" w:rsidSect="00E33FE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02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CA230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CA2301" w16cid:durableId="1E95EFC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F62" w:rsidRDefault="00BF2F62">
      <w:r>
        <w:separator/>
      </w:r>
    </w:p>
  </w:endnote>
  <w:endnote w:type="continuationSeparator" w:id="0">
    <w:p w:rsidR="00BF2F62" w:rsidRDefault="00BF2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4B9" w:rsidRDefault="00F46D05">
    <w:pPr>
      <w:pStyle w:val="Footer"/>
      <w:framePr w:wrap="auto" w:vAnchor="text" w:hAnchor="margin" w:xAlign="center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 w:rsidR="007D74B9"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end"/>
    </w:r>
  </w:p>
  <w:p w:rsidR="007D74B9" w:rsidRDefault="007D74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FE1" w:rsidRDefault="00E33FE1" w:rsidP="00E33FE1">
    <w:pPr>
      <w:jc w:val="center"/>
      <w:rPr>
        <w:sz w:val="20"/>
        <w:szCs w:val="20"/>
      </w:rPr>
    </w:pPr>
    <w:r>
      <w:rPr>
        <w:rStyle w:val="PageNumber"/>
        <w:rFonts w:ascii="Arial" w:eastAsiaTheme="majorEastAsia" w:hAnsi="Arial" w:cs="Arial"/>
      </w:rPr>
      <w:t>___________________________________________________________________</w:t>
    </w:r>
    <w:r>
      <w:rPr>
        <w:rStyle w:val="PageNumber"/>
        <w:rFonts w:ascii="Arial" w:eastAsiaTheme="majorEastAsia" w:hAnsi="Arial" w:cs="Arial"/>
      </w:rPr>
      <w:t>_____</w:t>
    </w:r>
    <w:r>
      <w:rPr>
        <w:rStyle w:val="PageNumber"/>
        <w:rFonts w:ascii="Arial" w:eastAsiaTheme="majorEastAsia" w:hAnsi="Arial" w:cs="Arial"/>
      </w:rPr>
      <w:br/>
    </w:r>
    <w:r>
      <w:rPr>
        <w:rStyle w:val="PageNumber"/>
        <w:rFonts w:ascii="Arial" w:eastAsiaTheme="majorEastAsia" w:hAnsi="Arial" w:cs="Arial"/>
      </w:rPr>
      <w:br/>
    </w:r>
    <w:r w:rsidRPr="00513DB0">
      <w:rPr>
        <w:rStyle w:val="PageNumber"/>
        <w:rFonts w:ascii="Arial" w:eastAsiaTheme="majorEastAsia" w:hAnsi="Arial" w:cs="Arial"/>
      </w:rPr>
      <w:fldChar w:fldCharType="begin"/>
    </w:r>
    <w:r w:rsidRPr="00513DB0">
      <w:rPr>
        <w:rStyle w:val="PageNumber"/>
        <w:rFonts w:ascii="Arial" w:eastAsiaTheme="majorEastAsia" w:hAnsi="Arial" w:cs="Arial"/>
      </w:rPr>
      <w:instrText xml:space="preserve"> PAGE </w:instrText>
    </w:r>
    <w:r w:rsidRPr="00513DB0">
      <w:rPr>
        <w:rStyle w:val="PageNumber"/>
        <w:rFonts w:ascii="Arial" w:eastAsiaTheme="majorEastAsia" w:hAnsi="Arial" w:cs="Arial"/>
      </w:rPr>
      <w:fldChar w:fldCharType="separate"/>
    </w:r>
    <w:r>
      <w:rPr>
        <w:rStyle w:val="PageNumber"/>
        <w:rFonts w:ascii="Arial" w:eastAsiaTheme="majorEastAsia" w:hAnsi="Arial" w:cs="Arial"/>
        <w:noProof/>
      </w:rPr>
      <w:t>4</w:t>
    </w:r>
    <w:r w:rsidRPr="00513DB0">
      <w:rPr>
        <w:rStyle w:val="PageNumber"/>
        <w:rFonts w:ascii="Arial" w:eastAsiaTheme="majorEastAsia" w:hAnsi="Arial" w:cs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FE1" w:rsidRPr="00513DB0" w:rsidRDefault="00E33FE1" w:rsidP="00E33FE1">
    <w:pPr>
      <w:jc w:val="center"/>
      <w:rPr>
        <w:sz w:val="20"/>
        <w:szCs w:val="20"/>
      </w:rPr>
    </w:pPr>
    <w:r>
      <w:rPr>
        <w:rStyle w:val="PageNumber"/>
        <w:rFonts w:ascii="Arial" w:eastAsiaTheme="majorEastAsia" w:hAnsi="Arial" w:cs="Arial"/>
      </w:rPr>
      <w:t>___________________________________________________________________</w:t>
    </w:r>
    <w:r>
      <w:rPr>
        <w:rStyle w:val="PageNumber"/>
        <w:rFonts w:ascii="Arial" w:eastAsiaTheme="majorEastAsia" w:hAnsi="Arial" w:cs="Arial"/>
      </w:rPr>
      <w:t>_____</w:t>
    </w:r>
    <w:r>
      <w:rPr>
        <w:rStyle w:val="PageNumber"/>
        <w:rFonts w:ascii="Arial" w:eastAsiaTheme="majorEastAsia" w:hAnsi="Arial" w:cs="Arial"/>
      </w:rPr>
      <w:br/>
    </w:r>
    <w:r w:rsidRPr="00513DB0">
      <w:rPr>
        <w:rStyle w:val="PageNumber"/>
        <w:rFonts w:ascii="Arial" w:eastAsiaTheme="majorEastAsia" w:hAnsi="Arial" w:cs="Arial"/>
      </w:rPr>
      <w:fldChar w:fldCharType="begin"/>
    </w:r>
    <w:r w:rsidRPr="00513DB0">
      <w:rPr>
        <w:rStyle w:val="PageNumber"/>
        <w:rFonts w:ascii="Arial" w:eastAsiaTheme="majorEastAsia" w:hAnsi="Arial" w:cs="Arial"/>
      </w:rPr>
      <w:instrText xml:space="preserve"> PAGE </w:instrText>
    </w:r>
    <w:r w:rsidRPr="00513DB0">
      <w:rPr>
        <w:rStyle w:val="PageNumber"/>
        <w:rFonts w:ascii="Arial" w:eastAsiaTheme="majorEastAsia" w:hAnsi="Arial" w:cs="Arial"/>
      </w:rPr>
      <w:fldChar w:fldCharType="separate"/>
    </w:r>
    <w:r>
      <w:rPr>
        <w:rStyle w:val="PageNumber"/>
        <w:rFonts w:ascii="Arial" w:eastAsiaTheme="majorEastAsia" w:hAnsi="Arial" w:cs="Arial"/>
        <w:noProof/>
      </w:rPr>
      <w:t>1</w:t>
    </w:r>
    <w:r w:rsidRPr="00513DB0">
      <w:rPr>
        <w:rStyle w:val="PageNumber"/>
        <w:rFonts w:ascii="Arial" w:eastAsiaTheme="majorEastAsia" w:hAnsi="Arial" w:cs="Arial"/>
      </w:rPr>
      <w:fldChar w:fldCharType="end"/>
    </w:r>
  </w:p>
  <w:p w:rsidR="00E33FE1" w:rsidRDefault="00E33FE1" w:rsidP="00E33FE1">
    <w:pPr>
      <w:ind w:right="184"/>
      <w:jc w:val="center"/>
      <w:rPr>
        <w:sz w:val="20"/>
        <w:szCs w:val="20"/>
      </w:rPr>
    </w:pPr>
    <w:r>
      <w:rPr>
        <w:noProof/>
        <w:sz w:val="18"/>
        <w:szCs w:val="18"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118745</wp:posOffset>
          </wp:positionV>
          <wp:extent cx="518160" cy="340995"/>
          <wp:effectExtent l="19050" t="0" r="0" b="0"/>
          <wp:wrapNone/>
          <wp:docPr id="4" name="Picture 1" descr="nhs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3FE1" w:rsidRPr="008F5DB5" w:rsidRDefault="00E33FE1" w:rsidP="00E33FE1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</w:t>
    </w:r>
    <w:r w:rsidRPr="008F5DB5">
      <w:rPr>
        <w:rFonts w:ascii="Arial" w:hAnsi="Arial" w:cs="Arial"/>
        <w:sz w:val="18"/>
        <w:szCs w:val="18"/>
      </w:rPr>
      <w:t xml:space="preserve">he Golden Jubilee Foundation is the </w:t>
    </w:r>
    <w:r>
      <w:rPr>
        <w:rFonts w:ascii="Arial" w:hAnsi="Arial" w:cs="Arial"/>
        <w:sz w:val="18"/>
        <w:szCs w:val="18"/>
      </w:rPr>
      <w:t>brand</w:t>
    </w:r>
    <w:r w:rsidRPr="008F5DB5">
      <w:rPr>
        <w:rFonts w:ascii="Arial" w:hAnsi="Arial" w:cs="Arial"/>
        <w:sz w:val="18"/>
        <w:szCs w:val="18"/>
      </w:rPr>
      <w:t xml:space="preserve"> name for the NHS National Waiting Times Centre</w:t>
    </w:r>
    <w:r>
      <w:rPr>
        <w:rFonts w:ascii="Arial" w:hAnsi="Arial" w:cs="Arial"/>
        <w:sz w:val="18"/>
        <w:szCs w:val="18"/>
      </w:rPr>
      <w:t>.</w:t>
    </w:r>
  </w:p>
  <w:p w:rsidR="00E33FE1" w:rsidRPr="00E33FE1" w:rsidRDefault="00E33FE1" w:rsidP="00E33FE1">
    <w:pPr>
      <w:pStyle w:val="Title"/>
      <w:ind w:right="184"/>
      <w:jc w:val="left"/>
      <w:outlineLvl w:val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Golden Jubilee National Hospital Charity Number: SC045146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F62" w:rsidRDefault="00BF2F62">
      <w:r>
        <w:separator/>
      </w:r>
    </w:p>
  </w:footnote>
  <w:footnote w:type="continuationSeparator" w:id="0">
    <w:p w:rsidR="00BF2F62" w:rsidRDefault="00BF2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FE1" w:rsidRPr="00E33FE1" w:rsidRDefault="00E33FE1" w:rsidP="00E33FE1">
    <w:pPr>
      <w:pStyle w:val="Header"/>
      <w:spacing w:after="240"/>
      <w:jc w:val="right"/>
      <w:rPr>
        <w:b/>
        <w:color w:val="0070C0"/>
        <w:sz w:val="28"/>
        <w:szCs w:val="28"/>
      </w:rPr>
    </w:pPr>
    <w:r w:rsidRPr="00E33FE1">
      <w:rPr>
        <w:b/>
        <w:color w:val="0070C0"/>
        <w:sz w:val="28"/>
        <w:szCs w:val="28"/>
      </w:rPr>
      <w:t>Item 7.7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FE1" w:rsidRPr="00E33FE1" w:rsidRDefault="00E33FE1" w:rsidP="00E33FE1">
    <w:pPr>
      <w:pStyle w:val="Header"/>
      <w:spacing w:after="240"/>
      <w:jc w:val="right"/>
      <w:rPr>
        <w:b/>
        <w:color w:val="0070C0"/>
        <w:sz w:val="28"/>
        <w:szCs w:val="28"/>
      </w:rPr>
    </w:pPr>
    <w:r w:rsidRPr="00E33FE1">
      <w:rPr>
        <w:b/>
        <w:color w:val="0070C0"/>
        <w:sz w:val="28"/>
        <w:szCs w:val="28"/>
      </w:rPr>
      <w:t>Item 7.7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93A"/>
    <w:multiLevelType w:val="hybridMultilevel"/>
    <w:tmpl w:val="E472856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19A0E2E"/>
    <w:multiLevelType w:val="hybridMultilevel"/>
    <w:tmpl w:val="BEB48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65107"/>
    <w:multiLevelType w:val="multilevel"/>
    <w:tmpl w:val="16D0AA76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3">
    <w:nsid w:val="04D333BA"/>
    <w:multiLevelType w:val="multilevel"/>
    <w:tmpl w:val="5DC4BE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/>
      </w:rPr>
    </w:lvl>
  </w:abstractNum>
  <w:abstractNum w:abstractNumId="4">
    <w:nsid w:val="069A7E3D"/>
    <w:multiLevelType w:val="hybridMultilevel"/>
    <w:tmpl w:val="64BAD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097E0F"/>
    <w:multiLevelType w:val="hybridMultilevel"/>
    <w:tmpl w:val="AA367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444A85"/>
    <w:multiLevelType w:val="hybridMultilevel"/>
    <w:tmpl w:val="06AAF7B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13CE69D5"/>
    <w:multiLevelType w:val="hybridMultilevel"/>
    <w:tmpl w:val="AF0A8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38775C"/>
    <w:multiLevelType w:val="hybridMultilevel"/>
    <w:tmpl w:val="A68E240C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17C056E1"/>
    <w:multiLevelType w:val="hybridMultilevel"/>
    <w:tmpl w:val="F760D0EA"/>
    <w:lvl w:ilvl="0" w:tplc="0809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0">
    <w:nsid w:val="1BDF5F58"/>
    <w:multiLevelType w:val="hybridMultilevel"/>
    <w:tmpl w:val="203AC60A"/>
    <w:lvl w:ilvl="0" w:tplc="08090005">
      <w:start w:val="1"/>
      <w:numFmt w:val="bullet"/>
      <w:lvlText w:val=""/>
      <w:lvlJc w:val="left"/>
      <w:pPr>
        <w:ind w:left="34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1">
    <w:nsid w:val="1DB55F17"/>
    <w:multiLevelType w:val="multilevel"/>
    <w:tmpl w:val="7D72FD8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215167A7"/>
    <w:multiLevelType w:val="hybridMultilevel"/>
    <w:tmpl w:val="5C50FB6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22A6C3D"/>
    <w:multiLevelType w:val="hybridMultilevel"/>
    <w:tmpl w:val="7E9E0E2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224F68CE"/>
    <w:multiLevelType w:val="hybridMultilevel"/>
    <w:tmpl w:val="FCF85A2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29C01E2"/>
    <w:multiLevelType w:val="hybridMultilevel"/>
    <w:tmpl w:val="F1E20498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26541868"/>
    <w:multiLevelType w:val="hybridMultilevel"/>
    <w:tmpl w:val="EC4A6B88"/>
    <w:lvl w:ilvl="0" w:tplc="080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274C5A66"/>
    <w:multiLevelType w:val="hybridMultilevel"/>
    <w:tmpl w:val="63E01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030AC3"/>
    <w:multiLevelType w:val="hybridMultilevel"/>
    <w:tmpl w:val="096E1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14499"/>
    <w:multiLevelType w:val="hybridMultilevel"/>
    <w:tmpl w:val="83F84C1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2CF30F10"/>
    <w:multiLevelType w:val="multilevel"/>
    <w:tmpl w:val="16D0AA76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21">
    <w:nsid w:val="307E0754"/>
    <w:multiLevelType w:val="hybridMultilevel"/>
    <w:tmpl w:val="AD0AEEF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14F531B"/>
    <w:multiLevelType w:val="hybridMultilevel"/>
    <w:tmpl w:val="F740DFF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B62084"/>
    <w:multiLevelType w:val="multilevel"/>
    <w:tmpl w:val="A754B97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24">
    <w:nsid w:val="35A9508E"/>
    <w:multiLevelType w:val="multilevel"/>
    <w:tmpl w:val="92E6F0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7DE74A0"/>
    <w:multiLevelType w:val="hybridMultilevel"/>
    <w:tmpl w:val="C1322DF2"/>
    <w:lvl w:ilvl="0" w:tplc="8DB0FBD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104970"/>
    <w:multiLevelType w:val="hybridMultilevel"/>
    <w:tmpl w:val="7F2AEDD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486209"/>
    <w:multiLevelType w:val="hybridMultilevel"/>
    <w:tmpl w:val="763E93A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40E71350"/>
    <w:multiLevelType w:val="hybridMultilevel"/>
    <w:tmpl w:val="34782F1E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41743E55"/>
    <w:multiLevelType w:val="hybridMultilevel"/>
    <w:tmpl w:val="099CEB82"/>
    <w:lvl w:ilvl="0" w:tplc="08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40C5458"/>
    <w:multiLevelType w:val="hybridMultilevel"/>
    <w:tmpl w:val="D3168B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01C132B"/>
    <w:multiLevelType w:val="hybridMultilevel"/>
    <w:tmpl w:val="A75275E4"/>
    <w:lvl w:ilvl="0" w:tplc="230E506E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7944A4"/>
    <w:multiLevelType w:val="hybridMultilevel"/>
    <w:tmpl w:val="FB66FEC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68D32D8"/>
    <w:multiLevelType w:val="hybridMultilevel"/>
    <w:tmpl w:val="6C0CAB1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BEB00B2"/>
    <w:multiLevelType w:val="hybridMultilevel"/>
    <w:tmpl w:val="9356C9B6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5">
    <w:nsid w:val="5E9261C4"/>
    <w:multiLevelType w:val="hybridMultilevel"/>
    <w:tmpl w:val="D68694A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61C5196B"/>
    <w:multiLevelType w:val="hybridMultilevel"/>
    <w:tmpl w:val="C2246548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7">
    <w:nsid w:val="641C541D"/>
    <w:multiLevelType w:val="multilevel"/>
    <w:tmpl w:val="667C32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>
    <w:nsid w:val="6D4421EF"/>
    <w:multiLevelType w:val="hybridMultilevel"/>
    <w:tmpl w:val="F098A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514F32"/>
    <w:multiLevelType w:val="hybridMultilevel"/>
    <w:tmpl w:val="CCAED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9068DB"/>
    <w:multiLevelType w:val="hybridMultilevel"/>
    <w:tmpl w:val="B994E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9C2605"/>
    <w:multiLevelType w:val="hybridMultilevel"/>
    <w:tmpl w:val="93468E0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>
    <w:nsid w:val="74A110FA"/>
    <w:multiLevelType w:val="hybridMultilevel"/>
    <w:tmpl w:val="E990E78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76D7579"/>
    <w:multiLevelType w:val="hybridMultilevel"/>
    <w:tmpl w:val="F042B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262811"/>
    <w:multiLevelType w:val="hybridMultilevel"/>
    <w:tmpl w:val="9FEE068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5">
    <w:nsid w:val="79EF2311"/>
    <w:multiLevelType w:val="hybridMultilevel"/>
    <w:tmpl w:val="06A42DA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8C3316"/>
    <w:multiLevelType w:val="hybridMultilevel"/>
    <w:tmpl w:val="3F4A7D9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1"/>
  </w:num>
  <w:num w:numId="3">
    <w:abstractNumId w:val="11"/>
  </w:num>
  <w:num w:numId="4">
    <w:abstractNumId w:val="38"/>
  </w:num>
  <w:num w:numId="5">
    <w:abstractNumId w:val="1"/>
  </w:num>
  <w:num w:numId="6">
    <w:abstractNumId w:val="22"/>
  </w:num>
  <w:num w:numId="7">
    <w:abstractNumId w:val="45"/>
  </w:num>
  <w:num w:numId="8">
    <w:abstractNumId w:val="33"/>
  </w:num>
  <w:num w:numId="9">
    <w:abstractNumId w:val="29"/>
  </w:num>
  <w:num w:numId="10">
    <w:abstractNumId w:val="30"/>
  </w:num>
  <w:num w:numId="11">
    <w:abstractNumId w:val="16"/>
  </w:num>
  <w:num w:numId="12">
    <w:abstractNumId w:val="46"/>
  </w:num>
  <w:num w:numId="13">
    <w:abstractNumId w:val="25"/>
  </w:num>
  <w:num w:numId="14">
    <w:abstractNumId w:val="36"/>
  </w:num>
  <w:num w:numId="15">
    <w:abstractNumId w:val="19"/>
  </w:num>
  <w:num w:numId="16">
    <w:abstractNumId w:val="0"/>
  </w:num>
  <w:num w:numId="17">
    <w:abstractNumId w:val="32"/>
  </w:num>
  <w:num w:numId="18">
    <w:abstractNumId w:val="13"/>
  </w:num>
  <w:num w:numId="19">
    <w:abstractNumId w:val="9"/>
  </w:num>
  <w:num w:numId="20">
    <w:abstractNumId w:val="28"/>
  </w:num>
  <w:num w:numId="21">
    <w:abstractNumId w:val="41"/>
  </w:num>
  <w:num w:numId="22">
    <w:abstractNumId w:val="12"/>
  </w:num>
  <w:num w:numId="23">
    <w:abstractNumId w:val="14"/>
  </w:num>
  <w:num w:numId="24">
    <w:abstractNumId w:val="2"/>
  </w:num>
  <w:num w:numId="25">
    <w:abstractNumId w:val="6"/>
  </w:num>
  <w:num w:numId="26">
    <w:abstractNumId w:val="42"/>
  </w:num>
  <w:num w:numId="27">
    <w:abstractNumId w:val="35"/>
  </w:num>
  <w:num w:numId="28">
    <w:abstractNumId w:val="27"/>
  </w:num>
  <w:num w:numId="29">
    <w:abstractNumId w:val="10"/>
  </w:num>
  <w:num w:numId="30">
    <w:abstractNumId w:val="7"/>
  </w:num>
  <w:num w:numId="31">
    <w:abstractNumId w:val="26"/>
  </w:num>
  <w:num w:numId="32">
    <w:abstractNumId w:val="17"/>
  </w:num>
  <w:num w:numId="33">
    <w:abstractNumId w:val="43"/>
  </w:num>
  <w:num w:numId="34">
    <w:abstractNumId w:val="24"/>
  </w:num>
  <w:num w:numId="35">
    <w:abstractNumId w:val="21"/>
  </w:num>
  <w:num w:numId="36">
    <w:abstractNumId w:val="15"/>
  </w:num>
  <w:num w:numId="37">
    <w:abstractNumId w:val="34"/>
  </w:num>
  <w:num w:numId="38">
    <w:abstractNumId w:val="40"/>
  </w:num>
  <w:num w:numId="39">
    <w:abstractNumId w:val="39"/>
  </w:num>
  <w:num w:numId="40">
    <w:abstractNumId w:val="44"/>
  </w:num>
  <w:num w:numId="41">
    <w:abstractNumId w:val="37"/>
  </w:num>
  <w:num w:numId="42">
    <w:abstractNumId w:val="20"/>
  </w:num>
  <w:num w:numId="43">
    <w:abstractNumId w:val="5"/>
  </w:num>
  <w:num w:numId="44">
    <w:abstractNumId w:val="3"/>
  </w:num>
  <w:num w:numId="45">
    <w:abstractNumId w:val="4"/>
  </w:num>
  <w:num w:numId="46">
    <w:abstractNumId w:val="18"/>
  </w:num>
  <w:num w:numId="47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en Kelly">
    <w15:presenceInfo w15:providerId="Windows Live" w15:userId="99a0eee9de9b334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isplayBackgroundShape/>
  <w:proofState w:spelling="clean" w:grammar="clean"/>
  <w:stylePaneFormatFilter w:val="3F01"/>
  <w:defaultTabStop w:val="720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513"/>
    <w:rsid w:val="00002B8A"/>
    <w:rsid w:val="00003C82"/>
    <w:rsid w:val="00003D2C"/>
    <w:rsid w:val="00004216"/>
    <w:rsid w:val="00004AF9"/>
    <w:rsid w:val="00004B00"/>
    <w:rsid w:val="00004E74"/>
    <w:rsid w:val="000055ED"/>
    <w:rsid w:val="000057B1"/>
    <w:rsid w:val="000067BD"/>
    <w:rsid w:val="00007B9C"/>
    <w:rsid w:val="00007D26"/>
    <w:rsid w:val="00010CA7"/>
    <w:rsid w:val="0001146C"/>
    <w:rsid w:val="000114CE"/>
    <w:rsid w:val="00011A29"/>
    <w:rsid w:val="00012222"/>
    <w:rsid w:val="000130F4"/>
    <w:rsid w:val="00013AB9"/>
    <w:rsid w:val="00014323"/>
    <w:rsid w:val="0001632F"/>
    <w:rsid w:val="00016919"/>
    <w:rsid w:val="00016EF4"/>
    <w:rsid w:val="0001762F"/>
    <w:rsid w:val="0001773E"/>
    <w:rsid w:val="00020A4B"/>
    <w:rsid w:val="00020C1A"/>
    <w:rsid w:val="0002316F"/>
    <w:rsid w:val="0002380E"/>
    <w:rsid w:val="000242A1"/>
    <w:rsid w:val="000242A7"/>
    <w:rsid w:val="00024494"/>
    <w:rsid w:val="000267DB"/>
    <w:rsid w:val="00026A20"/>
    <w:rsid w:val="00030696"/>
    <w:rsid w:val="00030B05"/>
    <w:rsid w:val="00031745"/>
    <w:rsid w:val="0003338C"/>
    <w:rsid w:val="00033912"/>
    <w:rsid w:val="000348B6"/>
    <w:rsid w:val="00036746"/>
    <w:rsid w:val="000369BB"/>
    <w:rsid w:val="00036A22"/>
    <w:rsid w:val="000371FB"/>
    <w:rsid w:val="000371FD"/>
    <w:rsid w:val="00037C96"/>
    <w:rsid w:val="000409DA"/>
    <w:rsid w:val="00040BE1"/>
    <w:rsid w:val="00040DA0"/>
    <w:rsid w:val="00041184"/>
    <w:rsid w:val="00041382"/>
    <w:rsid w:val="0004168F"/>
    <w:rsid w:val="00041962"/>
    <w:rsid w:val="0004258E"/>
    <w:rsid w:val="00042631"/>
    <w:rsid w:val="00042EA1"/>
    <w:rsid w:val="00043B50"/>
    <w:rsid w:val="00044033"/>
    <w:rsid w:val="000449B6"/>
    <w:rsid w:val="00044AD3"/>
    <w:rsid w:val="00044F10"/>
    <w:rsid w:val="00044F80"/>
    <w:rsid w:val="00045596"/>
    <w:rsid w:val="00045DE7"/>
    <w:rsid w:val="0004602D"/>
    <w:rsid w:val="00046694"/>
    <w:rsid w:val="0004680B"/>
    <w:rsid w:val="00046DF7"/>
    <w:rsid w:val="00047DD2"/>
    <w:rsid w:val="00050A6A"/>
    <w:rsid w:val="0005109A"/>
    <w:rsid w:val="00051B58"/>
    <w:rsid w:val="00052253"/>
    <w:rsid w:val="00052622"/>
    <w:rsid w:val="00053491"/>
    <w:rsid w:val="000545CC"/>
    <w:rsid w:val="000546F6"/>
    <w:rsid w:val="00055153"/>
    <w:rsid w:val="000575AE"/>
    <w:rsid w:val="0006080F"/>
    <w:rsid w:val="000616E1"/>
    <w:rsid w:val="00061A12"/>
    <w:rsid w:val="00061DBB"/>
    <w:rsid w:val="000624A7"/>
    <w:rsid w:val="00063013"/>
    <w:rsid w:val="00063101"/>
    <w:rsid w:val="0006363A"/>
    <w:rsid w:val="00063861"/>
    <w:rsid w:val="00064D0A"/>
    <w:rsid w:val="00064D14"/>
    <w:rsid w:val="00065895"/>
    <w:rsid w:val="00065BCF"/>
    <w:rsid w:val="00065D79"/>
    <w:rsid w:val="00066747"/>
    <w:rsid w:val="00066B37"/>
    <w:rsid w:val="000670D4"/>
    <w:rsid w:val="00067651"/>
    <w:rsid w:val="000702BF"/>
    <w:rsid w:val="000704F4"/>
    <w:rsid w:val="00071036"/>
    <w:rsid w:val="00071802"/>
    <w:rsid w:val="00072343"/>
    <w:rsid w:val="00072C1C"/>
    <w:rsid w:val="000738EE"/>
    <w:rsid w:val="00075618"/>
    <w:rsid w:val="0007661B"/>
    <w:rsid w:val="000772FE"/>
    <w:rsid w:val="00077B0F"/>
    <w:rsid w:val="00080142"/>
    <w:rsid w:val="0008042D"/>
    <w:rsid w:val="00080EDF"/>
    <w:rsid w:val="00080FF4"/>
    <w:rsid w:val="0008133A"/>
    <w:rsid w:val="00081468"/>
    <w:rsid w:val="00082FC9"/>
    <w:rsid w:val="000835FC"/>
    <w:rsid w:val="0008513A"/>
    <w:rsid w:val="00086145"/>
    <w:rsid w:val="00086217"/>
    <w:rsid w:val="000867D4"/>
    <w:rsid w:val="000870D7"/>
    <w:rsid w:val="0008777B"/>
    <w:rsid w:val="000906EE"/>
    <w:rsid w:val="000908BB"/>
    <w:rsid w:val="0009123C"/>
    <w:rsid w:val="00091360"/>
    <w:rsid w:val="00091982"/>
    <w:rsid w:val="00091FC0"/>
    <w:rsid w:val="0009250D"/>
    <w:rsid w:val="00092AB8"/>
    <w:rsid w:val="000935E2"/>
    <w:rsid w:val="00093DD4"/>
    <w:rsid w:val="00095643"/>
    <w:rsid w:val="00096136"/>
    <w:rsid w:val="0009734E"/>
    <w:rsid w:val="00097AC0"/>
    <w:rsid w:val="000A313B"/>
    <w:rsid w:val="000A64EB"/>
    <w:rsid w:val="000A7114"/>
    <w:rsid w:val="000B02B2"/>
    <w:rsid w:val="000B2114"/>
    <w:rsid w:val="000B211A"/>
    <w:rsid w:val="000B2879"/>
    <w:rsid w:val="000B3ECD"/>
    <w:rsid w:val="000B41E9"/>
    <w:rsid w:val="000B56A8"/>
    <w:rsid w:val="000B7268"/>
    <w:rsid w:val="000B79C8"/>
    <w:rsid w:val="000C01EA"/>
    <w:rsid w:val="000C088F"/>
    <w:rsid w:val="000C0972"/>
    <w:rsid w:val="000C09B2"/>
    <w:rsid w:val="000C12B7"/>
    <w:rsid w:val="000C13AD"/>
    <w:rsid w:val="000C28A7"/>
    <w:rsid w:val="000C2BBC"/>
    <w:rsid w:val="000C31C1"/>
    <w:rsid w:val="000C368B"/>
    <w:rsid w:val="000C3E37"/>
    <w:rsid w:val="000C4E6A"/>
    <w:rsid w:val="000C57A2"/>
    <w:rsid w:val="000C6290"/>
    <w:rsid w:val="000C6DEF"/>
    <w:rsid w:val="000C7ADC"/>
    <w:rsid w:val="000D047B"/>
    <w:rsid w:val="000D0587"/>
    <w:rsid w:val="000D09FC"/>
    <w:rsid w:val="000D0ED7"/>
    <w:rsid w:val="000D132C"/>
    <w:rsid w:val="000D2602"/>
    <w:rsid w:val="000D3C83"/>
    <w:rsid w:val="000D3ED8"/>
    <w:rsid w:val="000D408B"/>
    <w:rsid w:val="000D508B"/>
    <w:rsid w:val="000D6BB1"/>
    <w:rsid w:val="000D7708"/>
    <w:rsid w:val="000D7719"/>
    <w:rsid w:val="000D78DA"/>
    <w:rsid w:val="000E0188"/>
    <w:rsid w:val="000E1821"/>
    <w:rsid w:val="000E19BA"/>
    <w:rsid w:val="000E277F"/>
    <w:rsid w:val="000E2C9B"/>
    <w:rsid w:val="000E3185"/>
    <w:rsid w:val="000E334B"/>
    <w:rsid w:val="000E344C"/>
    <w:rsid w:val="000E3774"/>
    <w:rsid w:val="000E3820"/>
    <w:rsid w:val="000E3C47"/>
    <w:rsid w:val="000E3DFF"/>
    <w:rsid w:val="000E41D2"/>
    <w:rsid w:val="000E4A4A"/>
    <w:rsid w:val="000E4AA9"/>
    <w:rsid w:val="000E4E37"/>
    <w:rsid w:val="000E515A"/>
    <w:rsid w:val="000E5401"/>
    <w:rsid w:val="000E61CF"/>
    <w:rsid w:val="000E77D1"/>
    <w:rsid w:val="000E79D3"/>
    <w:rsid w:val="000F000E"/>
    <w:rsid w:val="000F242F"/>
    <w:rsid w:val="000F2675"/>
    <w:rsid w:val="000F2C6C"/>
    <w:rsid w:val="000F3731"/>
    <w:rsid w:val="000F37AC"/>
    <w:rsid w:val="000F54F2"/>
    <w:rsid w:val="000F5A58"/>
    <w:rsid w:val="000F5BD2"/>
    <w:rsid w:val="000F613B"/>
    <w:rsid w:val="000F64B5"/>
    <w:rsid w:val="000F6F90"/>
    <w:rsid w:val="00100282"/>
    <w:rsid w:val="0010046E"/>
    <w:rsid w:val="00101077"/>
    <w:rsid w:val="001013EA"/>
    <w:rsid w:val="0010167C"/>
    <w:rsid w:val="001031AC"/>
    <w:rsid w:val="00105439"/>
    <w:rsid w:val="00105470"/>
    <w:rsid w:val="00105CD3"/>
    <w:rsid w:val="00105E5F"/>
    <w:rsid w:val="001068EC"/>
    <w:rsid w:val="001069E8"/>
    <w:rsid w:val="00106E53"/>
    <w:rsid w:val="0010782E"/>
    <w:rsid w:val="00107B7C"/>
    <w:rsid w:val="00107BE0"/>
    <w:rsid w:val="00107F08"/>
    <w:rsid w:val="00110109"/>
    <w:rsid w:val="00110C01"/>
    <w:rsid w:val="0011142E"/>
    <w:rsid w:val="0011143B"/>
    <w:rsid w:val="00111680"/>
    <w:rsid w:val="00111F38"/>
    <w:rsid w:val="00113341"/>
    <w:rsid w:val="00113510"/>
    <w:rsid w:val="00113823"/>
    <w:rsid w:val="0011382B"/>
    <w:rsid w:val="0011476B"/>
    <w:rsid w:val="0011553E"/>
    <w:rsid w:val="0011663A"/>
    <w:rsid w:val="00116BC0"/>
    <w:rsid w:val="00120692"/>
    <w:rsid w:val="00121291"/>
    <w:rsid w:val="00121725"/>
    <w:rsid w:val="00122DFB"/>
    <w:rsid w:val="00122F87"/>
    <w:rsid w:val="00124A39"/>
    <w:rsid w:val="00124FE2"/>
    <w:rsid w:val="00125777"/>
    <w:rsid w:val="0012600B"/>
    <w:rsid w:val="00126333"/>
    <w:rsid w:val="0012713E"/>
    <w:rsid w:val="0012727E"/>
    <w:rsid w:val="00127296"/>
    <w:rsid w:val="00127684"/>
    <w:rsid w:val="00127DE6"/>
    <w:rsid w:val="00130339"/>
    <w:rsid w:val="0013122A"/>
    <w:rsid w:val="00131480"/>
    <w:rsid w:val="001316C3"/>
    <w:rsid w:val="001319E6"/>
    <w:rsid w:val="00131C5D"/>
    <w:rsid w:val="0013262F"/>
    <w:rsid w:val="00132A41"/>
    <w:rsid w:val="00132B5D"/>
    <w:rsid w:val="00133C24"/>
    <w:rsid w:val="00133E4B"/>
    <w:rsid w:val="00134C72"/>
    <w:rsid w:val="0013723A"/>
    <w:rsid w:val="00137E80"/>
    <w:rsid w:val="001401FD"/>
    <w:rsid w:val="00140804"/>
    <w:rsid w:val="00140F5D"/>
    <w:rsid w:val="00140F8C"/>
    <w:rsid w:val="001414D9"/>
    <w:rsid w:val="00141579"/>
    <w:rsid w:val="00141BB6"/>
    <w:rsid w:val="0014254A"/>
    <w:rsid w:val="00142874"/>
    <w:rsid w:val="00142F3A"/>
    <w:rsid w:val="0014312E"/>
    <w:rsid w:val="0014353E"/>
    <w:rsid w:val="00143716"/>
    <w:rsid w:val="0014379D"/>
    <w:rsid w:val="001437DD"/>
    <w:rsid w:val="001441F5"/>
    <w:rsid w:val="00144A55"/>
    <w:rsid w:val="00144AEA"/>
    <w:rsid w:val="00144E80"/>
    <w:rsid w:val="0014608A"/>
    <w:rsid w:val="00146487"/>
    <w:rsid w:val="001476EA"/>
    <w:rsid w:val="00147D16"/>
    <w:rsid w:val="00147F08"/>
    <w:rsid w:val="0015089E"/>
    <w:rsid w:val="001517F7"/>
    <w:rsid w:val="00151AE0"/>
    <w:rsid w:val="00152C39"/>
    <w:rsid w:val="0015359F"/>
    <w:rsid w:val="0015369D"/>
    <w:rsid w:val="0015394F"/>
    <w:rsid w:val="00153D21"/>
    <w:rsid w:val="00154930"/>
    <w:rsid w:val="00155F4F"/>
    <w:rsid w:val="00155FAF"/>
    <w:rsid w:val="001574D8"/>
    <w:rsid w:val="00157B79"/>
    <w:rsid w:val="00160070"/>
    <w:rsid w:val="00161797"/>
    <w:rsid w:val="001618B9"/>
    <w:rsid w:val="00162334"/>
    <w:rsid w:val="0016367E"/>
    <w:rsid w:val="001646B4"/>
    <w:rsid w:val="00164949"/>
    <w:rsid w:val="00164F5D"/>
    <w:rsid w:val="00165301"/>
    <w:rsid w:val="00165587"/>
    <w:rsid w:val="00165C92"/>
    <w:rsid w:val="001662CB"/>
    <w:rsid w:val="001668A3"/>
    <w:rsid w:val="001674CF"/>
    <w:rsid w:val="00170359"/>
    <w:rsid w:val="00170E53"/>
    <w:rsid w:val="00171464"/>
    <w:rsid w:val="00171C22"/>
    <w:rsid w:val="001722DE"/>
    <w:rsid w:val="00172A58"/>
    <w:rsid w:val="00172D6A"/>
    <w:rsid w:val="001743CE"/>
    <w:rsid w:val="0017472E"/>
    <w:rsid w:val="00174B8C"/>
    <w:rsid w:val="00174FF1"/>
    <w:rsid w:val="001759AF"/>
    <w:rsid w:val="00176768"/>
    <w:rsid w:val="00176B4E"/>
    <w:rsid w:val="00177D1C"/>
    <w:rsid w:val="00177DD5"/>
    <w:rsid w:val="00180D92"/>
    <w:rsid w:val="001817BE"/>
    <w:rsid w:val="00181E08"/>
    <w:rsid w:val="00181E69"/>
    <w:rsid w:val="001823E7"/>
    <w:rsid w:val="00182E68"/>
    <w:rsid w:val="00182EA2"/>
    <w:rsid w:val="001833A7"/>
    <w:rsid w:val="00183BC9"/>
    <w:rsid w:val="00183D0D"/>
    <w:rsid w:val="00184456"/>
    <w:rsid w:val="001849DE"/>
    <w:rsid w:val="00186D04"/>
    <w:rsid w:val="00186DA7"/>
    <w:rsid w:val="00187B26"/>
    <w:rsid w:val="00190AA6"/>
    <w:rsid w:val="00191501"/>
    <w:rsid w:val="00191666"/>
    <w:rsid w:val="00191DD7"/>
    <w:rsid w:val="001921AE"/>
    <w:rsid w:val="001922CE"/>
    <w:rsid w:val="00192E2F"/>
    <w:rsid w:val="0019308A"/>
    <w:rsid w:val="00193739"/>
    <w:rsid w:val="00193AA0"/>
    <w:rsid w:val="00194924"/>
    <w:rsid w:val="00194C7F"/>
    <w:rsid w:val="001951C9"/>
    <w:rsid w:val="001956D5"/>
    <w:rsid w:val="00195809"/>
    <w:rsid w:val="00195E37"/>
    <w:rsid w:val="00196076"/>
    <w:rsid w:val="001977D7"/>
    <w:rsid w:val="00197A22"/>
    <w:rsid w:val="001A0E0F"/>
    <w:rsid w:val="001A148E"/>
    <w:rsid w:val="001A1879"/>
    <w:rsid w:val="001A1A4A"/>
    <w:rsid w:val="001A1F3F"/>
    <w:rsid w:val="001A2691"/>
    <w:rsid w:val="001A3108"/>
    <w:rsid w:val="001A38E0"/>
    <w:rsid w:val="001A452E"/>
    <w:rsid w:val="001A49A4"/>
    <w:rsid w:val="001A5203"/>
    <w:rsid w:val="001A5509"/>
    <w:rsid w:val="001A7972"/>
    <w:rsid w:val="001A7FFB"/>
    <w:rsid w:val="001B0501"/>
    <w:rsid w:val="001B0637"/>
    <w:rsid w:val="001B090B"/>
    <w:rsid w:val="001B0A3D"/>
    <w:rsid w:val="001B0D78"/>
    <w:rsid w:val="001B209B"/>
    <w:rsid w:val="001B21BA"/>
    <w:rsid w:val="001B21DF"/>
    <w:rsid w:val="001B27DB"/>
    <w:rsid w:val="001B2B40"/>
    <w:rsid w:val="001B2F22"/>
    <w:rsid w:val="001B3542"/>
    <w:rsid w:val="001B48A3"/>
    <w:rsid w:val="001B4EE0"/>
    <w:rsid w:val="001B5BFA"/>
    <w:rsid w:val="001B6589"/>
    <w:rsid w:val="001B67EA"/>
    <w:rsid w:val="001B7654"/>
    <w:rsid w:val="001B7A2C"/>
    <w:rsid w:val="001C1328"/>
    <w:rsid w:val="001C133E"/>
    <w:rsid w:val="001C1827"/>
    <w:rsid w:val="001C38BE"/>
    <w:rsid w:val="001C3E4A"/>
    <w:rsid w:val="001C4642"/>
    <w:rsid w:val="001C6B9F"/>
    <w:rsid w:val="001C78BF"/>
    <w:rsid w:val="001C7D83"/>
    <w:rsid w:val="001D0272"/>
    <w:rsid w:val="001D0F7B"/>
    <w:rsid w:val="001D119C"/>
    <w:rsid w:val="001D12DF"/>
    <w:rsid w:val="001D131E"/>
    <w:rsid w:val="001D2600"/>
    <w:rsid w:val="001D3461"/>
    <w:rsid w:val="001D391F"/>
    <w:rsid w:val="001D3926"/>
    <w:rsid w:val="001D4112"/>
    <w:rsid w:val="001D4468"/>
    <w:rsid w:val="001D46C2"/>
    <w:rsid w:val="001D4715"/>
    <w:rsid w:val="001D4D63"/>
    <w:rsid w:val="001D6CF7"/>
    <w:rsid w:val="001D7037"/>
    <w:rsid w:val="001D7221"/>
    <w:rsid w:val="001D7533"/>
    <w:rsid w:val="001D7EB7"/>
    <w:rsid w:val="001E173D"/>
    <w:rsid w:val="001E1764"/>
    <w:rsid w:val="001E3354"/>
    <w:rsid w:val="001E3EE9"/>
    <w:rsid w:val="001E4A80"/>
    <w:rsid w:val="001E4B4F"/>
    <w:rsid w:val="001E58CC"/>
    <w:rsid w:val="001E5C67"/>
    <w:rsid w:val="001E6D3E"/>
    <w:rsid w:val="001E6EA1"/>
    <w:rsid w:val="001E73A3"/>
    <w:rsid w:val="001E7BD7"/>
    <w:rsid w:val="001F0697"/>
    <w:rsid w:val="001F0F23"/>
    <w:rsid w:val="001F2359"/>
    <w:rsid w:val="001F28D2"/>
    <w:rsid w:val="001F2D0A"/>
    <w:rsid w:val="001F322E"/>
    <w:rsid w:val="001F352D"/>
    <w:rsid w:val="001F35E9"/>
    <w:rsid w:val="001F382B"/>
    <w:rsid w:val="001F3B5D"/>
    <w:rsid w:val="001F3EAC"/>
    <w:rsid w:val="001F4863"/>
    <w:rsid w:val="001F4FB4"/>
    <w:rsid w:val="001F53E1"/>
    <w:rsid w:val="001F5AD4"/>
    <w:rsid w:val="001F62A4"/>
    <w:rsid w:val="001F6727"/>
    <w:rsid w:val="002005D6"/>
    <w:rsid w:val="00200648"/>
    <w:rsid w:val="0020082C"/>
    <w:rsid w:val="00200F33"/>
    <w:rsid w:val="00202BE1"/>
    <w:rsid w:val="00202CBE"/>
    <w:rsid w:val="00203CF7"/>
    <w:rsid w:val="00204217"/>
    <w:rsid w:val="0020468C"/>
    <w:rsid w:val="00204957"/>
    <w:rsid w:val="00205466"/>
    <w:rsid w:val="002057C4"/>
    <w:rsid w:val="00205AC3"/>
    <w:rsid w:val="00206539"/>
    <w:rsid w:val="0020674E"/>
    <w:rsid w:val="002070B4"/>
    <w:rsid w:val="00207195"/>
    <w:rsid w:val="00207311"/>
    <w:rsid w:val="00207349"/>
    <w:rsid w:val="00207EF0"/>
    <w:rsid w:val="0021010D"/>
    <w:rsid w:val="002106CD"/>
    <w:rsid w:val="00210A01"/>
    <w:rsid w:val="0021107E"/>
    <w:rsid w:val="00211BBE"/>
    <w:rsid w:val="00211D13"/>
    <w:rsid w:val="00211E16"/>
    <w:rsid w:val="00212587"/>
    <w:rsid w:val="00214CC6"/>
    <w:rsid w:val="00215193"/>
    <w:rsid w:val="00215587"/>
    <w:rsid w:val="0021562B"/>
    <w:rsid w:val="00215873"/>
    <w:rsid w:val="00215BD2"/>
    <w:rsid w:val="00216976"/>
    <w:rsid w:val="00217F8C"/>
    <w:rsid w:val="0022056B"/>
    <w:rsid w:val="00220749"/>
    <w:rsid w:val="00221FB4"/>
    <w:rsid w:val="002222CE"/>
    <w:rsid w:val="00222C73"/>
    <w:rsid w:val="002233A7"/>
    <w:rsid w:val="002237E6"/>
    <w:rsid w:val="00223C4A"/>
    <w:rsid w:val="0022496C"/>
    <w:rsid w:val="00225E69"/>
    <w:rsid w:val="00225FCA"/>
    <w:rsid w:val="0022711E"/>
    <w:rsid w:val="002313EB"/>
    <w:rsid w:val="002317F5"/>
    <w:rsid w:val="002324B5"/>
    <w:rsid w:val="002325B4"/>
    <w:rsid w:val="002330FC"/>
    <w:rsid w:val="002339D4"/>
    <w:rsid w:val="00233DC8"/>
    <w:rsid w:val="00234688"/>
    <w:rsid w:val="0023519A"/>
    <w:rsid w:val="00235364"/>
    <w:rsid w:val="0023607C"/>
    <w:rsid w:val="00236992"/>
    <w:rsid w:val="00237B28"/>
    <w:rsid w:val="00237ED3"/>
    <w:rsid w:val="00237F4E"/>
    <w:rsid w:val="00240640"/>
    <w:rsid w:val="00240F51"/>
    <w:rsid w:val="00241069"/>
    <w:rsid w:val="002416D1"/>
    <w:rsid w:val="002416D9"/>
    <w:rsid w:val="00242762"/>
    <w:rsid w:val="00242DA0"/>
    <w:rsid w:val="00243CB9"/>
    <w:rsid w:val="00244A4A"/>
    <w:rsid w:val="00245B24"/>
    <w:rsid w:val="00246034"/>
    <w:rsid w:val="002464EF"/>
    <w:rsid w:val="00246FEE"/>
    <w:rsid w:val="002500B4"/>
    <w:rsid w:val="00250779"/>
    <w:rsid w:val="0025170D"/>
    <w:rsid w:val="0025199F"/>
    <w:rsid w:val="00252B6C"/>
    <w:rsid w:val="00252F0F"/>
    <w:rsid w:val="002535D0"/>
    <w:rsid w:val="00254FFC"/>
    <w:rsid w:val="00255791"/>
    <w:rsid w:val="0025591C"/>
    <w:rsid w:val="00256968"/>
    <w:rsid w:val="00256F6B"/>
    <w:rsid w:val="002571B7"/>
    <w:rsid w:val="00257B7F"/>
    <w:rsid w:val="00257DED"/>
    <w:rsid w:val="002606EB"/>
    <w:rsid w:val="0026071E"/>
    <w:rsid w:val="002619E6"/>
    <w:rsid w:val="002628CE"/>
    <w:rsid w:val="00263D5E"/>
    <w:rsid w:val="00264313"/>
    <w:rsid w:val="0026464B"/>
    <w:rsid w:val="0026535E"/>
    <w:rsid w:val="00266B6F"/>
    <w:rsid w:val="00267B41"/>
    <w:rsid w:val="00270E82"/>
    <w:rsid w:val="002715AD"/>
    <w:rsid w:val="00272D20"/>
    <w:rsid w:val="002732D6"/>
    <w:rsid w:val="00273788"/>
    <w:rsid w:val="00273B48"/>
    <w:rsid w:val="00273E0A"/>
    <w:rsid w:val="00274DC1"/>
    <w:rsid w:val="00274FAC"/>
    <w:rsid w:val="00275199"/>
    <w:rsid w:val="00281819"/>
    <w:rsid w:val="0028228D"/>
    <w:rsid w:val="00282BFC"/>
    <w:rsid w:val="002833AB"/>
    <w:rsid w:val="00283A61"/>
    <w:rsid w:val="0028458F"/>
    <w:rsid w:val="002852E3"/>
    <w:rsid w:val="0028583F"/>
    <w:rsid w:val="002868AB"/>
    <w:rsid w:val="00286D4D"/>
    <w:rsid w:val="002878DB"/>
    <w:rsid w:val="0029060D"/>
    <w:rsid w:val="00290C5E"/>
    <w:rsid w:val="00291056"/>
    <w:rsid w:val="0029156B"/>
    <w:rsid w:val="002922FD"/>
    <w:rsid w:val="0029232B"/>
    <w:rsid w:val="0029256D"/>
    <w:rsid w:val="00294999"/>
    <w:rsid w:val="00294C11"/>
    <w:rsid w:val="00295623"/>
    <w:rsid w:val="002962DF"/>
    <w:rsid w:val="002965F4"/>
    <w:rsid w:val="002967A9"/>
    <w:rsid w:val="00296E5A"/>
    <w:rsid w:val="0029701D"/>
    <w:rsid w:val="002A09C2"/>
    <w:rsid w:val="002A123F"/>
    <w:rsid w:val="002A1653"/>
    <w:rsid w:val="002A1DE8"/>
    <w:rsid w:val="002A1E30"/>
    <w:rsid w:val="002A1E9D"/>
    <w:rsid w:val="002A2CC1"/>
    <w:rsid w:val="002A2E03"/>
    <w:rsid w:val="002A2E54"/>
    <w:rsid w:val="002A30EE"/>
    <w:rsid w:val="002A4051"/>
    <w:rsid w:val="002A40C9"/>
    <w:rsid w:val="002A4400"/>
    <w:rsid w:val="002A47AB"/>
    <w:rsid w:val="002A48EA"/>
    <w:rsid w:val="002A58C2"/>
    <w:rsid w:val="002A60C5"/>
    <w:rsid w:val="002A616A"/>
    <w:rsid w:val="002A6261"/>
    <w:rsid w:val="002A72D1"/>
    <w:rsid w:val="002A7DF0"/>
    <w:rsid w:val="002B013D"/>
    <w:rsid w:val="002B0DBA"/>
    <w:rsid w:val="002B1A6C"/>
    <w:rsid w:val="002B253D"/>
    <w:rsid w:val="002B34E9"/>
    <w:rsid w:val="002B40C3"/>
    <w:rsid w:val="002B66AF"/>
    <w:rsid w:val="002C095D"/>
    <w:rsid w:val="002C1A1D"/>
    <w:rsid w:val="002C2268"/>
    <w:rsid w:val="002C37B0"/>
    <w:rsid w:val="002C5CA8"/>
    <w:rsid w:val="002C657F"/>
    <w:rsid w:val="002C76DE"/>
    <w:rsid w:val="002C7A80"/>
    <w:rsid w:val="002D0032"/>
    <w:rsid w:val="002D1DA3"/>
    <w:rsid w:val="002D2AA0"/>
    <w:rsid w:val="002D33D4"/>
    <w:rsid w:val="002D3BC6"/>
    <w:rsid w:val="002D43DA"/>
    <w:rsid w:val="002D4D3A"/>
    <w:rsid w:val="002D507D"/>
    <w:rsid w:val="002D6DE0"/>
    <w:rsid w:val="002D7288"/>
    <w:rsid w:val="002E0D65"/>
    <w:rsid w:val="002E122C"/>
    <w:rsid w:val="002E18EF"/>
    <w:rsid w:val="002E2370"/>
    <w:rsid w:val="002E2462"/>
    <w:rsid w:val="002E25CA"/>
    <w:rsid w:val="002E33D1"/>
    <w:rsid w:val="002E402E"/>
    <w:rsid w:val="002E41B3"/>
    <w:rsid w:val="002E42B0"/>
    <w:rsid w:val="002E56DF"/>
    <w:rsid w:val="002E5FAB"/>
    <w:rsid w:val="002E5FC9"/>
    <w:rsid w:val="002E69E6"/>
    <w:rsid w:val="002E7694"/>
    <w:rsid w:val="002E7C26"/>
    <w:rsid w:val="002E7FBF"/>
    <w:rsid w:val="002F14F6"/>
    <w:rsid w:val="002F2657"/>
    <w:rsid w:val="002F27D2"/>
    <w:rsid w:val="002F2C80"/>
    <w:rsid w:val="002F2CB2"/>
    <w:rsid w:val="002F2FAA"/>
    <w:rsid w:val="002F34A3"/>
    <w:rsid w:val="002F3558"/>
    <w:rsid w:val="002F3774"/>
    <w:rsid w:val="002F4476"/>
    <w:rsid w:val="002F4DCC"/>
    <w:rsid w:val="002F5061"/>
    <w:rsid w:val="002F53C6"/>
    <w:rsid w:val="002F633B"/>
    <w:rsid w:val="002F6E72"/>
    <w:rsid w:val="002F744F"/>
    <w:rsid w:val="002F7A9F"/>
    <w:rsid w:val="0030190A"/>
    <w:rsid w:val="00301F70"/>
    <w:rsid w:val="003021F2"/>
    <w:rsid w:val="003023D7"/>
    <w:rsid w:val="00304679"/>
    <w:rsid w:val="0030507B"/>
    <w:rsid w:val="003054B9"/>
    <w:rsid w:val="0030592F"/>
    <w:rsid w:val="00305A3F"/>
    <w:rsid w:val="00305F3E"/>
    <w:rsid w:val="00306129"/>
    <w:rsid w:val="00306BA5"/>
    <w:rsid w:val="00306CDC"/>
    <w:rsid w:val="00307274"/>
    <w:rsid w:val="00307DB4"/>
    <w:rsid w:val="003104B1"/>
    <w:rsid w:val="00310A43"/>
    <w:rsid w:val="0031101B"/>
    <w:rsid w:val="00311759"/>
    <w:rsid w:val="00312597"/>
    <w:rsid w:val="00313745"/>
    <w:rsid w:val="0031481D"/>
    <w:rsid w:val="00315614"/>
    <w:rsid w:val="00315882"/>
    <w:rsid w:val="00315D0B"/>
    <w:rsid w:val="00315DEC"/>
    <w:rsid w:val="003164CF"/>
    <w:rsid w:val="0031705E"/>
    <w:rsid w:val="0031772F"/>
    <w:rsid w:val="003204E8"/>
    <w:rsid w:val="0032081D"/>
    <w:rsid w:val="00320EEB"/>
    <w:rsid w:val="0032130B"/>
    <w:rsid w:val="00324E08"/>
    <w:rsid w:val="003257D1"/>
    <w:rsid w:val="0032591D"/>
    <w:rsid w:val="00325CEC"/>
    <w:rsid w:val="003260DB"/>
    <w:rsid w:val="00327441"/>
    <w:rsid w:val="003274EB"/>
    <w:rsid w:val="00330129"/>
    <w:rsid w:val="0033064C"/>
    <w:rsid w:val="00330B88"/>
    <w:rsid w:val="00331722"/>
    <w:rsid w:val="00331D44"/>
    <w:rsid w:val="003320DB"/>
    <w:rsid w:val="003324A9"/>
    <w:rsid w:val="0033260F"/>
    <w:rsid w:val="0033300F"/>
    <w:rsid w:val="00333387"/>
    <w:rsid w:val="0033455E"/>
    <w:rsid w:val="00334617"/>
    <w:rsid w:val="00334C01"/>
    <w:rsid w:val="00335E5C"/>
    <w:rsid w:val="003364F4"/>
    <w:rsid w:val="00337692"/>
    <w:rsid w:val="003377F7"/>
    <w:rsid w:val="003407A3"/>
    <w:rsid w:val="00340C08"/>
    <w:rsid w:val="00341116"/>
    <w:rsid w:val="00341604"/>
    <w:rsid w:val="003425E4"/>
    <w:rsid w:val="003427AE"/>
    <w:rsid w:val="003433BD"/>
    <w:rsid w:val="00345062"/>
    <w:rsid w:val="00345CE6"/>
    <w:rsid w:val="00346DE7"/>
    <w:rsid w:val="00350554"/>
    <w:rsid w:val="003509CC"/>
    <w:rsid w:val="00350E8F"/>
    <w:rsid w:val="003514B1"/>
    <w:rsid w:val="003517F3"/>
    <w:rsid w:val="00353CFE"/>
    <w:rsid w:val="00354147"/>
    <w:rsid w:val="0035492C"/>
    <w:rsid w:val="0035636A"/>
    <w:rsid w:val="003565C2"/>
    <w:rsid w:val="00356D65"/>
    <w:rsid w:val="0035700C"/>
    <w:rsid w:val="00360425"/>
    <w:rsid w:val="0036068A"/>
    <w:rsid w:val="0036092F"/>
    <w:rsid w:val="00360DE3"/>
    <w:rsid w:val="0036235E"/>
    <w:rsid w:val="0036259E"/>
    <w:rsid w:val="00362B61"/>
    <w:rsid w:val="0036327C"/>
    <w:rsid w:val="00363BC3"/>
    <w:rsid w:val="0036510E"/>
    <w:rsid w:val="003660EA"/>
    <w:rsid w:val="0036749C"/>
    <w:rsid w:val="003676E0"/>
    <w:rsid w:val="00370082"/>
    <w:rsid w:val="00370C1B"/>
    <w:rsid w:val="00371F13"/>
    <w:rsid w:val="00372755"/>
    <w:rsid w:val="003735F3"/>
    <w:rsid w:val="00373A9D"/>
    <w:rsid w:val="00373D7D"/>
    <w:rsid w:val="00373DAB"/>
    <w:rsid w:val="003757AF"/>
    <w:rsid w:val="003759EA"/>
    <w:rsid w:val="00375F15"/>
    <w:rsid w:val="00375F71"/>
    <w:rsid w:val="0037653B"/>
    <w:rsid w:val="0037675A"/>
    <w:rsid w:val="00376A62"/>
    <w:rsid w:val="00377309"/>
    <w:rsid w:val="0037798C"/>
    <w:rsid w:val="00377A35"/>
    <w:rsid w:val="00377A6E"/>
    <w:rsid w:val="00377CEB"/>
    <w:rsid w:val="003807CD"/>
    <w:rsid w:val="003809DE"/>
    <w:rsid w:val="00380E73"/>
    <w:rsid w:val="00381223"/>
    <w:rsid w:val="0038144D"/>
    <w:rsid w:val="00381940"/>
    <w:rsid w:val="003832E5"/>
    <w:rsid w:val="00384FEE"/>
    <w:rsid w:val="003853BF"/>
    <w:rsid w:val="003857E3"/>
    <w:rsid w:val="00385811"/>
    <w:rsid w:val="00385941"/>
    <w:rsid w:val="00385956"/>
    <w:rsid w:val="00386C7C"/>
    <w:rsid w:val="003872D9"/>
    <w:rsid w:val="00387636"/>
    <w:rsid w:val="003877C9"/>
    <w:rsid w:val="00387B3E"/>
    <w:rsid w:val="00387EFC"/>
    <w:rsid w:val="003902EB"/>
    <w:rsid w:val="00390C87"/>
    <w:rsid w:val="00391B0A"/>
    <w:rsid w:val="0039239D"/>
    <w:rsid w:val="00392927"/>
    <w:rsid w:val="0039298C"/>
    <w:rsid w:val="00394230"/>
    <w:rsid w:val="00394E1A"/>
    <w:rsid w:val="003950A8"/>
    <w:rsid w:val="00395CA1"/>
    <w:rsid w:val="00396305"/>
    <w:rsid w:val="00396B12"/>
    <w:rsid w:val="00396CB4"/>
    <w:rsid w:val="00396DE0"/>
    <w:rsid w:val="00397622"/>
    <w:rsid w:val="003A1841"/>
    <w:rsid w:val="003A18A0"/>
    <w:rsid w:val="003A2573"/>
    <w:rsid w:val="003A2A71"/>
    <w:rsid w:val="003A2DDF"/>
    <w:rsid w:val="003A31E3"/>
    <w:rsid w:val="003A3224"/>
    <w:rsid w:val="003A335B"/>
    <w:rsid w:val="003A3D3D"/>
    <w:rsid w:val="003A3D5D"/>
    <w:rsid w:val="003A4623"/>
    <w:rsid w:val="003A4E51"/>
    <w:rsid w:val="003A4EE4"/>
    <w:rsid w:val="003A5B7F"/>
    <w:rsid w:val="003A622E"/>
    <w:rsid w:val="003A6986"/>
    <w:rsid w:val="003A6C0C"/>
    <w:rsid w:val="003A7D2A"/>
    <w:rsid w:val="003B01D5"/>
    <w:rsid w:val="003B0449"/>
    <w:rsid w:val="003B0BC7"/>
    <w:rsid w:val="003B1A88"/>
    <w:rsid w:val="003B1E29"/>
    <w:rsid w:val="003B1E75"/>
    <w:rsid w:val="003B302D"/>
    <w:rsid w:val="003B341F"/>
    <w:rsid w:val="003B357F"/>
    <w:rsid w:val="003B3B96"/>
    <w:rsid w:val="003B3F0D"/>
    <w:rsid w:val="003B44CB"/>
    <w:rsid w:val="003B4AC5"/>
    <w:rsid w:val="003B508B"/>
    <w:rsid w:val="003B5138"/>
    <w:rsid w:val="003B542E"/>
    <w:rsid w:val="003B5C35"/>
    <w:rsid w:val="003B6B79"/>
    <w:rsid w:val="003B7478"/>
    <w:rsid w:val="003B755A"/>
    <w:rsid w:val="003B7A14"/>
    <w:rsid w:val="003B7F15"/>
    <w:rsid w:val="003C08DC"/>
    <w:rsid w:val="003C09E6"/>
    <w:rsid w:val="003C16E3"/>
    <w:rsid w:val="003C18C2"/>
    <w:rsid w:val="003C1A43"/>
    <w:rsid w:val="003C1B30"/>
    <w:rsid w:val="003C22EC"/>
    <w:rsid w:val="003C23EA"/>
    <w:rsid w:val="003C3BBB"/>
    <w:rsid w:val="003C4E9A"/>
    <w:rsid w:val="003C5202"/>
    <w:rsid w:val="003C5793"/>
    <w:rsid w:val="003C65B9"/>
    <w:rsid w:val="003C68E7"/>
    <w:rsid w:val="003C72B7"/>
    <w:rsid w:val="003D29F0"/>
    <w:rsid w:val="003D2EB2"/>
    <w:rsid w:val="003D3023"/>
    <w:rsid w:val="003D31A5"/>
    <w:rsid w:val="003D34D2"/>
    <w:rsid w:val="003D4FD3"/>
    <w:rsid w:val="003D599E"/>
    <w:rsid w:val="003D5C05"/>
    <w:rsid w:val="003D6B43"/>
    <w:rsid w:val="003D79AA"/>
    <w:rsid w:val="003E0743"/>
    <w:rsid w:val="003E07C3"/>
    <w:rsid w:val="003E098B"/>
    <w:rsid w:val="003E17C9"/>
    <w:rsid w:val="003E211E"/>
    <w:rsid w:val="003E2180"/>
    <w:rsid w:val="003E258E"/>
    <w:rsid w:val="003E54CD"/>
    <w:rsid w:val="003E5A1B"/>
    <w:rsid w:val="003E6099"/>
    <w:rsid w:val="003E6364"/>
    <w:rsid w:val="003E670F"/>
    <w:rsid w:val="003E75DC"/>
    <w:rsid w:val="003E7809"/>
    <w:rsid w:val="003E7D36"/>
    <w:rsid w:val="003F18E5"/>
    <w:rsid w:val="003F25B5"/>
    <w:rsid w:val="003F2787"/>
    <w:rsid w:val="003F2979"/>
    <w:rsid w:val="003F37C9"/>
    <w:rsid w:val="003F3B1B"/>
    <w:rsid w:val="003F3B35"/>
    <w:rsid w:val="003F5379"/>
    <w:rsid w:val="003F63B3"/>
    <w:rsid w:val="003F67BB"/>
    <w:rsid w:val="003F6B45"/>
    <w:rsid w:val="003F7A49"/>
    <w:rsid w:val="003F7E4F"/>
    <w:rsid w:val="00400B36"/>
    <w:rsid w:val="004017E8"/>
    <w:rsid w:val="00401C9A"/>
    <w:rsid w:val="0040264B"/>
    <w:rsid w:val="00402FA8"/>
    <w:rsid w:val="00404668"/>
    <w:rsid w:val="00404884"/>
    <w:rsid w:val="00405940"/>
    <w:rsid w:val="00407BD6"/>
    <w:rsid w:val="00410407"/>
    <w:rsid w:val="00410BF4"/>
    <w:rsid w:val="00411CE0"/>
    <w:rsid w:val="004124C6"/>
    <w:rsid w:val="00412A61"/>
    <w:rsid w:val="00412BEE"/>
    <w:rsid w:val="004135D4"/>
    <w:rsid w:val="00414145"/>
    <w:rsid w:val="00414147"/>
    <w:rsid w:val="0041576D"/>
    <w:rsid w:val="004158A4"/>
    <w:rsid w:val="00415A0E"/>
    <w:rsid w:val="00415D41"/>
    <w:rsid w:val="00416C1D"/>
    <w:rsid w:val="00416DFF"/>
    <w:rsid w:val="00417EAF"/>
    <w:rsid w:val="00420D91"/>
    <w:rsid w:val="00421705"/>
    <w:rsid w:val="00421E1B"/>
    <w:rsid w:val="00421EE3"/>
    <w:rsid w:val="00421F0E"/>
    <w:rsid w:val="00422D28"/>
    <w:rsid w:val="0042364A"/>
    <w:rsid w:val="00425BD8"/>
    <w:rsid w:val="004267BC"/>
    <w:rsid w:val="00426B27"/>
    <w:rsid w:val="00427556"/>
    <w:rsid w:val="00427AC8"/>
    <w:rsid w:val="00427D07"/>
    <w:rsid w:val="00431842"/>
    <w:rsid w:val="0043188A"/>
    <w:rsid w:val="00431CAD"/>
    <w:rsid w:val="00431CF8"/>
    <w:rsid w:val="00432348"/>
    <w:rsid w:val="004325B0"/>
    <w:rsid w:val="00434729"/>
    <w:rsid w:val="004350DC"/>
    <w:rsid w:val="00435F8F"/>
    <w:rsid w:val="004365A7"/>
    <w:rsid w:val="004368AB"/>
    <w:rsid w:val="00436A88"/>
    <w:rsid w:val="00436DA1"/>
    <w:rsid w:val="00437197"/>
    <w:rsid w:val="004376D3"/>
    <w:rsid w:val="00440E80"/>
    <w:rsid w:val="0044295C"/>
    <w:rsid w:val="00443089"/>
    <w:rsid w:val="00443D24"/>
    <w:rsid w:val="00444E71"/>
    <w:rsid w:val="004457A4"/>
    <w:rsid w:val="00445D20"/>
    <w:rsid w:val="00446684"/>
    <w:rsid w:val="00446C3D"/>
    <w:rsid w:val="0044714B"/>
    <w:rsid w:val="004473A8"/>
    <w:rsid w:val="00450BB3"/>
    <w:rsid w:val="004525C5"/>
    <w:rsid w:val="00452D5F"/>
    <w:rsid w:val="00453C7A"/>
    <w:rsid w:val="0045449A"/>
    <w:rsid w:val="0045578B"/>
    <w:rsid w:val="004559FC"/>
    <w:rsid w:val="00457376"/>
    <w:rsid w:val="004573E6"/>
    <w:rsid w:val="004614EB"/>
    <w:rsid w:val="004616D1"/>
    <w:rsid w:val="0046198B"/>
    <w:rsid w:val="0046299B"/>
    <w:rsid w:val="00463588"/>
    <w:rsid w:val="0046414F"/>
    <w:rsid w:val="00464878"/>
    <w:rsid w:val="00465466"/>
    <w:rsid w:val="004657F9"/>
    <w:rsid w:val="00465B75"/>
    <w:rsid w:val="00465F93"/>
    <w:rsid w:val="0046642D"/>
    <w:rsid w:val="004712A5"/>
    <w:rsid w:val="004723EC"/>
    <w:rsid w:val="0047241D"/>
    <w:rsid w:val="00472879"/>
    <w:rsid w:val="0047306A"/>
    <w:rsid w:val="00474B1D"/>
    <w:rsid w:val="00474CB0"/>
    <w:rsid w:val="00476027"/>
    <w:rsid w:val="0047610D"/>
    <w:rsid w:val="00476674"/>
    <w:rsid w:val="004768FC"/>
    <w:rsid w:val="00477569"/>
    <w:rsid w:val="004801DE"/>
    <w:rsid w:val="004806FF"/>
    <w:rsid w:val="00481843"/>
    <w:rsid w:val="00482EC1"/>
    <w:rsid w:val="00483C80"/>
    <w:rsid w:val="00484D5C"/>
    <w:rsid w:val="00485542"/>
    <w:rsid w:val="00485B65"/>
    <w:rsid w:val="00486054"/>
    <w:rsid w:val="00486539"/>
    <w:rsid w:val="004875E6"/>
    <w:rsid w:val="004916DA"/>
    <w:rsid w:val="00491D7D"/>
    <w:rsid w:val="0049392F"/>
    <w:rsid w:val="00493EA5"/>
    <w:rsid w:val="00494E0E"/>
    <w:rsid w:val="00495B63"/>
    <w:rsid w:val="00496D10"/>
    <w:rsid w:val="00496E30"/>
    <w:rsid w:val="004A01FE"/>
    <w:rsid w:val="004A067D"/>
    <w:rsid w:val="004A13B5"/>
    <w:rsid w:val="004A1A4F"/>
    <w:rsid w:val="004A1FF0"/>
    <w:rsid w:val="004A2869"/>
    <w:rsid w:val="004A33FA"/>
    <w:rsid w:val="004A3891"/>
    <w:rsid w:val="004A3A2E"/>
    <w:rsid w:val="004A3DDD"/>
    <w:rsid w:val="004A4612"/>
    <w:rsid w:val="004A4BAC"/>
    <w:rsid w:val="004A4D1A"/>
    <w:rsid w:val="004A52FF"/>
    <w:rsid w:val="004A535A"/>
    <w:rsid w:val="004A5859"/>
    <w:rsid w:val="004A5F1E"/>
    <w:rsid w:val="004A7690"/>
    <w:rsid w:val="004A798E"/>
    <w:rsid w:val="004B05E1"/>
    <w:rsid w:val="004B2895"/>
    <w:rsid w:val="004B2AB7"/>
    <w:rsid w:val="004B339A"/>
    <w:rsid w:val="004B38A3"/>
    <w:rsid w:val="004B38F2"/>
    <w:rsid w:val="004B53BE"/>
    <w:rsid w:val="004B62B1"/>
    <w:rsid w:val="004B67A8"/>
    <w:rsid w:val="004B7034"/>
    <w:rsid w:val="004B7640"/>
    <w:rsid w:val="004B7954"/>
    <w:rsid w:val="004C0C65"/>
    <w:rsid w:val="004C0CE2"/>
    <w:rsid w:val="004C17C4"/>
    <w:rsid w:val="004C198D"/>
    <w:rsid w:val="004C1C76"/>
    <w:rsid w:val="004C2B5A"/>
    <w:rsid w:val="004C2D1C"/>
    <w:rsid w:val="004C38E1"/>
    <w:rsid w:val="004C4306"/>
    <w:rsid w:val="004C447D"/>
    <w:rsid w:val="004C46FD"/>
    <w:rsid w:val="004C4951"/>
    <w:rsid w:val="004C4C9F"/>
    <w:rsid w:val="004C5335"/>
    <w:rsid w:val="004C5908"/>
    <w:rsid w:val="004C6859"/>
    <w:rsid w:val="004C6A1B"/>
    <w:rsid w:val="004C6CA5"/>
    <w:rsid w:val="004D0286"/>
    <w:rsid w:val="004D0513"/>
    <w:rsid w:val="004D0BF6"/>
    <w:rsid w:val="004D187F"/>
    <w:rsid w:val="004D1A7F"/>
    <w:rsid w:val="004D1BF1"/>
    <w:rsid w:val="004D2091"/>
    <w:rsid w:val="004D20FA"/>
    <w:rsid w:val="004D27C3"/>
    <w:rsid w:val="004D376A"/>
    <w:rsid w:val="004D37F3"/>
    <w:rsid w:val="004D38E4"/>
    <w:rsid w:val="004D6414"/>
    <w:rsid w:val="004D754C"/>
    <w:rsid w:val="004D75B7"/>
    <w:rsid w:val="004E2D8D"/>
    <w:rsid w:val="004E38B0"/>
    <w:rsid w:val="004E48AE"/>
    <w:rsid w:val="004E5CA9"/>
    <w:rsid w:val="004E5FAC"/>
    <w:rsid w:val="004E61FE"/>
    <w:rsid w:val="004E6603"/>
    <w:rsid w:val="004E66AA"/>
    <w:rsid w:val="004E6854"/>
    <w:rsid w:val="004E6A6E"/>
    <w:rsid w:val="004E6B22"/>
    <w:rsid w:val="004E6B85"/>
    <w:rsid w:val="004E6B8E"/>
    <w:rsid w:val="004E71BF"/>
    <w:rsid w:val="004E795D"/>
    <w:rsid w:val="004E798E"/>
    <w:rsid w:val="004F0CE5"/>
    <w:rsid w:val="004F144B"/>
    <w:rsid w:val="004F1A88"/>
    <w:rsid w:val="004F1FB5"/>
    <w:rsid w:val="004F22B3"/>
    <w:rsid w:val="004F3189"/>
    <w:rsid w:val="004F361E"/>
    <w:rsid w:val="004F39DC"/>
    <w:rsid w:val="004F4910"/>
    <w:rsid w:val="004F50E5"/>
    <w:rsid w:val="004F596A"/>
    <w:rsid w:val="004F7B5C"/>
    <w:rsid w:val="004F7CE7"/>
    <w:rsid w:val="0050045D"/>
    <w:rsid w:val="00501388"/>
    <w:rsid w:val="00501517"/>
    <w:rsid w:val="00501814"/>
    <w:rsid w:val="0050243D"/>
    <w:rsid w:val="0050246E"/>
    <w:rsid w:val="00502636"/>
    <w:rsid w:val="00502C5F"/>
    <w:rsid w:val="005030D0"/>
    <w:rsid w:val="00504935"/>
    <w:rsid w:val="00504EEA"/>
    <w:rsid w:val="0050565C"/>
    <w:rsid w:val="00505759"/>
    <w:rsid w:val="00506825"/>
    <w:rsid w:val="00507C8F"/>
    <w:rsid w:val="00507C97"/>
    <w:rsid w:val="00510AC2"/>
    <w:rsid w:val="00510B5D"/>
    <w:rsid w:val="005111B9"/>
    <w:rsid w:val="00511679"/>
    <w:rsid w:val="00511A45"/>
    <w:rsid w:val="00511DFB"/>
    <w:rsid w:val="00512425"/>
    <w:rsid w:val="00512E19"/>
    <w:rsid w:val="00513011"/>
    <w:rsid w:val="00514067"/>
    <w:rsid w:val="00515F1C"/>
    <w:rsid w:val="00516296"/>
    <w:rsid w:val="005168EA"/>
    <w:rsid w:val="00516992"/>
    <w:rsid w:val="00517708"/>
    <w:rsid w:val="00517BFE"/>
    <w:rsid w:val="00517C6F"/>
    <w:rsid w:val="005208F8"/>
    <w:rsid w:val="005208F9"/>
    <w:rsid w:val="005214D9"/>
    <w:rsid w:val="0052211C"/>
    <w:rsid w:val="00522574"/>
    <w:rsid w:val="00522D6D"/>
    <w:rsid w:val="00523D03"/>
    <w:rsid w:val="00523D69"/>
    <w:rsid w:val="0052494E"/>
    <w:rsid w:val="005275C5"/>
    <w:rsid w:val="00527A83"/>
    <w:rsid w:val="00527FDE"/>
    <w:rsid w:val="00530173"/>
    <w:rsid w:val="00530B0C"/>
    <w:rsid w:val="005317EA"/>
    <w:rsid w:val="00531C6B"/>
    <w:rsid w:val="00532505"/>
    <w:rsid w:val="00532FDA"/>
    <w:rsid w:val="00533588"/>
    <w:rsid w:val="005341E9"/>
    <w:rsid w:val="00535B5E"/>
    <w:rsid w:val="00535E00"/>
    <w:rsid w:val="00535EDB"/>
    <w:rsid w:val="00536143"/>
    <w:rsid w:val="005376DF"/>
    <w:rsid w:val="005400C9"/>
    <w:rsid w:val="005404F8"/>
    <w:rsid w:val="00540616"/>
    <w:rsid w:val="005407BB"/>
    <w:rsid w:val="005407C0"/>
    <w:rsid w:val="00540D1D"/>
    <w:rsid w:val="00541EE5"/>
    <w:rsid w:val="005420AA"/>
    <w:rsid w:val="00542488"/>
    <w:rsid w:val="00542897"/>
    <w:rsid w:val="0054322A"/>
    <w:rsid w:val="00543664"/>
    <w:rsid w:val="00543940"/>
    <w:rsid w:val="00544F47"/>
    <w:rsid w:val="00545652"/>
    <w:rsid w:val="00545E5F"/>
    <w:rsid w:val="00545F35"/>
    <w:rsid w:val="00546A48"/>
    <w:rsid w:val="00546BD7"/>
    <w:rsid w:val="00546C28"/>
    <w:rsid w:val="00546D91"/>
    <w:rsid w:val="005475A1"/>
    <w:rsid w:val="005477C1"/>
    <w:rsid w:val="00550660"/>
    <w:rsid w:val="00551453"/>
    <w:rsid w:val="005523E4"/>
    <w:rsid w:val="005524C8"/>
    <w:rsid w:val="00552FFC"/>
    <w:rsid w:val="00553617"/>
    <w:rsid w:val="00553746"/>
    <w:rsid w:val="005545B7"/>
    <w:rsid w:val="005559A7"/>
    <w:rsid w:val="00555B98"/>
    <w:rsid w:val="005565CA"/>
    <w:rsid w:val="005566B9"/>
    <w:rsid w:val="00557B61"/>
    <w:rsid w:val="00557EDD"/>
    <w:rsid w:val="005603A1"/>
    <w:rsid w:val="0056167E"/>
    <w:rsid w:val="005616D2"/>
    <w:rsid w:val="005618D1"/>
    <w:rsid w:val="005625B1"/>
    <w:rsid w:val="00562E65"/>
    <w:rsid w:val="00562E99"/>
    <w:rsid w:val="00563549"/>
    <w:rsid w:val="005646ED"/>
    <w:rsid w:val="00564C85"/>
    <w:rsid w:val="00566E11"/>
    <w:rsid w:val="0056756F"/>
    <w:rsid w:val="00567EDB"/>
    <w:rsid w:val="00570BB4"/>
    <w:rsid w:val="00571BB0"/>
    <w:rsid w:val="00571BFA"/>
    <w:rsid w:val="00572584"/>
    <w:rsid w:val="005727ED"/>
    <w:rsid w:val="005732AC"/>
    <w:rsid w:val="00574D8F"/>
    <w:rsid w:val="00574D97"/>
    <w:rsid w:val="00575452"/>
    <w:rsid w:val="00575D46"/>
    <w:rsid w:val="00575D7E"/>
    <w:rsid w:val="0057642A"/>
    <w:rsid w:val="00576453"/>
    <w:rsid w:val="0057655B"/>
    <w:rsid w:val="0057681A"/>
    <w:rsid w:val="0057799E"/>
    <w:rsid w:val="005801F3"/>
    <w:rsid w:val="00580730"/>
    <w:rsid w:val="00580E8D"/>
    <w:rsid w:val="0058177C"/>
    <w:rsid w:val="00581952"/>
    <w:rsid w:val="00581CE7"/>
    <w:rsid w:val="00581D66"/>
    <w:rsid w:val="00582690"/>
    <w:rsid w:val="00582A99"/>
    <w:rsid w:val="005834F6"/>
    <w:rsid w:val="005836D1"/>
    <w:rsid w:val="00587597"/>
    <w:rsid w:val="005879E8"/>
    <w:rsid w:val="00590322"/>
    <w:rsid w:val="00590627"/>
    <w:rsid w:val="00590DB5"/>
    <w:rsid w:val="00591C44"/>
    <w:rsid w:val="00591EF7"/>
    <w:rsid w:val="0059210A"/>
    <w:rsid w:val="005926A7"/>
    <w:rsid w:val="005927E7"/>
    <w:rsid w:val="00593869"/>
    <w:rsid w:val="00594EB3"/>
    <w:rsid w:val="0059600D"/>
    <w:rsid w:val="0059624E"/>
    <w:rsid w:val="00597242"/>
    <w:rsid w:val="005979DE"/>
    <w:rsid w:val="00597AFD"/>
    <w:rsid w:val="005A07A9"/>
    <w:rsid w:val="005A0AA7"/>
    <w:rsid w:val="005A0B26"/>
    <w:rsid w:val="005A0F84"/>
    <w:rsid w:val="005A1B3D"/>
    <w:rsid w:val="005A1C3F"/>
    <w:rsid w:val="005A1E49"/>
    <w:rsid w:val="005A207D"/>
    <w:rsid w:val="005A29E3"/>
    <w:rsid w:val="005A369E"/>
    <w:rsid w:val="005A47D1"/>
    <w:rsid w:val="005A4E65"/>
    <w:rsid w:val="005A55EA"/>
    <w:rsid w:val="005A5A41"/>
    <w:rsid w:val="005A5B8E"/>
    <w:rsid w:val="005A6CAF"/>
    <w:rsid w:val="005A6E81"/>
    <w:rsid w:val="005A6E99"/>
    <w:rsid w:val="005A73B1"/>
    <w:rsid w:val="005A768F"/>
    <w:rsid w:val="005B0F9D"/>
    <w:rsid w:val="005B103A"/>
    <w:rsid w:val="005B172B"/>
    <w:rsid w:val="005B18B8"/>
    <w:rsid w:val="005B1BFA"/>
    <w:rsid w:val="005B1CE4"/>
    <w:rsid w:val="005B3397"/>
    <w:rsid w:val="005B3645"/>
    <w:rsid w:val="005B3983"/>
    <w:rsid w:val="005B4457"/>
    <w:rsid w:val="005B5788"/>
    <w:rsid w:val="005B5EAC"/>
    <w:rsid w:val="005B63AB"/>
    <w:rsid w:val="005B65C1"/>
    <w:rsid w:val="005B6D6E"/>
    <w:rsid w:val="005B7965"/>
    <w:rsid w:val="005B7E8F"/>
    <w:rsid w:val="005C02E2"/>
    <w:rsid w:val="005C0DC2"/>
    <w:rsid w:val="005C1867"/>
    <w:rsid w:val="005C1A72"/>
    <w:rsid w:val="005C2172"/>
    <w:rsid w:val="005C49DB"/>
    <w:rsid w:val="005C4A16"/>
    <w:rsid w:val="005C6B50"/>
    <w:rsid w:val="005C6D9E"/>
    <w:rsid w:val="005C766A"/>
    <w:rsid w:val="005D078F"/>
    <w:rsid w:val="005D1A33"/>
    <w:rsid w:val="005D1B1C"/>
    <w:rsid w:val="005D1B8D"/>
    <w:rsid w:val="005D2CED"/>
    <w:rsid w:val="005D32B2"/>
    <w:rsid w:val="005D382A"/>
    <w:rsid w:val="005D3BDA"/>
    <w:rsid w:val="005D44B2"/>
    <w:rsid w:val="005D4A79"/>
    <w:rsid w:val="005D4DD3"/>
    <w:rsid w:val="005D52BF"/>
    <w:rsid w:val="005D5CE7"/>
    <w:rsid w:val="005D605A"/>
    <w:rsid w:val="005D7529"/>
    <w:rsid w:val="005E066D"/>
    <w:rsid w:val="005E076C"/>
    <w:rsid w:val="005E098B"/>
    <w:rsid w:val="005E1457"/>
    <w:rsid w:val="005E36E6"/>
    <w:rsid w:val="005E3D0C"/>
    <w:rsid w:val="005E4200"/>
    <w:rsid w:val="005E45F8"/>
    <w:rsid w:val="005E47D4"/>
    <w:rsid w:val="005E4B7D"/>
    <w:rsid w:val="005E514F"/>
    <w:rsid w:val="005E6036"/>
    <w:rsid w:val="005E6DA6"/>
    <w:rsid w:val="005E7923"/>
    <w:rsid w:val="005F02D2"/>
    <w:rsid w:val="005F05FD"/>
    <w:rsid w:val="005F06BF"/>
    <w:rsid w:val="005F12AF"/>
    <w:rsid w:val="005F1570"/>
    <w:rsid w:val="005F1EC0"/>
    <w:rsid w:val="005F1EF8"/>
    <w:rsid w:val="005F205B"/>
    <w:rsid w:val="005F2DC5"/>
    <w:rsid w:val="005F3344"/>
    <w:rsid w:val="005F353E"/>
    <w:rsid w:val="005F3A57"/>
    <w:rsid w:val="005F3CED"/>
    <w:rsid w:val="005F3E59"/>
    <w:rsid w:val="005F4B18"/>
    <w:rsid w:val="005F52F4"/>
    <w:rsid w:val="005F5A54"/>
    <w:rsid w:val="005F7990"/>
    <w:rsid w:val="005F7EE3"/>
    <w:rsid w:val="006004F2"/>
    <w:rsid w:val="00600556"/>
    <w:rsid w:val="0060192C"/>
    <w:rsid w:val="00601DE8"/>
    <w:rsid w:val="006026C6"/>
    <w:rsid w:val="006040EA"/>
    <w:rsid w:val="00604535"/>
    <w:rsid w:val="006048CF"/>
    <w:rsid w:val="00605A35"/>
    <w:rsid w:val="00605EF7"/>
    <w:rsid w:val="0060601A"/>
    <w:rsid w:val="006060E4"/>
    <w:rsid w:val="006076DE"/>
    <w:rsid w:val="00607FB2"/>
    <w:rsid w:val="00610671"/>
    <w:rsid w:val="00612672"/>
    <w:rsid w:val="0061278B"/>
    <w:rsid w:val="00613163"/>
    <w:rsid w:val="00613374"/>
    <w:rsid w:val="00613850"/>
    <w:rsid w:val="00614E8B"/>
    <w:rsid w:val="00615135"/>
    <w:rsid w:val="00615DF4"/>
    <w:rsid w:val="00616584"/>
    <w:rsid w:val="00616807"/>
    <w:rsid w:val="006169B6"/>
    <w:rsid w:val="00616A99"/>
    <w:rsid w:val="00616FD9"/>
    <w:rsid w:val="006174CF"/>
    <w:rsid w:val="006175F2"/>
    <w:rsid w:val="006178A1"/>
    <w:rsid w:val="0062075E"/>
    <w:rsid w:val="00620CBA"/>
    <w:rsid w:val="006215B8"/>
    <w:rsid w:val="00623A04"/>
    <w:rsid w:val="00623A11"/>
    <w:rsid w:val="00625796"/>
    <w:rsid w:val="00625907"/>
    <w:rsid w:val="00626621"/>
    <w:rsid w:val="00626898"/>
    <w:rsid w:val="00627049"/>
    <w:rsid w:val="00631D1E"/>
    <w:rsid w:val="006321BD"/>
    <w:rsid w:val="0063355C"/>
    <w:rsid w:val="00633E1C"/>
    <w:rsid w:val="00634A45"/>
    <w:rsid w:val="00634E52"/>
    <w:rsid w:val="00637460"/>
    <w:rsid w:val="0063788F"/>
    <w:rsid w:val="00637D9E"/>
    <w:rsid w:val="00641477"/>
    <w:rsid w:val="006420F0"/>
    <w:rsid w:val="006424A1"/>
    <w:rsid w:val="00642CA9"/>
    <w:rsid w:val="0064378D"/>
    <w:rsid w:val="00643B27"/>
    <w:rsid w:val="00644276"/>
    <w:rsid w:val="00644C1B"/>
    <w:rsid w:val="00645824"/>
    <w:rsid w:val="006478B5"/>
    <w:rsid w:val="0065086B"/>
    <w:rsid w:val="00651688"/>
    <w:rsid w:val="00651F79"/>
    <w:rsid w:val="00652745"/>
    <w:rsid w:val="006527B5"/>
    <w:rsid w:val="0065544D"/>
    <w:rsid w:val="00655B2B"/>
    <w:rsid w:val="00656189"/>
    <w:rsid w:val="0065674D"/>
    <w:rsid w:val="0065691D"/>
    <w:rsid w:val="0065704D"/>
    <w:rsid w:val="006571D1"/>
    <w:rsid w:val="006577B1"/>
    <w:rsid w:val="006577F9"/>
    <w:rsid w:val="00657D11"/>
    <w:rsid w:val="0066029E"/>
    <w:rsid w:val="00660884"/>
    <w:rsid w:val="006611B3"/>
    <w:rsid w:val="006624ED"/>
    <w:rsid w:val="00663426"/>
    <w:rsid w:val="006646D5"/>
    <w:rsid w:val="0066480A"/>
    <w:rsid w:val="00664A1C"/>
    <w:rsid w:val="0066517D"/>
    <w:rsid w:val="006654DC"/>
    <w:rsid w:val="006659AD"/>
    <w:rsid w:val="00665AAF"/>
    <w:rsid w:val="00665D31"/>
    <w:rsid w:val="00665FA8"/>
    <w:rsid w:val="00665FE3"/>
    <w:rsid w:val="0066685D"/>
    <w:rsid w:val="006669D9"/>
    <w:rsid w:val="00666DD5"/>
    <w:rsid w:val="00666F5F"/>
    <w:rsid w:val="0066789F"/>
    <w:rsid w:val="0067109D"/>
    <w:rsid w:val="00671EE8"/>
    <w:rsid w:val="0067278C"/>
    <w:rsid w:val="00672935"/>
    <w:rsid w:val="00672983"/>
    <w:rsid w:val="0067406A"/>
    <w:rsid w:val="0067463E"/>
    <w:rsid w:val="0067474C"/>
    <w:rsid w:val="006749C8"/>
    <w:rsid w:val="00675349"/>
    <w:rsid w:val="0067586F"/>
    <w:rsid w:val="006770A4"/>
    <w:rsid w:val="00677553"/>
    <w:rsid w:val="006777B1"/>
    <w:rsid w:val="00680005"/>
    <w:rsid w:val="00681A54"/>
    <w:rsid w:val="00682D84"/>
    <w:rsid w:val="006831B8"/>
    <w:rsid w:val="00683E0D"/>
    <w:rsid w:val="00684A1B"/>
    <w:rsid w:val="0068531B"/>
    <w:rsid w:val="00685F49"/>
    <w:rsid w:val="00686075"/>
    <w:rsid w:val="0068741B"/>
    <w:rsid w:val="006900EC"/>
    <w:rsid w:val="00690268"/>
    <w:rsid w:val="006905A9"/>
    <w:rsid w:val="006909D4"/>
    <w:rsid w:val="00691D7A"/>
    <w:rsid w:val="00691DA4"/>
    <w:rsid w:val="00692241"/>
    <w:rsid w:val="00692BE5"/>
    <w:rsid w:val="00695A64"/>
    <w:rsid w:val="00695E43"/>
    <w:rsid w:val="00695E48"/>
    <w:rsid w:val="00696859"/>
    <w:rsid w:val="00697023"/>
    <w:rsid w:val="00697106"/>
    <w:rsid w:val="0069722D"/>
    <w:rsid w:val="00697C42"/>
    <w:rsid w:val="00697EF3"/>
    <w:rsid w:val="006A002A"/>
    <w:rsid w:val="006A0330"/>
    <w:rsid w:val="006A0905"/>
    <w:rsid w:val="006A1233"/>
    <w:rsid w:val="006A1681"/>
    <w:rsid w:val="006A3154"/>
    <w:rsid w:val="006A34B5"/>
    <w:rsid w:val="006A44AF"/>
    <w:rsid w:val="006A5516"/>
    <w:rsid w:val="006A5582"/>
    <w:rsid w:val="006A55CA"/>
    <w:rsid w:val="006A5A05"/>
    <w:rsid w:val="006A5E4E"/>
    <w:rsid w:val="006A7108"/>
    <w:rsid w:val="006B05A5"/>
    <w:rsid w:val="006B15AD"/>
    <w:rsid w:val="006B3FEB"/>
    <w:rsid w:val="006B52A3"/>
    <w:rsid w:val="006B5428"/>
    <w:rsid w:val="006B67C2"/>
    <w:rsid w:val="006B69A4"/>
    <w:rsid w:val="006B772D"/>
    <w:rsid w:val="006B7DF4"/>
    <w:rsid w:val="006C0362"/>
    <w:rsid w:val="006C2149"/>
    <w:rsid w:val="006C28EF"/>
    <w:rsid w:val="006C2E17"/>
    <w:rsid w:val="006C32D5"/>
    <w:rsid w:val="006C4053"/>
    <w:rsid w:val="006C62F6"/>
    <w:rsid w:val="006C73D6"/>
    <w:rsid w:val="006D03A3"/>
    <w:rsid w:val="006D051D"/>
    <w:rsid w:val="006D17DE"/>
    <w:rsid w:val="006D2CF8"/>
    <w:rsid w:val="006D3CC1"/>
    <w:rsid w:val="006D6B21"/>
    <w:rsid w:val="006D7C9D"/>
    <w:rsid w:val="006D7CA4"/>
    <w:rsid w:val="006E0366"/>
    <w:rsid w:val="006E0D07"/>
    <w:rsid w:val="006E1722"/>
    <w:rsid w:val="006E2E9C"/>
    <w:rsid w:val="006E3625"/>
    <w:rsid w:val="006E3D3A"/>
    <w:rsid w:val="006E4191"/>
    <w:rsid w:val="006E4782"/>
    <w:rsid w:val="006E47B6"/>
    <w:rsid w:val="006E4981"/>
    <w:rsid w:val="006E75F2"/>
    <w:rsid w:val="006E76B1"/>
    <w:rsid w:val="006E7FA9"/>
    <w:rsid w:val="006F0434"/>
    <w:rsid w:val="006F0D86"/>
    <w:rsid w:val="006F10C1"/>
    <w:rsid w:val="006F14D8"/>
    <w:rsid w:val="006F2384"/>
    <w:rsid w:val="006F2425"/>
    <w:rsid w:val="006F24AB"/>
    <w:rsid w:val="006F28FE"/>
    <w:rsid w:val="006F2B57"/>
    <w:rsid w:val="006F30C1"/>
    <w:rsid w:val="006F3586"/>
    <w:rsid w:val="006F4395"/>
    <w:rsid w:val="006F4C7F"/>
    <w:rsid w:val="006F5A7F"/>
    <w:rsid w:val="006F5AE1"/>
    <w:rsid w:val="006F5EB0"/>
    <w:rsid w:val="006F66B6"/>
    <w:rsid w:val="006F6750"/>
    <w:rsid w:val="006F7E7C"/>
    <w:rsid w:val="0070007A"/>
    <w:rsid w:val="0070135E"/>
    <w:rsid w:val="0070141F"/>
    <w:rsid w:val="00701930"/>
    <w:rsid w:val="00702133"/>
    <w:rsid w:val="00702E7A"/>
    <w:rsid w:val="00703BF6"/>
    <w:rsid w:val="00705258"/>
    <w:rsid w:val="00705260"/>
    <w:rsid w:val="007056B3"/>
    <w:rsid w:val="007065D8"/>
    <w:rsid w:val="007073FA"/>
    <w:rsid w:val="0070790F"/>
    <w:rsid w:val="00707F85"/>
    <w:rsid w:val="00710A71"/>
    <w:rsid w:val="00710E5C"/>
    <w:rsid w:val="00711195"/>
    <w:rsid w:val="00711A59"/>
    <w:rsid w:val="00712184"/>
    <w:rsid w:val="007134A2"/>
    <w:rsid w:val="00714863"/>
    <w:rsid w:val="007157BF"/>
    <w:rsid w:val="00715A7F"/>
    <w:rsid w:val="00716559"/>
    <w:rsid w:val="007168DA"/>
    <w:rsid w:val="00716B96"/>
    <w:rsid w:val="00716DE6"/>
    <w:rsid w:val="00717BE9"/>
    <w:rsid w:val="0072011B"/>
    <w:rsid w:val="00720135"/>
    <w:rsid w:val="00721280"/>
    <w:rsid w:val="00721736"/>
    <w:rsid w:val="0072223B"/>
    <w:rsid w:val="00723401"/>
    <w:rsid w:val="0072463B"/>
    <w:rsid w:val="00724730"/>
    <w:rsid w:val="00724B13"/>
    <w:rsid w:val="00724C15"/>
    <w:rsid w:val="00724C24"/>
    <w:rsid w:val="007252BB"/>
    <w:rsid w:val="00725D76"/>
    <w:rsid w:val="007262D1"/>
    <w:rsid w:val="00726639"/>
    <w:rsid w:val="00726A73"/>
    <w:rsid w:val="00726D44"/>
    <w:rsid w:val="00726F52"/>
    <w:rsid w:val="00727369"/>
    <w:rsid w:val="00727BE9"/>
    <w:rsid w:val="00730C39"/>
    <w:rsid w:val="00730DE6"/>
    <w:rsid w:val="0073164F"/>
    <w:rsid w:val="00732805"/>
    <w:rsid w:val="00732B29"/>
    <w:rsid w:val="00733E06"/>
    <w:rsid w:val="00735380"/>
    <w:rsid w:val="00735579"/>
    <w:rsid w:val="0073590E"/>
    <w:rsid w:val="00736207"/>
    <w:rsid w:val="007369DE"/>
    <w:rsid w:val="00736EA1"/>
    <w:rsid w:val="00737379"/>
    <w:rsid w:val="007376E2"/>
    <w:rsid w:val="007405DB"/>
    <w:rsid w:val="007406A0"/>
    <w:rsid w:val="007411F4"/>
    <w:rsid w:val="0074168C"/>
    <w:rsid w:val="00741736"/>
    <w:rsid w:val="00741CA0"/>
    <w:rsid w:val="00741DF1"/>
    <w:rsid w:val="00741FBF"/>
    <w:rsid w:val="0074203C"/>
    <w:rsid w:val="00742DF6"/>
    <w:rsid w:val="007440C0"/>
    <w:rsid w:val="007447C9"/>
    <w:rsid w:val="00745310"/>
    <w:rsid w:val="0074550B"/>
    <w:rsid w:val="00745C02"/>
    <w:rsid w:val="00746C75"/>
    <w:rsid w:val="00747069"/>
    <w:rsid w:val="0074750B"/>
    <w:rsid w:val="0075012D"/>
    <w:rsid w:val="007503C0"/>
    <w:rsid w:val="007505D7"/>
    <w:rsid w:val="00750B4D"/>
    <w:rsid w:val="00750EF6"/>
    <w:rsid w:val="007528DE"/>
    <w:rsid w:val="007533DE"/>
    <w:rsid w:val="007539C9"/>
    <w:rsid w:val="00753B08"/>
    <w:rsid w:val="0075401C"/>
    <w:rsid w:val="007552BE"/>
    <w:rsid w:val="007558E3"/>
    <w:rsid w:val="00755C6D"/>
    <w:rsid w:val="0075662B"/>
    <w:rsid w:val="007566A6"/>
    <w:rsid w:val="007579B2"/>
    <w:rsid w:val="00760528"/>
    <w:rsid w:val="0076171D"/>
    <w:rsid w:val="0076209D"/>
    <w:rsid w:val="00762189"/>
    <w:rsid w:val="00762AA7"/>
    <w:rsid w:val="00762ACA"/>
    <w:rsid w:val="00762E17"/>
    <w:rsid w:val="007637B8"/>
    <w:rsid w:val="00763C7F"/>
    <w:rsid w:val="00763DFF"/>
    <w:rsid w:val="0076401D"/>
    <w:rsid w:val="00766661"/>
    <w:rsid w:val="0076686E"/>
    <w:rsid w:val="0076709C"/>
    <w:rsid w:val="00767AF0"/>
    <w:rsid w:val="0077070D"/>
    <w:rsid w:val="00770765"/>
    <w:rsid w:val="00770ED1"/>
    <w:rsid w:val="007717D4"/>
    <w:rsid w:val="00771857"/>
    <w:rsid w:val="007722D0"/>
    <w:rsid w:val="0077274D"/>
    <w:rsid w:val="00772B11"/>
    <w:rsid w:val="00773189"/>
    <w:rsid w:val="00773950"/>
    <w:rsid w:val="00774359"/>
    <w:rsid w:val="0077437B"/>
    <w:rsid w:val="00774596"/>
    <w:rsid w:val="00774E10"/>
    <w:rsid w:val="0077722A"/>
    <w:rsid w:val="00777708"/>
    <w:rsid w:val="00780288"/>
    <w:rsid w:val="00780AB7"/>
    <w:rsid w:val="00780E15"/>
    <w:rsid w:val="0078166A"/>
    <w:rsid w:val="007822FE"/>
    <w:rsid w:val="00782E16"/>
    <w:rsid w:val="007838CE"/>
    <w:rsid w:val="00784913"/>
    <w:rsid w:val="00784D10"/>
    <w:rsid w:val="00785E1C"/>
    <w:rsid w:val="007862FB"/>
    <w:rsid w:val="007867CF"/>
    <w:rsid w:val="00786CCF"/>
    <w:rsid w:val="00786E7F"/>
    <w:rsid w:val="007900BB"/>
    <w:rsid w:val="00790364"/>
    <w:rsid w:val="007904F6"/>
    <w:rsid w:val="0079252E"/>
    <w:rsid w:val="0079353F"/>
    <w:rsid w:val="007945A8"/>
    <w:rsid w:val="00795E1A"/>
    <w:rsid w:val="00796A7D"/>
    <w:rsid w:val="00797124"/>
    <w:rsid w:val="007A0974"/>
    <w:rsid w:val="007A104A"/>
    <w:rsid w:val="007A1377"/>
    <w:rsid w:val="007A2CBF"/>
    <w:rsid w:val="007A366A"/>
    <w:rsid w:val="007A3B6B"/>
    <w:rsid w:val="007A3E7C"/>
    <w:rsid w:val="007A4AE8"/>
    <w:rsid w:val="007A5531"/>
    <w:rsid w:val="007A5E2A"/>
    <w:rsid w:val="007A63F7"/>
    <w:rsid w:val="007A66AF"/>
    <w:rsid w:val="007A672C"/>
    <w:rsid w:val="007A7599"/>
    <w:rsid w:val="007B1A55"/>
    <w:rsid w:val="007B1C2F"/>
    <w:rsid w:val="007B1E28"/>
    <w:rsid w:val="007B2734"/>
    <w:rsid w:val="007B295C"/>
    <w:rsid w:val="007B305F"/>
    <w:rsid w:val="007B3067"/>
    <w:rsid w:val="007B3BEB"/>
    <w:rsid w:val="007B3CBC"/>
    <w:rsid w:val="007B3EF3"/>
    <w:rsid w:val="007B4294"/>
    <w:rsid w:val="007B527B"/>
    <w:rsid w:val="007C0A10"/>
    <w:rsid w:val="007C1ED9"/>
    <w:rsid w:val="007C24EB"/>
    <w:rsid w:val="007C3141"/>
    <w:rsid w:val="007C31B6"/>
    <w:rsid w:val="007C4130"/>
    <w:rsid w:val="007C4AE7"/>
    <w:rsid w:val="007C5149"/>
    <w:rsid w:val="007C560B"/>
    <w:rsid w:val="007C627F"/>
    <w:rsid w:val="007C6694"/>
    <w:rsid w:val="007C69D3"/>
    <w:rsid w:val="007C6C13"/>
    <w:rsid w:val="007C7FCE"/>
    <w:rsid w:val="007D0731"/>
    <w:rsid w:val="007D12FA"/>
    <w:rsid w:val="007D1ECB"/>
    <w:rsid w:val="007D217E"/>
    <w:rsid w:val="007D2214"/>
    <w:rsid w:val="007D29D4"/>
    <w:rsid w:val="007D33BD"/>
    <w:rsid w:val="007D35EF"/>
    <w:rsid w:val="007D375E"/>
    <w:rsid w:val="007D4187"/>
    <w:rsid w:val="007D5109"/>
    <w:rsid w:val="007D5B12"/>
    <w:rsid w:val="007D5E5A"/>
    <w:rsid w:val="007D62B3"/>
    <w:rsid w:val="007D689F"/>
    <w:rsid w:val="007D6CAF"/>
    <w:rsid w:val="007D6D92"/>
    <w:rsid w:val="007D73FA"/>
    <w:rsid w:val="007D74B9"/>
    <w:rsid w:val="007D76E3"/>
    <w:rsid w:val="007E042F"/>
    <w:rsid w:val="007E05CE"/>
    <w:rsid w:val="007E0713"/>
    <w:rsid w:val="007E0859"/>
    <w:rsid w:val="007E0FA6"/>
    <w:rsid w:val="007E1A49"/>
    <w:rsid w:val="007E349F"/>
    <w:rsid w:val="007E3E17"/>
    <w:rsid w:val="007E4439"/>
    <w:rsid w:val="007E49A8"/>
    <w:rsid w:val="007E5427"/>
    <w:rsid w:val="007E558F"/>
    <w:rsid w:val="007E5A63"/>
    <w:rsid w:val="007E5C90"/>
    <w:rsid w:val="007E68DA"/>
    <w:rsid w:val="007E68DF"/>
    <w:rsid w:val="007E6D95"/>
    <w:rsid w:val="007E6DF6"/>
    <w:rsid w:val="007E792F"/>
    <w:rsid w:val="007E7EAD"/>
    <w:rsid w:val="007E7FBF"/>
    <w:rsid w:val="007F00FA"/>
    <w:rsid w:val="007F06AB"/>
    <w:rsid w:val="007F1B6A"/>
    <w:rsid w:val="007F2257"/>
    <w:rsid w:val="007F2399"/>
    <w:rsid w:val="007F33C3"/>
    <w:rsid w:val="007F3728"/>
    <w:rsid w:val="007F54F8"/>
    <w:rsid w:val="007F566B"/>
    <w:rsid w:val="007F5FC8"/>
    <w:rsid w:val="007F64F3"/>
    <w:rsid w:val="007F6FB7"/>
    <w:rsid w:val="008021A3"/>
    <w:rsid w:val="00802349"/>
    <w:rsid w:val="0080246F"/>
    <w:rsid w:val="00802552"/>
    <w:rsid w:val="008028EC"/>
    <w:rsid w:val="00802D1E"/>
    <w:rsid w:val="008033DF"/>
    <w:rsid w:val="00803AE4"/>
    <w:rsid w:val="00804427"/>
    <w:rsid w:val="008045C9"/>
    <w:rsid w:val="00805601"/>
    <w:rsid w:val="00805FAF"/>
    <w:rsid w:val="00806D44"/>
    <w:rsid w:val="0080703B"/>
    <w:rsid w:val="0080743D"/>
    <w:rsid w:val="00807CA7"/>
    <w:rsid w:val="00811034"/>
    <w:rsid w:val="00811C85"/>
    <w:rsid w:val="00811FD2"/>
    <w:rsid w:val="008145D8"/>
    <w:rsid w:val="00814828"/>
    <w:rsid w:val="00814FBB"/>
    <w:rsid w:val="008153E4"/>
    <w:rsid w:val="0081601E"/>
    <w:rsid w:val="00820399"/>
    <w:rsid w:val="00821304"/>
    <w:rsid w:val="00822E5B"/>
    <w:rsid w:val="008230EB"/>
    <w:rsid w:val="0082363B"/>
    <w:rsid w:val="008236BF"/>
    <w:rsid w:val="00823AB9"/>
    <w:rsid w:val="008247FD"/>
    <w:rsid w:val="00824A70"/>
    <w:rsid w:val="00824E61"/>
    <w:rsid w:val="008253A7"/>
    <w:rsid w:val="00827624"/>
    <w:rsid w:val="0083076F"/>
    <w:rsid w:val="00830BB2"/>
    <w:rsid w:val="0083162B"/>
    <w:rsid w:val="00831A86"/>
    <w:rsid w:val="00831F08"/>
    <w:rsid w:val="00832B46"/>
    <w:rsid w:val="0083304F"/>
    <w:rsid w:val="00833DC2"/>
    <w:rsid w:val="0083555A"/>
    <w:rsid w:val="008364A3"/>
    <w:rsid w:val="00837060"/>
    <w:rsid w:val="00837810"/>
    <w:rsid w:val="00837A5B"/>
    <w:rsid w:val="0084071D"/>
    <w:rsid w:val="00842401"/>
    <w:rsid w:val="00843D08"/>
    <w:rsid w:val="008442BE"/>
    <w:rsid w:val="00844700"/>
    <w:rsid w:val="00844D43"/>
    <w:rsid w:val="00847064"/>
    <w:rsid w:val="00847251"/>
    <w:rsid w:val="0084784B"/>
    <w:rsid w:val="00847A21"/>
    <w:rsid w:val="00850167"/>
    <w:rsid w:val="00851AFB"/>
    <w:rsid w:val="00852B11"/>
    <w:rsid w:val="00852C49"/>
    <w:rsid w:val="00853998"/>
    <w:rsid w:val="00853E7C"/>
    <w:rsid w:val="00854990"/>
    <w:rsid w:val="00854A2D"/>
    <w:rsid w:val="008555CE"/>
    <w:rsid w:val="0085569E"/>
    <w:rsid w:val="0085608C"/>
    <w:rsid w:val="00856DF7"/>
    <w:rsid w:val="00860897"/>
    <w:rsid w:val="008608F3"/>
    <w:rsid w:val="00860D94"/>
    <w:rsid w:val="00860F9D"/>
    <w:rsid w:val="00861C40"/>
    <w:rsid w:val="008626E9"/>
    <w:rsid w:val="008635DB"/>
    <w:rsid w:val="00864018"/>
    <w:rsid w:val="00864B7B"/>
    <w:rsid w:val="00865032"/>
    <w:rsid w:val="00865174"/>
    <w:rsid w:val="008651F6"/>
    <w:rsid w:val="008667C9"/>
    <w:rsid w:val="00866EB9"/>
    <w:rsid w:val="00867B02"/>
    <w:rsid w:val="00867B77"/>
    <w:rsid w:val="00867D1B"/>
    <w:rsid w:val="00870F93"/>
    <w:rsid w:val="0087161F"/>
    <w:rsid w:val="0087198A"/>
    <w:rsid w:val="00872886"/>
    <w:rsid w:val="008745A1"/>
    <w:rsid w:val="00875057"/>
    <w:rsid w:val="00875A4D"/>
    <w:rsid w:val="00876B74"/>
    <w:rsid w:val="00877648"/>
    <w:rsid w:val="00877D56"/>
    <w:rsid w:val="008808BE"/>
    <w:rsid w:val="008813EC"/>
    <w:rsid w:val="008824A4"/>
    <w:rsid w:val="00882BEF"/>
    <w:rsid w:val="008832B8"/>
    <w:rsid w:val="00883441"/>
    <w:rsid w:val="008851D8"/>
    <w:rsid w:val="0088536F"/>
    <w:rsid w:val="0088581D"/>
    <w:rsid w:val="00885821"/>
    <w:rsid w:val="00886DF4"/>
    <w:rsid w:val="00886EF4"/>
    <w:rsid w:val="008876D6"/>
    <w:rsid w:val="0088792C"/>
    <w:rsid w:val="008913FB"/>
    <w:rsid w:val="00891FC2"/>
    <w:rsid w:val="00892942"/>
    <w:rsid w:val="00893305"/>
    <w:rsid w:val="008940A9"/>
    <w:rsid w:val="00894348"/>
    <w:rsid w:val="008958D6"/>
    <w:rsid w:val="00896227"/>
    <w:rsid w:val="00896400"/>
    <w:rsid w:val="00896A49"/>
    <w:rsid w:val="00896A62"/>
    <w:rsid w:val="008A0752"/>
    <w:rsid w:val="008A0C32"/>
    <w:rsid w:val="008A1228"/>
    <w:rsid w:val="008A2C00"/>
    <w:rsid w:val="008A3811"/>
    <w:rsid w:val="008A45C9"/>
    <w:rsid w:val="008A47C2"/>
    <w:rsid w:val="008A4A88"/>
    <w:rsid w:val="008A5B96"/>
    <w:rsid w:val="008A636C"/>
    <w:rsid w:val="008A6A0D"/>
    <w:rsid w:val="008A6AB7"/>
    <w:rsid w:val="008B0549"/>
    <w:rsid w:val="008B11C7"/>
    <w:rsid w:val="008B1400"/>
    <w:rsid w:val="008B1A85"/>
    <w:rsid w:val="008B22E3"/>
    <w:rsid w:val="008B23A4"/>
    <w:rsid w:val="008B3770"/>
    <w:rsid w:val="008B3987"/>
    <w:rsid w:val="008B401A"/>
    <w:rsid w:val="008B45E1"/>
    <w:rsid w:val="008B5A62"/>
    <w:rsid w:val="008B6520"/>
    <w:rsid w:val="008C0126"/>
    <w:rsid w:val="008C03CE"/>
    <w:rsid w:val="008C08B8"/>
    <w:rsid w:val="008C182F"/>
    <w:rsid w:val="008C230C"/>
    <w:rsid w:val="008C31AD"/>
    <w:rsid w:val="008C3397"/>
    <w:rsid w:val="008C33A9"/>
    <w:rsid w:val="008C3C16"/>
    <w:rsid w:val="008C428F"/>
    <w:rsid w:val="008C5C96"/>
    <w:rsid w:val="008C602E"/>
    <w:rsid w:val="008C648B"/>
    <w:rsid w:val="008C74F7"/>
    <w:rsid w:val="008C7DEC"/>
    <w:rsid w:val="008C7EC6"/>
    <w:rsid w:val="008D094F"/>
    <w:rsid w:val="008D1872"/>
    <w:rsid w:val="008D1920"/>
    <w:rsid w:val="008D3506"/>
    <w:rsid w:val="008D41CB"/>
    <w:rsid w:val="008D47E5"/>
    <w:rsid w:val="008D5009"/>
    <w:rsid w:val="008D6077"/>
    <w:rsid w:val="008D612A"/>
    <w:rsid w:val="008D66A7"/>
    <w:rsid w:val="008D6977"/>
    <w:rsid w:val="008D7663"/>
    <w:rsid w:val="008E0B46"/>
    <w:rsid w:val="008E0EA7"/>
    <w:rsid w:val="008E1E5C"/>
    <w:rsid w:val="008E1FAA"/>
    <w:rsid w:val="008E2157"/>
    <w:rsid w:val="008E2161"/>
    <w:rsid w:val="008E35CE"/>
    <w:rsid w:val="008E3FC4"/>
    <w:rsid w:val="008E40DC"/>
    <w:rsid w:val="008E47B8"/>
    <w:rsid w:val="008E4A6B"/>
    <w:rsid w:val="008E4B33"/>
    <w:rsid w:val="008E6882"/>
    <w:rsid w:val="008E7163"/>
    <w:rsid w:val="008F020E"/>
    <w:rsid w:val="008F0578"/>
    <w:rsid w:val="008F0987"/>
    <w:rsid w:val="008F1219"/>
    <w:rsid w:val="008F14B8"/>
    <w:rsid w:val="008F1679"/>
    <w:rsid w:val="008F17A3"/>
    <w:rsid w:val="008F18E1"/>
    <w:rsid w:val="008F199D"/>
    <w:rsid w:val="008F1B9B"/>
    <w:rsid w:val="008F1C41"/>
    <w:rsid w:val="008F1C8C"/>
    <w:rsid w:val="008F2B86"/>
    <w:rsid w:val="008F334C"/>
    <w:rsid w:val="008F391F"/>
    <w:rsid w:val="008F4480"/>
    <w:rsid w:val="008F4DF4"/>
    <w:rsid w:val="008F5439"/>
    <w:rsid w:val="008F54B2"/>
    <w:rsid w:val="008F59EF"/>
    <w:rsid w:val="008F65A6"/>
    <w:rsid w:val="008F6F8B"/>
    <w:rsid w:val="008F7249"/>
    <w:rsid w:val="00900F34"/>
    <w:rsid w:val="009026EE"/>
    <w:rsid w:val="00902797"/>
    <w:rsid w:val="009027F2"/>
    <w:rsid w:val="00902D08"/>
    <w:rsid w:val="00902F09"/>
    <w:rsid w:val="009035B0"/>
    <w:rsid w:val="009037FB"/>
    <w:rsid w:val="00904FC2"/>
    <w:rsid w:val="00905B24"/>
    <w:rsid w:val="009077CE"/>
    <w:rsid w:val="00907920"/>
    <w:rsid w:val="00907A13"/>
    <w:rsid w:val="00910448"/>
    <w:rsid w:val="00910735"/>
    <w:rsid w:val="00911B7A"/>
    <w:rsid w:val="00911F66"/>
    <w:rsid w:val="00914247"/>
    <w:rsid w:val="0091426F"/>
    <w:rsid w:val="009146A3"/>
    <w:rsid w:val="00914A6A"/>
    <w:rsid w:val="00914E84"/>
    <w:rsid w:val="00915521"/>
    <w:rsid w:val="00915FCF"/>
    <w:rsid w:val="009160AB"/>
    <w:rsid w:val="00917CCC"/>
    <w:rsid w:val="00920307"/>
    <w:rsid w:val="00920A67"/>
    <w:rsid w:val="00922110"/>
    <w:rsid w:val="00922563"/>
    <w:rsid w:val="00922BF5"/>
    <w:rsid w:val="00923C42"/>
    <w:rsid w:val="009245DE"/>
    <w:rsid w:val="00925980"/>
    <w:rsid w:val="00926AD0"/>
    <w:rsid w:val="00927381"/>
    <w:rsid w:val="00930650"/>
    <w:rsid w:val="00930892"/>
    <w:rsid w:val="0093090F"/>
    <w:rsid w:val="00930B53"/>
    <w:rsid w:val="00930EAA"/>
    <w:rsid w:val="0093184D"/>
    <w:rsid w:val="00931A78"/>
    <w:rsid w:val="00931E89"/>
    <w:rsid w:val="00932E3B"/>
    <w:rsid w:val="0093344D"/>
    <w:rsid w:val="009334E5"/>
    <w:rsid w:val="00933C36"/>
    <w:rsid w:val="009348BC"/>
    <w:rsid w:val="00934C88"/>
    <w:rsid w:val="00934D4B"/>
    <w:rsid w:val="00934F97"/>
    <w:rsid w:val="009354B5"/>
    <w:rsid w:val="00935C0C"/>
    <w:rsid w:val="009376A5"/>
    <w:rsid w:val="0094070B"/>
    <w:rsid w:val="00940BF1"/>
    <w:rsid w:val="00940F7D"/>
    <w:rsid w:val="00941056"/>
    <w:rsid w:val="00941FD2"/>
    <w:rsid w:val="00942501"/>
    <w:rsid w:val="00942B30"/>
    <w:rsid w:val="00943095"/>
    <w:rsid w:val="00943674"/>
    <w:rsid w:val="00943B4E"/>
    <w:rsid w:val="009440B6"/>
    <w:rsid w:val="00944223"/>
    <w:rsid w:val="00945EF5"/>
    <w:rsid w:val="00946837"/>
    <w:rsid w:val="00946AE3"/>
    <w:rsid w:val="0094701F"/>
    <w:rsid w:val="00947751"/>
    <w:rsid w:val="00950B89"/>
    <w:rsid w:val="00951272"/>
    <w:rsid w:val="009513A1"/>
    <w:rsid w:val="009513EC"/>
    <w:rsid w:val="0095184B"/>
    <w:rsid w:val="0095256D"/>
    <w:rsid w:val="009525F8"/>
    <w:rsid w:val="009529EB"/>
    <w:rsid w:val="00954A9E"/>
    <w:rsid w:val="00955744"/>
    <w:rsid w:val="00955BCC"/>
    <w:rsid w:val="00955D25"/>
    <w:rsid w:val="00956854"/>
    <w:rsid w:val="00956FE7"/>
    <w:rsid w:val="00957936"/>
    <w:rsid w:val="0096004A"/>
    <w:rsid w:val="009606B2"/>
    <w:rsid w:val="00961332"/>
    <w:rsid w:val="00961BCA"/>
    <w:rsid w:val="009621D0"/>
    <w:rsid w:val="00962E10"/>
    <w:rsid w:val="00963799"/>
    <w:rsid w:val="009640CE"/>
    <w:rsid w:val="00964325"/>
    <w:rsid w:val="00964D35"/>
    <w:rsid w:val="00965807"/>
    <w:rsid w:val="009660A0"/>
    <w:rsid w:val="0096673F"/>
    <w:rsid w:val="00967445"/>
    <w:rsid w:val="009675B6"/>
    <w:rsid w:val="00967F7F"/>
    <w:rsid w:val="009704FA"/>
    <w:rsid w:val="00970A92"/>
    <w:rsid w:val="00971EA9"/>
    <w:rsid w:val="00972122"/>
    <w:rsid w:val="0097299F"/>
    <w:rsid w:val="00972C74"/>
    <w:rsid w:val="009737A4"/>
    <w:rsid w:val="009743E1"/>
    <w:rsid w:val="0097449F"/>
    <w:rsid w:val="009749B9"/>
    <w:rsid w:val="009762EA"/>
    <w:rsid w:val="00976B0F"/>
    <w:rsid w:val="00976C42"/>
    <w:rsid w:val="00977325"/>
    <w:rsid w:val="00977964"/>
    <w:rsid w:val="00977FA1"/>
    <w:rsid w:val="009813D5"/>
    <w:rsid w:val="009817EF"/>
    <w:rsid w:val="00981C98"/>
    <w:rsid w:val="0098236D"/>
    <w:rsid w:val="009839A4"/>
    <w:rsid w:val="00983A14"/>
    <w:rsid w:val="00983C2D"/>
    <w:rsid w:val="009843FA"/>
    <w:rsid w:val="00985067"/>
    <w:rsid w:val="00985B30"/>
    <w:rsid w:val="00986278"/>
    <w:rsid w:val="009866A4"/>
    <w:rsid w:val="00986756"/>
    <w:rsid w:val="00987138"/>
    <w:rsid w:val="009875CB"/>
    <w:rsid w:val="0098793F"/>
    <w:rsid w:val="00990910"/>
    <w:rsid w:val="0099091E"/>
    <w:rsid w:val="00990A4B"/>
    <w:rsid w:val="009915D4"/>
    <w:rsid w:val="00991E7B"/>
    <w:rsid w:val="0099222D"/>
    <w:rsid w:val="0099256C"/>
    <w:rsid w:val="00992992"/>
    <w:rsid w:val="00992EF6"/>
    <w:rsid w:val="009931A6"/>
    <w:rsid w:val="0099329B"/>
    <w:rsid w:val="009937FE"/>
    <w:rsid w:val="00994578"/>
    <w:rsid w:val="009947B9"/>
    <w:rsid w:val="009950C0"/>
    <w:rsid w:val="009954DB"/>
    <w:rsid w:val="00995BDC"/>
    <w:rsid w:val="00996ADD"/>
    <w:rsid w:val="009976F4"/>
    <w:rsid w:val="009A07BC"/>
    <w:rsid w:val="009A10A0"/>
    <w:rsid w:val="009A1237"/>
    <w:rsid w:val="009A1521"/>
    <w:rsid w:val="009A1C91"/>
    <w:rsid w:val="009A29B2"/>
    <w:rsid w:val="009A3037"/>
    <w:rsid w:val="009A3F1D"/>
    <w:rsid w:val="009A4BD9"/>
    <w:rsid w:val="009A4CA2"/>
    <w:rsid w:val="009A50ED"/>
    <w:rsid w:val="009A5DDA"/>
    <w:rsid w:val="009B008C"/>
    <w:rsid w:val="009B0A7B"/>
    <w:rsid w:val="009B130F"/>
    <w:rsid w:val="009B13A1"/>
    <w:rsid w:val="009B25E6"/>
    <w:rsid w:val="009B2E89"/>
    <w:rsid w:val="009B379D"/>
    <w:rsid w:val="009B397E"/>
    <w:rsid w:val="009B48D4"/>
    <w:rsid w:val="009B4B8C"/>
    <w:rsid w:val="009B537E"/>
    <w:rsid w:val="009B5EB9"/>
    <w:rsid w:val="009B6AB9"/>
    <w:rsid w:val="009B7169"/>
    <w:rsid w:val="009B7651"/>
    <w:rsid w:val="009B7A4F"/>
    <w:rsid w:val="009C0266"/>
    <w:rsid w:val="009C09AE"/>
    <w:rsid w:val="009C16D7"/>
    <w:rsid w:val="009C2348"/>
    <w:rsid w:val="009C25D4"/>
    <w:rsid w:val="009C2955"/>
    <w:rsid w:val="009C2B08"/>
    <w:rsid w:val="009C2B33"/>
    <w:rsid w:val="009C2CBF"/>
    <w:rsid w:val="009C3640"/>
    <w:rsid w:val="009C3E6B"/>
    <w:rsid w:val="009C461F"/>
    <w:rsid w:val="009C4D58"/>
    <w:rsid w:val="009C5061"/>
    <w:rsid w:val="009C5ACB"/>
    <w:rsid w:val="009C5B9E"/>
    <w:rsid w:val="009C6A17"/>
    <w:rsid w:val="009C6BE8"/>
    <w:rsid w:val="009C742C"/>
    <w:rsid w:val="009D00E6"/>
    <w:rsid w:val="009D0C6E"/>
    <w:rsid w:val="009D0F28"/>
    <w:rsid w:val="009D18ED"/>
    <w:rsid w:val="009D2089"/>
    <w:rsid w:val="009D2A68"/>
    <w:rsid w:val="009D36A4"/>
    <w:rsid w:val="009D3A6E"/>
    <w:rsid w:val="009D3F26"/>
    <w:rsid w:val="009D43F9"/>
    <w:rsid w:val="009D4ECB"/>
    <w:rsid w:val="009D5306"/>
    <w:rsid w:val="009D58AA"/>
    <w:rsid w:val="009D5CA3"/>
    <w:rsid w:val="009D7734"/>
    <w:rsid w:val="009D7D15"/>
    <w:rsid w:val="009E039B"/>
    <w:rsid w:val="009E1F27"/>
    <w:rsid w:val="009E2536"/>
    <w:rsid w:val="009E2A23"/>
    <w:rsid w:val="009E2B4A"/>
    <w:rsid w:val="009E323B"/>
    <w:rsid w:val="009E33E2"/>
    <w:rsid w:val="009E3662"/>
    <w:rsid w:val="009E3FF8"/>
    <w:rsid w:val="009E5266"/>
    <w:rsid w:val="009E63F4"/>
    <w:rsid w:val="009E6470"/>
    <w:rsid w:val="009E6DF0"/>
    <w:rsid w:val="009E7FEE"/>
    <w:rsid w:val="009F0CEA"/>
    <w:rsid w:val="009F177A"/>
    <w:rsid w:val="009F1CBD"/>
    <w:rsid w:val="009F1D50"/>
    <w:rsid w:val="009F2E82"/>
    <w:rsid w:val="009F3056"/>
    <w:rsid w:val="009F32FE"/>
    <w:rsid w:val="009F6B43"/>
    <w:rsid w:val="00A0103E"/>
    <w:rsid w:val="00A01180"/>
    <w:rsid w:val="00A03162"/>
    <w:rsid w:val="00A0367C"/>
    <w:rsid w:val="00A039F9"/>
    <w:rsid w:val="00A03DF3"/>
    <w:rsid w:val="00A04A4B"/>
    <w:rsid w:val="00A04B1A"/>
    <w:rsid w:val="00A04BF6"/>
    <w:rsid w:val="00A055E7"/>
    <w:rsid w:val="00A05887"/>
    <w:rsid w:val="00A059B0"/>
    <w:rsid w:val="00A05E79"/>
    <w:rsid w:val="00A07279"/>
    <w:rsid w:val="00A07CDB"/>
    <w:rsid w:val="00A07D27"/>
    <w:rsid w:val="00A110AA"/>
    <w:rsid w:val="00A1198E"/>
    <w:rsid w:val="00A12442"/>
    <w:rsid w:val="00A127DE"/>
    <w:rsid w:val="00A12E32"/>
    <w:rsid w:val="00A12FB1"/>
    <w:rsid w:val="00A13AA4"/>
    <w:rsid w:val="00A13E61"/>
    <w:rsid w:val="00A14763"/>
    <w:rsid w:val="00A15279"/>
    <w:rsid w:val="00A158D8"/>
    <w:rsid w:val="00A16591"/>
    <w:rsid w:val="00A16863"/>
    <w:rsid w:val="00A23808"/>
    <w:rsid w:val="00A238D9"/>
    <w:rsid w:val="00A241B6"/>
    <w:rsid w:val="00A24A2F"/>
    <w:rsid w:val="00A24C1C"/>
    <w:rsid w:val="00A25170"/>
    <w:rsid w:val="00A254D7"/>
    <w:rsid w:val="00A254FB"/>
    <w:rsid w:val="00A25744"/>
    <w:rsid w:val="00A2630B"/>
    <w:rsid w:val="00A26B7D"/>
    <w:rsid w:val="00A27B15"/>
    <w:rsid w:val="00A30097"/>
    <w:rsid w:val="00A3128D"/>
    <w:rsid w:val="00A31B2E"/>
    <w:rsid w:val="00A31C72"/>
    <w:rsid w:val="00A31F39"/>
    <w:rsid w:val="00A32E63"/>
    <w:rsid w:val="00A3320D"/>
    <w:rsid w:val="00A34082"/>
    <w:rsid w:val="00A3438E"/>
    <w:rsid w:val="00A34E22"/>
    <w:rsid w:val="00A34FC4"/>
    <w:rsid w:val="00A34FE4"/>
    <w:rsid w:val="00A35787"/>
    <w:rsid w:val="00A357C3"/>
    <w:rsid w:val="00A359D4"/>
    <w:rsid w:val="00A35A23"/>
    <w:rsid w:val="00A35DA8"/>
    <w:rsid w:val="00A362A7"/>
    <w:rsid w:val="00A36A4A"/>
    <w:rsid w:val="00A37094"/>
    <w:rsid w:val="00A376B3"/>
    <w:rsid w:val="00A40695"/>
    <w:rsid w:val="00A40DBC"/>
    <w:rsid w:val="00A40F33"/>
    <w:rsid w:val="00A414C9"/>
    <w:rsid w:val="00A414E3"/>
    <w:rsid w:val="00A418A2"/>
    <w:rsid w:val="00A4209B"/>
    <w:rsid w:val="00A4438F"/>
    <w:rsid w:val="00A44D90"/>
    <w:rsid w:val="00A44FBB"/>
    <w:rsid w:val="00A4786C"/>
    <w:rsid w:val="00A479A0"/>
    <w:rsid w:val="00A5020B"/>
    <w:rsid w:val="00A50A8E"/>
    <w:rsid w:val="00A50D11"/>
    <w:rsid w:val="00A5162E"/>
    <w:rsid w:val="00A5172A"/>
    <w:rsid w:val="00A528C2"/>
    <w:rsid w:val="00A52A67"/>
    <w:rsid w:val="00A52BF0"/>
    <w:rsid w:val="00A53D2D"/>
    <w:rsid w:val="00A5422D"/>
    <w:rsid w:val="00A55D41"/>
    <w:rsid w:val="00A55F8D"/>
    <w:rsid w:val="00A573A6"/>
    <w:rsid w:val="00A57B9E"/>
    <w:rsid w:val="00A60511"/>
    <w:rsid w:val="00A60B23"/>
    <w:rsid w:val="00A6206E"/>
    <w:rsid w:val="00A62BA4"/>
    <w:rsid w:val="00A630CD"/>
    <w:rsid w:val="00A635C0"/>
    <w:rsid w:val="00A645ED"/>
    <w:rsid w:val="00A648E3"/>
    <w:rsid w:val="00A64BF5"/>
    <w:rsid w:val="00A65561"/>
    <w:rsid w:val="00A6570B"/>
    <w:rsid w:val="00A66460"/>
    <w:rsid w:val="00A66758"/>
    <w:rsid w:val="00A67049"/>
    <w:rsid w:val="00A673F6"/>
    <w:rsid w:val="00A70503"/>
    <w:rsid w:val="00A70E16"/>
    <w:rsid w:val="00A72D80"/>
    <w:rsid w:val="00A73774"/>
    <w:rsid w:val="00A7612B"/>
    <w:rsid w:val="00A76C68"/>
    <w:rsid w:val="00A77938"/>
    <w:rsid w:val="00A77C7C"/>
    <w:rsid w:val="00A8084D"/>
    <w:rsid w:val="00A80EB0"/>
    <w:rsid w:val="00A810E9"/>
    <w:rsid w:val="00A812BF"/>
    <w:rsid w:val="00A82521"/>
    <w:rsid w:val="00A8307B"/>
    <w:rsid w:val="00A8311D"/>
    <w:rsid w:val="00A837AB"/>
    <w:rsid w:val="00A84B76"/>
    <w:rsid w:val="00A850A3"/>
    <w:rsid w:val="00A85F40"/>
    <w:rsid w:val="00A860EF"/>
    <w:rsid w:val="00A872F7"/>
    <w:rsid w:val="00A87BF0"/>
    <w:rsid w:val="00A87E08"/>
    <w:rsid w:val="00A903B9"/>
    <w:rsid w:val="00A9128D"/>
    <w:rsid w:val="00A91627"/>
    <w:rsid w:val="00A923CE"/>
    <w:rsid w:val="00A93994"/>
    <w:rsid w:val="00A93FA0"/>
    <w:rsid w:val="00A94723"/>
    <w:rsid w:val="00A94E45"/>
    <w:rsid w:val="00A9585D"/>
    <w:rsid w:val="00A96F27"/>
    <w:rsid w:val="00A9709C"/>
    <w:rsid w:val="00A978EE"/>
    <w:rsid w:val="00AA0010"/>
    <w:rsid w:val="00AA1F84"/>
    <w:rsid w:val="00AA2344"/>
    <w:rsid w:val="00AA30BE"/>
    <w:rsid w:val="00AA33F8"/>
    <w:rsid w:val="00AA4A54"/>
    <w:rsid w:val="00AA4AE4"/>
    <w:rsid w:val="00AA4D43"/>
    <w:rsid w:val="00AA5D2D"/>
    <w:rsid w:val="00AA5DCD"/>
    <w:rsid w:val="00AA6711"/>
    <w:rsid w:val="00AA6ED6"/>
    <w:rsid w:val="00AA70B0"/>
    <w:rsid w:val="00AA7E73"/>
    <w:rsid w:val="00AB002D"/>
    <w:rsid w:val="00AB0751"/>
    <w:rsid w:val="00AB0B35"/>
    <w:rsid w:val="00AB2318"/>
    <w:rsid w:val="00AB28ED"/>
    <w:rsid w:val="00AB3A42"/>
    <w:rsid w:val="00AB3DFE"/>
    <w:rsid w:val="00AB5F34"/>
    <w:rsid w:val="00AB6702"/>
    <w:rsid w:val="00AB6F71"/>
    <w:rsid w:val="00AB792F"/>
    <w:rsid w:val="00AC0AE4"/>
    <w:rsid w:val="00AC13F1"/>
    <w:rsid w:val="00AC1994"/>
    <w:rsid w:val="00AC3287"/>
    <w:rsid w:val="00AC33CB"/>
    <w:rsid w:val="00AC356B"/>
    <w:rsid w:val="00AC373B"/>
    <w:rsid w:val="00AC374E"/>
    <w:rsid w:val="00AC3D07"/>
    <w:rsid w:val="00AC3D59"/>
    <w:rsid w:val="00AC5F18"/>
    <w:rsid w:val="00AC62FD"/>
    <w:rsid w:val="00AC693F"/>
    <w:rsid w:val="00AC7AFB"/>
    <w:rsid w:val="00AD35AD"/>
    <w:rsid w:val="00AD3DE3"/>
    <w:rsid w:val="00AD3EC2"/>
    <w:rsid w:val="00AD3FC3"/>
    <w:rsid w:val="00AD4CBF"/>
    <w:rsid w:val="00AD5542"/>
    <w:rsid w:val="00AD5B4A"/>
    <w:rsid w:val="00AD6E76"/>
    <w:rsid w:val="00AD7103"/>
    <w:rsid w:val="00AE026C"/>
    <w:rsid w:val="00AE1851"/>
    <w:rsid w:val="00AE2D2C"/>
    <w:rsid w:val="00AE40C1"/>
    <w:rsid w:val="00AE4237"/>
    <w:rsid w:val="00AE45F1"/>
    <w:rsid w:val="00AE49A5"/>
    <w:rsid w:val="00AE5F0B"/>
    <w:rsid w:val="00AE6EB3"/>
    <w:rsid w:val="00AE753B"/>
    <w:rsid w:val="00AF18A2"/>
    <w:rsid w:val="00AF1C70"/>
    <w:rsid w:val="00AF1E84"/>
    <w:rsid w:val="00AF1FE5"/>
    <w:rsid w:val="00AF2328"/>
    <w:rsid w:val="00AF3B45"/>
    <w:rsid w:val="00AF4AA4"/>
    <w:rsid w:val="00AF4B14"/>
    <w:rsid w:val="00AF741C"/>
    <w:rsid w:val="00B0049F"/>
    <w:rsid w:val="00B00729"/>
    <w:rsid w:val="00B00960"/>
    <w:rsid w:val="00B00D39"/>
    <w:rsid w:val="00B00E05"/>
    <w:rsid w:val="00B02140"/>
    <w:rsid w:val="00B02B0C"/>
    <w:rsid w:val="00B03C62"/>
    <w:rsid w:val="00B05253"/>
    <w:rsid w:val="00B057C9"/>
    <w:rsid w:val="00B060A9"/>
    <w:rsid w:val="00B06198"/>
    <w:rsid w:val="00B06F29"/>
    <w:rsid w:val="00B07036"/>
    <w:rsid w:val="00B07358"/>
    <w:rsid w:val="00B076AC"/>
    <w:rsid w:val="00B103FF"/>
    <w:rsid w:val="00B107C9"/>
    <w:rsid w:val="00B108EA"/>
    <w:rsid w:val="00B108EC"/>
    <w:rsid w:val="00B12149"/>
    <w:rsid w:val="00B12414"/>
    <w:rsid w:val="00B124B2"/>
    <w:rsid w:val="00B13050"/>
    <w:rsid w:val="00B15406"/>
    <w:rsid w:val="00B1727C"/>
    <w:rsid w:val="00B21908"/>
    <w:rsid w:val="00B21A5B"/>
    <w:rsid w:val="00B22848"/>
    <w:rsid w:val="00B22A0F"/>
    <w:rsid w:val="00B234E2"/>
    <w:rsid w:val="00B2354B"/>
    <w:rsid w:val="00B23D4B"/>
    <w:rsid w:val="00B24216"/>
    <w:rsid w:val="00B24BB0"/>
    <w:rsid w:val="00B26946"/>
    <w:rsid w:val="00B2751B"/>
    <w:rsid w:val="00B27574"/>
    <w:rsid w:val="00B302BF"/>
    <w:rsid w:val="00B3066F"/>
    <w:rsid w:val="00B3069F"/>
    <w:rsid w:val="00B30A39"/>
    <w:rsid w:val="00B30E90"/>
    <w:rsid w:val="00B32CBF"/>
    <w:rsid w:val="00B33FD9"/>
    <w:rsid w:val="00B34C8E"/>
    <w:rsid w:val="00B34E56"/>
    <w:rsid w:val="00B352DE"/>
    <w:rsid w:val="00B356DF"/>
    <w:rsid w:val="00B364C6"/>
    <w:rsid w:val="00B364EF"/>
    <w:rsid w:val="00B373B7"/>
    <w:rsid w:val="00B37ADA"/>
    <w:rsid w:val="00B37E1F"/>
    <w:rsid w:val="00B406EA"/>
    <w:rsid w:val="00B40DAA"/>
    <w:rsid w:val="00B4206F"/>
    <w:rsid w:val="00B42C25"/>
    <w:rsid w:val="00B4303E"/>
    <w:rsid w:val="00B43487"/>
    <w:rsid w:val="00B4405E"/>
    <w:rsid w:val="00B44DD8"/>
    <w:rsid w:val="00B45152"/>
    <w:rsid w:val="00B45547"/>
    <w:rsid w:val="00B45685"/>
    <w:rsid w:val="00B45F6E"/>
    <w:rsid w:val="00B4662E"/>
    <w:rsid w:val="00B46FFB"/>
    <w:rsid w:val="00B47BE9"/>
    <w:rsid w:val="00B50434"/>
    <w:rsid w:val="00B5044A"/>
    <w:rsid w:val="00B50D40"/>
    <w:rsid w:val="00B50F4F"/>
    <w:rsid w:val="00B51567"/>
    <w:rsid w:val="00B51BE9"/>
    <w:rsid w:val="00B52646"/>
    <w:rsid w:val="00B52762"/>
    <w:rsid w:val="00B52778"/>
    <w:rsid w:val="00B53679"/>
    <w:rsid w:val="00B54A42"/>
    <w:rsid w:val="00B54CFB"/>
    <w:rsid w:val="00B55321"/>
    <w:rsid w:val="00B55802"/>
    <w:rsid w:val="00B55AE0"/>
    <w:rsid w:val="00B56B90"/>
    <w:rsid w:val="00B57658"/>
    <w:rsid w:val="00B57706"/>
    <w:rsid w:val="00B5797C"/>
    <w:rsid w:val="00B57AFD"/>
    <w:rsid w:val="00B57C70"/>
    <w:rsid w:val="00B60668"/>
    <w:rsid w:val="00B6084B"/>
    <w:rsid w:val="00B60E5D"/>
    <w:rsid w:val="00B61D03"/>
    <w:rsid w:val="00B6219D"/>
    <w:rsid w:val="00B63BD6"/>
    <w:rsid w:val="00B63E4A"/>
    <w:rsid w:val="00B6407C"/>
    <w:rsid w:val="00B6481B"/>
    <w:rsid w:val="00B64EBE"/>
    <w:rsid w:val="00B6506F"/>
    <w:rsid w:val="00B65368"/>
    <w:rsid w:val="00B65A07"/>
    <w:rsid w:val="00B65F8F"/>
    <w:rsid w:val="00B66FBB"/>
    <w:rsid w:val="00B6710F"/>
    <w:rsid w:val="00B67C0B"/>
    <w:rsid w:val="00B702BD"/>
    <w:rsid w:val="00B70D14"/>
    <w:rsid w:val="00B715CF"/>
    <w:rsid w:val="00B716E5"/>
    <w:rsid w:val="00B719AB"/>
    <w:rsid w:val="00B71C85"/>
    <w:rsid w:val="00B73A23"/>
    <w:rsid w:val="00B74542"/>
    <w:rsid w:val="00B757A3"/>
    <w:rsid w:val="00B75A01"/>
    <w:rsid w:val="00B75CA4"/>
    <w:rsid w:val="00B76E02"/>
    <w:rsid w:val="00B778A7"/>
    <w:rsid w:val="00B8077D"/>
    <w:rsid w:val="00B80B3C"/>
    <w:rsid w:val="00B80EC0"/>
    <w:rsid w:val="00B816D6"/>
    <w:rsid w:val="00B81F91"/>
    <w:rsid w:val="00B8288A"/>
    <w:rsid w:val="00B83484"/>
    <w:rsid w:val="00B83E4B"/>
    <w:rsid w:val="00B84824"/>
    <w:rsid w:val="00B84E10"/>
    <w:rsid w:val="00B85AB5"/>
    <w:rsid w:val="00B85B3D"/>
    <w:rsid w:val="00B85D03"/>
    <w:rsid w:val="00B862EA"/>
    <w:rsid w:val="00B863B9"/>
    <w:rsid w:val="00B871ED"/>
    <w:rsid w:val="00B873A9"/>
    <w:rsid w:val="00B90F30"/>
    <w:rsid w:val="00B92110"/>
    <w:rsid w:val="00B94296"/>
    <w:rsid w:val="00B9756D"/>
    <w:rsid w:val="00B9773B"/>
    <w:rsid w:val="00BA009A"/>
    <w:rsid w:val="00BA0936"/>
    <w:rsid w:val="00BA183F"/>
    <w:rsid w:val="00BA24C6"/>
    <w:rsid w:val="00BA3A66"/>
    <w:rsid w:val="00BA3B53"/>
    <w:rsid w:val="00BA4349"/>
    <w:rsid w:val="00BA56B5"/>
    <w:rsid w:val="00BA577E"/>
    <w:rsid w:val="00BA7206"/>
    <w:rsid w:val="00BA7BEE"/>
    <w:rsid w:val="00BA7C65"/>
    <w:rsid w:val="00BB01C6"/>
    <w:rsid w:val="00BB09C1"/>
    <w:rsid w:val="00BB0B23"/>
    <w:rsid w:val="00BB0E2B"/>
    <w:rsid w:val="00BB1179"/>
    <w:rsid w:val="00BB1F60"/>
    <w:rsid w:val="00BB2BA4"/>
    <w:rsid w:val="00BB3B9E"/>
    <w:rsid w:val="00BB3FF7"/>
    <w:rsid w:val="00BB4111"/>
    <w:rsid w:val="00BB63A1"/>
    <w:rsid w:val="00BB63B1"/>
    <w:rsid w:val="00BB669A"/>
    <w:rsid w:val="00BB682A"/>
    <w:rsid w:val="00BB6F79"/>
    <w:rsid w:val="00BC0721"/>
    <w:rsid w:val="00BC1A3F"/>
    <w:rsid w:val="00BC1A78"/>
    <w:rsid w:val="00BC1C63"/>
    <w:rsid w:val="00BC1EEC"/>
    <w:rsid w:val="00BC2CED"/>
    <w:rsid w:val="00BC2E53"/>
    <w:rsid w:val="00BC3799"/>
    <w:rsid w:val="00BC4243"/>
    <w:rsid w:val="00BC4FE0"/>
    <w:rsid w:val="00BC52EE"/>
    <w:rsid w:val="00BC5A90"/>
    <w:rsid w:val="00BC5C4D"/>
    <w:rsid w:val="00BC5D5E"/>
    <w:rsid w:val="00BC5EE5"/>
    <w:rsid w:val="00BC61B8"/>
    <w:rsid w:val="00BC69DE"/>
    <w:rsid w:val="00BC6C45"/>
    <w:rsid w:val="00BC7828"/>
    <w:rsid w:val="00BC7E5A"/>
    <w:rsid w:val="00BD0285"/>
    <w:rsid w:val="00BD083C"/>
    <w:rsid w:val="00BD162A"/>
    <w:rsid w:val="00BD328C"/>
    <w:rsid w:val="00BD34C9"/>
    <w:rsid w:val="00BD3F15"/>
    <w:rsid w:val="00BD4309"/>
    <w:rsid w:val="00BD45C2"/>
    <w:rsid w:val="00BD4737"/>
    <w:rsid w:val="00BD50ED"/>
    <w:rsid w:val="00BD6A97"/>
    <w:rsid w:val="00BD6C33"/>
    <w:rsid w:val="00BD6DEC"/>
    <w:rsid w:val="00BD76DE"/>
    <w:rsid w:val="00BE0C00"/>
    <w:rsid w:val="00BE0C1D"/>
    <w:rsid w:val="00BE192A"/>
    <w:rsid w:val="00BE1E5A"/>
    <w:rsid w:val="00BE1F04"/>
    <w:rsid w:val="00BE6383"/>
    <w:rsid w:val="00BE63E7"/>
    <w:rsid w:val="00BE6429"/>
    <w:rsid w:val="00BE6465"/>
    <w:rsid w:val="00BE7137"/>
    <w:rsid w:val="00BE7178"/>
    <w:rsid w:val="00BE77C2"/>
    <w:rsid w:val="00BE7D8D"/>
    <w:rsid w:val="00BE7E92"/>
    <w:rsid w:val="00BF2BBD"/>
    <w:rsid w:val="00BF2F62"/>
    <w:rsid w:val="00BF302D"/>
    <w:rsid w:val="00BF3660"/>
    <w:rsid w:val="00BF4095"/>
    <w:rsid w:val="00BF4350"/>
    <w:rsid w:val="00BF4389"/>
    <w:rsid w:val="00BF4D86"/>
    <w:rsid w:val="00BF510B"/>
    <w:rsid w:val="00BF5366"/>
    <w:rsid w:val="00BF57BF"/>
    <w:rsid w:val="00BF5F6C"/>
    <w:rsid w:val="00BF7641"/>
    <w:rsid w:val="00BF7B58"/>
    <w:rsid w:val="00BF7C36"/>
    <w:rsid w:val="00BF7F86"/>
    <w:rsid w:val="00C00753"/>
    <w:rsid w:val="00C007DF"/>
    <w:rsid w:val="00C01225"/>
    <w:rsid w:val="00C025E2"/>
    <w:rsid w:val="00C03892"/>
    <w:rsid w:val="00C03DE9"/>
    <w:rsid w:val="00C044A1"/>
    <w:rsid w:val="00C04533"/>
    <w:rsid w:val="00C04E32"/>
    <w:rsid w:val="00C06EA4"/>
    <w:rsid w:val="00C10DF7"/>
    <w:rsid w:val="00C11000"/>
    <w:rsid w:val="00C1144E"/>
    <w:rsid w:val="00C120D0"/>
    <w:rsid w:val="00C13D7A"/>
    <w:rsid w:val="00C14789"/>
    <w:rsid w:val="00C15309"/>
    <w:rsid w:val="00C15442"/>
    <w:rsid w:val="00C17245"/>
    <w:rsid w:val="00C17524"/>
    <w:rsid w:val="00C17DA1"/>
    <w:rsid w:val="00C20B37"/>
    <w:rsid w:val="00C210B6"/>
    <w:rsid w:val="00C212F3"/>
    <w:rsid w:val="00C21A4F"/>
    <w:rsid w:val="00C21DE0"/>
    <w:rsid w:val="00C221E4"/>
    <w:rsid w:val="00C22F78"/>
    <w:rsid w:val="00C240F6"/>
    <w:rsid w:val="00C2464C"/>
    <w:rsid w:val="00C247C6"/>
    <w:rsid w:val="00C255E9"/>
    <w:rsid w:val="00C25C09"/>
    <w:rsid w:val="00C25C38"/>
    <w:rsid w:val="00C261B9"/>
    <w:rsid w:val="00C269F8"/>
    <w:rsid w:val="00C27200"/>
    <w:rsid w:val="00C2739E"/>
    <w:rsid w:val="00C27856"/>
    <w:rsid w:val="00C31255"/>
    <w:rsid w:val="00C312DE"/>
    <w:rsid w:val="00C3206B"/>
    <w:rsid w:val="00C3238F"/>
    <w:rsid w:val="00C32699"/>
    <w:rsid w:val="00C32CB2"/>
    <w:rsid w:val="00C32CC4"/>
    <w:rsid w:val="00C32E13"/>
    <w:rsid w:val="00C32FEA"/>
    <w:rsid w:val="00C34973"/>
    <w:rsid w:val="00C34EFF"/>
    <w:rsid w:val="00C351F4"/>
    <w:rsid w:val="00C35AAF"/>
    <w:rsid w:val="00C362EF"/>
    <w:rsid w:val="00C36548"/>
    <w:rsid w:val="00C37430"/>
    <w:rsid w:val="00C37940"/>
    <w:rsid w:val="00C40CF1"/>
    <w:rsid w:val="00C41793"/>
    <w:rsid w:val="00C417D2"/>
    <w:rsid w:val="00C41907"/>
    <w:rsid w:val="00C41C3D"/>
    <w:rsid w:val="00C41CE2"/>
    <w:rsid w:val="00C41FA1"/>
    <w:rsid w:val="00C42024"/>
    <w:rsid w:val="00C420C8"/>
    <w:rsid w:val="00C439B3"/>
    <w:rsid w:val="00C44019"/>
    <w:rsid w:val="00C441FA"/>
    <w:rsid w:val="00C4525B"/>
    <w:rsid w:val="00C47428"/>
    <w:rsid w:val="00C47AC5"/>
    <w:rsid w:val="00C5115C"/>
    <w:rsid w:val="00C5131B"/>
    <w:rsid w:val="00C51578"/>
    <w:rsid w:val="00C51609"/>
    <w:rsid w:val="00C51BEC"/>
    <w:rsid w:val="00C5203A"/>
    <w:rsid w:val="00C52382"/>
    <w:rsid w:val="00C525BB"/>
    <w:rsid w:val="00C52F37"/>
    <w:rsid w:val="00C531BD"/>
    <w:rsid w:val="00C54280"/>
    <w:rsid w:val="00C546D3"/>
    <w:rsid w:val="00C54DE5"/>
    <w:rsid w:val="00C55433"/>
    <w:rsid w:val="00C56A39"/>
    <w:rsid w:val="00C56FA6"/>
    <w:rsid w:val="00C57F92"/>
    <w:rsid w:val="00C60450"/>
    <w:rsid w:val="00C605E8"/>
    <w:rsid w:val="00C60F67"/>
    <w:rsid w:val="00C60FEC"/>
    <w:rsid w:val="00C61967"/>
    <w:rsid w:val="00C6364A"/>
    <w:rsid w:val="00C639B9"/>
    <w:rsid w:val="00C63C68"/>
    <w:rsid w:val="00C641E9"/>
    <w:rsid w:val="00C643AC"/>
    <w:rsid w:val="00C661A0"/>
    <w:rsid w:val="00C66684"/>
    <w:rsid w:val="00C6684B"/>
    <w:rsid w:val="00C66BEA"/>
    <w:rsid w:val="00C703CB"/>
    <w:rsid w:val="00C711C7"/>
    <w:rsid w:val="00C7354E"/>
    <w:rsid w:val="00C73FCE"/>
    <w:rsid w:val="00C742CE"/>
    <w:rsid w:val="00C744CB"/>
    <w:rsid w:val="00C754AA"/>
    <w:rsid w:val="00C76A66"/>
    <w:rsid w:val="00C7770E"/>
    <w:rsid w:val="00C77A75"/>
    <w:rsid w:val="00C77A98"/>
    <w:rsid w:val="00C800C5"/>
    <w:rsid w:val="00C803ED"/>
    <w:rsid w:val="00C81031"/>
    <w:rsid w:val="00C8143B"/>
    <w:rsid w:val="00C82149"/>
    <w:rsid w:val="00C823A2"/>
    <w:rsid w:val="00C82EAC"/>
    <w:rsid w:val="00C830E1"/>
    <w:rsid w:val="00C8310C"/>
    <w:rsid w:val="00C83154"/>
    <w:rsid w:val="00C83336"/>
    <w:rsid w:val="00C83918"/>
    <w:rsid w:val="00C83A03"/>
    <w:rsid w:val="00C83D3F"/>
    <w:rsid w:val="00C84420"/>
    <w:rsid w:val="00C85F8F"/>
    <w:rsid w:val="00C86459"/>
    <w:rsid w:val="00C86756"/>
    <w:rsid w:val="00C86A5D"/>
    <w:rsid w:val="00C87700"/>
    <w:rsid w:val="00C87A02"/>
    <w:rsid w:val="00C902E8"/>
    <w:rsid w:val="00C9041F"/>
    <w:rsid w:val="00C91028"/>
    <w:rsid w:val="00C915D5"/>
    <w:rsid w:val="00C92CFC"/>
    <w:rsid w:val="00C9345D"/>
    <w:rsid w:val="00C94193"/>
    <w:rsid w:val="00C949D2"/>
    <w:rsid w:val="00C955E0"/>
    <w:rsid w:val="00C9585E"/>
    <w:rsid w:val="00C95CDD"/>
    <w:rsid w:val="00C9725B"/>
    <w:rsid w:val="00C972EB"/>
    <w:rsid w:val="00C97953"/>
    <w:rsid w:val="00C97B59"/>
    <w:rsid w:val="00C97E8F"/>
    <w:rsid w:val="00CA1D64"/>
    <w:rsid w:val="00CA2314"/>
    <w:rsid w:val="00CA38FA"/>
    <w:rsid w:val="00CA45C5"/>
    <w:rsid w:val="00CA5F4A"/>
    <w:rsid w:val="00CA6159"/>
    <w:rsid w:val="00CA65FD"/>
    <w:rsid w:val="00CA7167"/>
    <w:rsid w:val="00CA74B4"/>
    <w:rsid w:val="00CB21DC"/>
    <w:rsid w:val="00CB2A17"/>
    <w:rsid w:val="00CB351A"/>
    <w:rsid w:val="00CB3B9B"/>
    <w:rsid w:val="00CB3CA9"/>
    <w:rsid w:val="00CB3DC6"/>
    <w:rsid w:val="00CB44F2"/>
    <w:rsid w:val="00CB55D5"/>
    <w:rsid w:val="00CB591D"/>
    <w:rsid w:val="00CB5C7A"/>
    <w:rsid w:val="00CB5C98"/>
    <w:rsid w:val="00CB5EDB"/>
    <w:rsid w:val="00CB6C02"/>
    <w:rsid w:val="00CB6E0D"/>
    <w:rsid w:val="00CB7A25"/>
    <w:rsid w:val="00CB7A63"/>
    <w:rsid w:val="00CB7D05"/>
    <w:rsid w:val="00CC0D95"/>
    <w:rsid w:val="00CC162F"/>
    <w:rsid w:val="00CC238E"/>
    <w:rsid w:val="00CC297D"/>
    <w:rsid w:val="00CC31E5"/>
    <w:rsid w:val="00CC3EDB"/>
    <w:rsid w:val="00CC4E33"/>
    <w:rsid w:val="00CC6CAF"/>
    <w:rsid w:val="00CD0042"/>
    <w:rsid w:val="00CD120C"/>
    <w:rsid w:val="00CD2155"/>
    <w:rsid w:val="00CD25DA"/>
    <w:rsid w:val="00CD2790"/>
    <w:rsid w:val="00CD555C"/>
    <w:rsid w:val="00CD5FFB"/>
    <w:rsid w:val="00CD6641"/>
    <w:rsid w:val="00CD6A29"/>
    <w:rsid w:val="00CD7E90"/>
    <w:rsid w:val="00CE19E7"/>
    <w:rsid w:val="00CE1D16"/>
    <w:rsid w:val="00CE232C"/>
    <w:rsid w:val="00CE2E39"/>
    <w:rsid w:val="00CE3142"/>
    <w:rsid w:val="00CE4839"/>
    <w:rsid w:val="00CE5A9F"/>
    <w:rsid w:val="00CE6072"/>
    <w:rsid w:val="00CE6276"/>
    <w:rsid w:val="00CE62CE"/>
    <w:rsid w:val="00CE67DC"/>
    <w:rsid w:val="00CE6A15"/>
    <w:rsid w:val="00CE752A"/>
    <w:rsid w:val="00CE7DE9"/>
    <w:rsid w:val="00CF03C2"/>
    <w:rsid w:val="00CF218C"/>
    <w:rsid w:val="00CF22C0"/>
    <w:rsid w:val="00CF2EC8"/>
    <w:rsid w:val="00CF340C"/>
    <w:rsid w:val="00CF3E30"/>
    <w:rsid w:val="00CF505E"/>
    <w:rsid w:val="00D00385"/>
    <w:rsid w:val="00D01092"/>
    <w:rsid w:val="00D01CB9"/>
    <w:rsid w:val="00D020B9"/>
    <w:rsid w:val="00D02230"/>
    <w:rsid w:val="00D022D6"/>
    <w:rsid w:val="00D02313"/>
    <w:rsid w:val="00D025CB"/>
    <w:rsid w:val="00D0376E"/>
    <w:rsid w:val="00D04337"/>
    <w:rsid w:val="00D04601"/>
    <w:rsid w:val="00D04805"/>
    <w:rsid w:val="00D04FB7"/>
    <w:rsid w:val="00D05AEF"/>
    <w:rsid w:val="00D0722B"/>
    <w:rsid w:val="00D078BF"/>
    <w:rsid w:val="00D07E8A"/>
    <w:rsid w:val="00D109C0"/>
    <w:rsid w:val="00D11F07"/>
    <w:rsid w:val="00D11FBF"/>
    <w:rsid w:val="00D12297"/>
    <w:rsid w:val="00D1415C"/>
    <w:rsid w:val="00D153B3"/>
    <w:rsid w:val="00D159A6"/>
    <w:rsid w:val="00D20753"/>
    <w:rsid w:val="00D21409"/>
    <w:rsid w:val="00D215AF"/>
    <w:rsid w:val="00D215B8"/>
    <w:rsid w:val="00D21F70"/>
    <w:rsid w:val="00D224DF"/>
    <w:rsid w:val="00D22D7D"/>
    <w:rsid w:val="00D23826"/>
    <w:rsid w:val="00D2504E"/>
    <w:rsid w:val="00D2634A"/>
    <w:rsid w:val="00D26580"/>
    <w:rsid w:val="00D27071"/>
    <w:rsid w:val="00D2719B"/>
    <w:rsid w:val="00D3038F"/>
    <w:rsid w:val="00D30922"/>
    <w:rsid w:val="00D30B9B"/>
    <w:rsid w:val="00D30CEF"/>
    <w:rsid w:val="00D32105"/>
    <w:rsid w:val="00D3325A"/>
    <w:rsid w:val="00D334E3"/>
    <w:rsid w:val="00D33D84"/>
    <w:rsid w:val="00D363FC"/>
    <w:rsid w:val="00D3668B"/>
    <w:rsid w:val="00D36E0C"/>
    <w:rsid w:val="00D37AEE"/>
    <w:rsid w:val="00D4039B"/>
    <w:rsid w:val="00D404AE"/>
    <w:rsid w:val="00D417C2"/>
    <w:rsid w:val="00D41F6A"/>
    <w:rsid w:val="00D420E4"/>
    <w:rsid w:val="00D43BE5"/>
    <w:rsid w:val="00D445CE"/>
    <w:rsid w:val="00D44DFF"/>
    <w:rsid w:val="00D45104"/>
    <w:rsid w:val="00D453A1"/>
    <w:rsid w:val="00D455CC"/>
    <w:rsid w:val="00D45BAE"/>
    <w:rsid w:val="00D45C39"/>
    <w:rsid w:val="00D463AC"/>
    <w:rsid w:val="00D474D4"/>
    <w:rsid w:val="00D477FC"/>
    <w:rsid w:val="00D47AC3"/>
    <w:rsid w:val="00D50A46"/>
    <w:rsid w:val="00D5100F"/>
    <w:rsid w:val="00D5152C"/>
    <w:rsid w:val="00D515D6"/>
    <w:rsid w:val="00D52681"/>
    <w:rsid w:val="00D52E81"/>
    <w:rsid w:val="00D531CA"/>
    <w:rsid w:val="00D5399C"/>
    <w:rsid w:val="00D54695"/>
    <w:rsid w:val="00D549B0"/>
    <w:rsid w:val="00D54AB6"/>
    <w:rsid w:val="00D54C75"/>
    <w:rsid w:val="00D5667D"/>
    <w:rsid w:val="00D56CCB"/>
    <w:rsid w:val="00D57123"/>
    <w:rsid w:val="00D5761E"/>
    <w:rsid w:val="00D57A1E"/>
    <w:rsid w:val="00D601D0"/>
    <w:rsid w:val="00D61021"/>
    <w:rsid w:val="00D61D15"/>
    <w:rsid w:val="00D63A8D"/>
    <w:rsid w:val="00D64056"/>
    <w:rsid w:val="00D643F8"/>
    <w:rsid w:val="00D6456F"/>
    <w:rsid w:val="00D6469B"/>
    <w:rsid w:val="00D64D20"/>
    <w:rsid w:val="00D652EF"/>
    <w:rsid w:val="00D65BF9"/>
    <w:rsid w:val="00D65F89"/>
    <w:rsid w:val="00D66D3C"/>
    <w:rsid w:val="00D6760F"/>
    <w:rsid w:val="00D708A6"/>
    <w:rsid w:val="00D70A93"/>
    <w:rsid w:val="00D711CF"/>
    <w:rsid w:val="00D715C9"/>
    <w:rsid w:val="00D72C5A"/>
    <w:rsid w:val="00D72D99"/>
    <w:rsid w:val="00D73287"/>
    <w:rsid w:val="00D7343D"/>
    <w:rsid w:val="00D7378B"/>
    <w:rsid w:val="00D7411C"/>
    <w:rsid w:val="00D74406"/>
    <w:rsid w:val="00D749D5"/>
    <w:rsid w:val="00D74D08"/>
    <w:rsid w:val="00D7577C"/>
    <w:rsid w:val="00D8246E"/>
    <w:rsid w:val="00D82B3C"/>
    <w:rsid w:val="00D835C1"/>
    <w:rsid w:val="00D83D1C"/>
    <w:rsid w:val="00D844ED"/>
    <w:rsid w:val="00D855AE"/>
    <w:rsid w:val="00D86206"/>
    <w:rsid w:val="00D86DF4"/>
    <w:rsid w:val="00D90127"/>
    <w:rsid w:val="00D9030A"/>
    <w:rsid w:val="00D90A68"/>
    <w:rsid w:val="00D91405"/>
    <w:rsid w:val="00D91749"/>
    <w:rsid w:val="00D921C0"/>
    <w:rsid w:val="00D92244"/>
    <w:rsid w:val="00D92248"/>
    <w:rsid w:val="00D92ACA"/>
    <w:rsid w:val="00D92AEF"/>
    <w:rsid w:val="00D92E7D"/>
    <w:rsid w:val="00D92FF6"/>
    <w:rsid w:val="00D933C1"/>
    <w:rsid w:val="00D93438"/>
    <w:rsid w:val="00D93720"/>
    <w:rsid w:val="00D947FB"/>
    <w:rsid w:val="00D94A35"/>
    <w:rsid w:val="00D94AD2"/>
    <w:rsid w:val="00D9548B"/>
    <w:rsid w:val="00D95751"/>
    <w:rsid w:val="00D95D7F"/>
    <w:rsid w:val="00D96676"/>
    <w:rsid w:val="00D96E86"/>
    <w:rsid w:val="00D97318"/>
    <w:rsid w:val="00D97C8A"/>
    <w:rsid w:val="00DA0B8F"/>
    <w:rsid w:val="00DA1996"/>
    <w:rsid w:val="00DA1B30"/>
    <w:rsid w:val="00DA1E1F"/>
    <w:rsid w:val="00DA202A"/>
    <w:rsid w:val="00DA2065"/>
    <w:rsid w:val="00DA22BD"/>
    <w:rsid w:val="00DA2683"/>
    <w:rsid w:val="00DA4A6C"/>
    <w:rsid w:val="00DA502A"/>
    <w:rsid w:val="00DA53D8"/>
    <w:rsid w:val="00DA6579"/>
    <w:rsid w:val="00DA6657"/>
    <w:rsid w:val="00DA72AC"/>
    <w:rsid w:val="00DA75FB"/>
    <w:rsid w:val="00DA7833"/>
    <w:rsid w:val="00DA7A70"/>
    <w:rsid w:val="00DB094E"/>
    <w:rsid w:val="00DB0DDE"/>
    <w:rsid w:val="00DB10C0"/>
    <w:rsid w:val="00DB14EB"/>
    <w:rsid w:val="00DB1955"/>
    <w:rsid w:val="00DB1E76"/>
    <w:rsid w:val="00DB2498"/>
    <w:rsid w:val="00DB26F3"/>
    <w:rsid w:val="00DB48CA"/>
    <w:rsid w:val="00DB5213"/>
    <w:rsid w:val="00DB5458"/>
    <w:rsid w:val="00DB5AFE"/>
    <w:rsid w:val="00DB6249"/>
    <w:rsid w:val="00DB633D"/>
    <w:rsid w:val="00DB6CC8"/>
    <w:rsid w:val="00DB7D92"/>
    <w:rsid w:val="00DC00CF"/>
    <w:rsid w:val="00DC105A"/>
    <w:rsid w:val="00DC16AF"/>
    <w:rsid w:val="00DC16CB"/>
    <w:rsid w:val="00DC201B"/>
    <w:rsid w:val="00DC29F6"/>
    <w:rsid w:val="00DC3338"/>
    <w:rsid w:val="00DC473C"/>
    <w:rsid w:val="00DC4D1E"/>
    <w:rsid w:val="00DC6BC6"/>
    <w:rsid w:val="00DC7584"/>
    <w:rsid w:val="00DC7FD4"/>
    <w:rsid w:val="00DD00A5"/>
    <w:rsid w:val="00DD03F3"/>
    <w:rsid w:val="00DD0499"/>
    <w:rsid w:val="00DD04DC"/>
    <w:rsid w:val="00DD0769"/>
    <w:rsid w:val="00DD1E20"/>
    <w:rsid w:val="00DD216B"/>
    <w:rsid w:val="00DD34E4"/>
    <w:rsid w:val="00DD36BF"/>
    <w:rsid w:val="00DD40E9"/>
    <w:rsid w:val="00DD46D0"/>
    <w:rsid w:val="00DD4E6F"/>
    <w:rsid w:val="00DD53D2"/>
    <w:rsid w:val="00DD54DA"/>
    <w:rsid w:val="00DD6502"/>
    <w:rsid w:val="00DD7C76"/>
    <w:rsid w:val="00DD7CCC"/>
    <w:rsid w:val="00DE03EB"/>
    <w:rsid w:val="00DE07F5"/>
    <w:rsid w:val="00DE0914"/>
    <w:rsid w:val="00DE09E7"/>
    <w:rsid w:val="00DE0E17"/>
    <w:rsid w:val="00DE0FB8"/>
    <w:rsid w:val="00DE22F8"/>
    <w:rsid w:val="00DE28AE"/>
    <w:rsid w:val="00DE3EBE"/>
    <w:rsid w:val="00DE4204"/>
    <w:rsid w:val="00DE4A8C"/>
    <w:rsid w:val="00DE6756"/>
    <w:rsid w:val="00DE72D3"/>
    <w:rsid w:val="00DE7316"/>
    <w:rsid w:val="00DF03BC"/>
    <w:rsid w:val="00DF085A"/>
    <w:rsid w:val="00DF184F"/>
    <w:rsid w:val="00DF192F"/>
    <w:rsid w:val="00DF1D2B"/>
    <w:rsid w:val="00DF2830"/>
    <w:rsid w:val="00DF28FF"/>
    <w:rsid w:val="00DF2B74"/>
    <w:rsid w:val="00DF2D3C"/>
    <w:rsid w:val="00DF372D"/>
    <w:rsid w:val="00DF3CDC"/>
    <w:rsid w:val="00DF485F"/>
    <w:rsid w:val="00DF4BA8"/>
    <w:rsid w:val="00DF585F"/>
    <w:rsid w:val="00DF631F"/>
    <w:rsid w:val="00DF6B15"/>
    <w:rsid w:val="00DF6CF6"/>
    <w:rsid w:val="00DF713E"/>
    <w:rsid w:val="00DF71B0"/>
    <w:rsid w:val="00E00C4C"/>
    <w:rsid w:val="00E00ECF"/>
    <w:rsid w:val="00E00F33"/>
    <w:rsid w:val="00E0182A"/>
    <w:rsid w:val="00E01A5F"/>
    <w:rsid w:val="00E02E85"/>
    <w:rsid w:val="00E02F36"/>
    <w:rsid w:val="00E0361A"/>
    <w:rsid w:val="00E05B9A"/>
    <w:rsid w:val="00E06B5C"/>
    <w:rsid w:val="00E07398"/>
    <w:rsid w:val="00E07E10"/>
    <w:rsid w:val="00E10A77"/>
    <w:rsid w:val="00E113D3"/>
    <w:rsid w:val="00E12042"/>
    <w:rsid w:val="00E126B0"/>
    <w:rsid w:val="00E1287D"/>
    <w:rsid w:val="00E14378"/>
    <w:rsid w:val="00E145E5"/>
    <w:rsid w:val="00E146B6"/>
    <w:rsid w:val="00E14874"/>
    <w:rsid w:val="00E14A8F"/>
    <w:rsid w:val="00E15550"/>
    <w:rsid w:val="00E16303"/>
    <w:rsid w:val="00E1657E"/>
    <w:rsid w:val="00E1662D"/>
    <w:rsid w:val="00E16C2B"/>
    <w:rsid w:val="00E175A3"/>
    <w:rsid w:val="00E17EC4"/>
    <w:rsid w:val="00E2006F"/>
    <w:rsid w:val="00E2059B"/>
    <w:rsid w:val="00E20D0B"/>
    <w:rsid w:val="00E210C4"/>
    <w:rsid w:val="00E2122F"/>
    <w:rsid w:val="00E2321C"/>
    <w:rsid w:val="00E24ABE"/>
    <w:rsid w:val="00E2574E"/>
    <w:rsid w:val="00E25AA7"/>
    <w:rsid w:val="00E25FD1"/>
    <w:rsid w:val="00E269D0"/>
    <w:rsid w:val="00E30715"/>
    <w:rsid w:val="00E3112A"/>
    <w:rsid w:val="00E31F60"/>
    <w:rsid w:val="00E32DD0"/>
    <w:rsid w:val="00E332EB"/>
    <w:rsid w:val="00E33E1D"/>
    <w:rsid w:val="00E33FE1"/>
    <w:rsid w:val="00E341B3"/>
    <w:rsid w:val="00E34F9F"/>
    <w:rsid w:val="00E35E4E"/>
    <w:rsid w:val="00E36CE5"/>
    <w:rsid w:val="00E37542"/>
    <w:rsid w:val="00E378D8"/>
    <w:rsid w:val="00E37B0F"/>
    <w:rsid w:val="00E403F5"/>
    <w:rsid w:val="00E4141D"/>
    <w:rsid w:val="00E42174"/>
    <w:rsid w:val="00E42DC7"/>
    <w:rsid w:val="00E43F10"/>
    <w:rsid w:val="00E440A8"/>
    <w:rsid w:val="00E445EE"/>
    <w:rsid w:val="00E44D89"/>
    <w:rsid w:val="00E45175"/>
    <w:rsid w:val="00E4581D"/>
    <w:rsid w:val="00E45D5B"/>
    <w:rsid w:val="00E45EED"/>
    <w:rsid w:val="00E46029"/>
    <w:rsid w:val="00E477A7"/>
    <w:rsid w:val="00E50337"/>
    <w:rsid w:val="00E5045F"/>
    <w:rsid w:val="00E51D7F"/>
    <w:rsid w:val="00E52F13"/>
    <w:rsid w:val="00E5395A"/>
    <w:rsid w:val="00E5412D"/>
    <w:rsid w:val="00E54247"/>
    <w:rsid w:val="00E559E1"/>
    <w:rsid w:val="00E55A62"/>
    <w:rsid w:val="00E56631"/>
    <w:rsid w:val="00E56C35"/>
    <w:rsid w:val="00E576FD"/>
    <w:rsid w:val="00E5781B"/>
    <w:rsid w:val="00E60E6F"/>
    <w:rsid w:val="00E61140"/>
    <w:rsid w:val="00E61911"/>
    <w:rsid w:val="00E620E7"/>
    <w:rsid w:val="00E622B3"/>
    <w:rsid w:val="00E62C16"/>
    <w:rsid w:val="00E63027"/>
    <w:rsid w:val="00E63A5B"/>
    <w:rsid w:val="00E64F28"/>
    <w:rsid w:val="00E66D1D"/>
    <w:rsid w:val="00E67E4D"/>
    <w:rsid w:val="00E67FFC"/>
    <w:rsid w:val="00E72D15"/>
    <w:rsid w:val="00E72E44"/>
    <w:rsid w:val="00E731B1"/>
    <w:rsid w:val="00E7340F"/>
    <w:rsid w:val="00E73831"/>
    <w:rsid w:val="00E73BE3"/>
    <w:rsid w:val="00E7413E"/>
    <w:rsid w:val="00E74D23"/>
    <w:rsid w:val="00E74FA8"/>
    <w:rsid w:val="00E7606F"/>
    <w:rsid w:val="00E765A1"/>
    <w:rsid w:val="00E777FB"/>
    <w:rsid w:val="00E7788A"/>
    <w:rsid w:val="00E803A3"/>
    <w:rsid w:val="00E80DE2"/>
    <w:rsid w:val="00E80E2E"/>
    <w:rsid w:val="00E814CC"/>
    <w:rsid w:val="00E81B69"/>
    <w:rsid w:val="00E82261"/>
    <w:rsid w:val="00E8250F"/>
    <w:rsid w:val="00E827C3"/>
    <w:rsid w:val="00E83560"/>
    <w:rsid w:val="00E8379E"/>
    <w:rsid w:val="00E83851"/>
    <w:rsid w:val="00E85EA5"/>
    <w:rsid w:val="00E8747E"/>
    <w:rsid w:val="00E8784B"/>
    <w:rsid w:val="00E87C01"/>
    <w:rsid w:val="00E904AE"/>
    <w:rsid w:val="00E904D2"/>
    <w:rsid w:val="00E9127D"/>
    <w:rsid w:val="00E912EA"/>
    <w:rsid w:val="00E91325"/>
    <w:rsid w:val="00E921FB"/>
    <w:rsid w:val="00E925F9"/>
    <w:rsid w:val="00E93FDD"/>
    <w:rsid w:val="00E9497E"/>
    <w:rsid w:val="00E94D63"/>
    <w:rsid w:val="00E96758"/>
    <w:rsid w:val="00E97D91"/>
    <w:rsid w:val="00EA0A3F"/>
    <w:rsid w:val="00EA12EE"/>
    <w:rsid w:val="00EA14C0"/>
    <w:rsid w:val="00EA2A4B"/>
    <w:rsid w:val="00EA4476"/>
    <w:rsid w:val="00EA44FB"/>
    <w:rsid w:val="00EA45A3"/>
    <w:rsid w:val="00EA4D48"/>
    <w:rsid w:val="00EA4E26"/>
    <w:rsid w:val="00EA524F"/>
    <w:rsid w:val="00EA5252"/>
    <w:rsid w:val="00EA5E11"/>
    <w:rsid w:val="00EA5F62"/>
    <w:rsid w:val="00EA6C58"/>
    <w:rsid w:val="00EA77E3"/>
    <w:rsid w:val="00EB0111"/>
    <w:rsid w:val="00EB0C35"/>
    <w:rsid w:val="00EB0EA0"/>
    <w:rsid w:val="00EB1FB3"/>
    <w:rsid w:val="00EB2141"/>
    <w:rsid w:val="00EB2F7E"/>
    <w:rsid w:val="00EB35EA"/>
    <w:rsid w:val="00EB583C"/>
    <w:rsid w:val="00EB5DA7"/>
    <w:rsid w:val="00EB6008"/>
    <w:rsid w:val="00EB678D"/>
    <w:rsid w:val="00EB79A5"/>
    <w:rsid w:val="00EC0146"/>
    <w:rsid w:val="00EC0AA9"/>
    <w:rsid w:val="00EC171D"/>
    <w:rsid w:val="00EC1E8D"/>
    <w:rsid w:val="00EC25E3"/>
    <w:rsid w:val="00EC3A92"/>
    <w:rsid w:val="00EC4E93"/>
    <w:rsid w:val="00EC58C7"/>
    <w:rsid w:val="00EC5D9F"/>
    <w:rsid w:val="00EC6A1A"/>
    <w:rsid w:val="00EC6B83"/>
    <w:rsid w:val="00ED0763"/>
    <w:rsid w:val="00ED07C1"/>
    <w:rsid w:val="00ED0F18"/>
    <w:rsid w:val="00ED196C"/>
    <w:rsid w:val="00ED23AC"/>
    <w:rsid w:val="00ED27D4"/>
    <w:rsid w:val="00ED2FA4"/>
    <w:rsid w:val="00ED3525"/>
    <w:rsid w:val="00ED3BA5"/>
    <w:rsid w:val="00ED3D4A"/>
    <w:rsid w:val="00ED4549"/>
    <w:rsid w:val="00ED4BFC"/>
    <w:rsid w:val="00ED4C09"/>
    <w:rsid w:val="00ED65C8"/>
    <w:rsid w:val="00ED7513"/>
    <w:rsid w:val="00ED7680"/>
    <w:rsid w:val="00EE05CA"/>
    <w:rsid w:val="00EE1149"/>
    <w:rsid w:val="00EE1CA1"/>
    <w:rsid w:val="00EE203A"/>
    <w:rsid w:val="00EE21A5"/>
    <w:rsid w:val="00EE3A85"/>
    <w:rsid w:val="00EE49E7"/>
    <w:rsid w:val="00EE4C39"/>
    <w:rsid w:val="00EE5140"/>
    <w:rsid w:val="00EE5EB2"/>
    <w:rsid w:val="00EE6052"/>
    <w:rsid w:val="00EE6190"/>
    <w:rsid w:val="00EE6848"/>
    <w:rsid w:val="00EE6A06"/>
    <w:rsid w:val="00EE6CD1"/>
    <w:rsid w:val="00EE72EF"/>
    <w:rsid w:val="00EE75A1"/>
    <w:rsid w:val="00EF115B"/>
    <w:rsid w:val="00EF1435"/>
    <w:rsid w:val="00EF1584"/>
    <w:rsid w:val="00EF27D5"/>
    <w:rsid w:val="00EF3677"/>
    <w:rsid w:val="00EF4569"/>
    <w:rsid w:val="00EF5B86"/>
    <w:rsid w:val="00EF79B4"/>
    <w:rsid w:val="00EF7BBD"/>
    <w:rsid w:val="00F00480"/>
    <w:rsid w:val="00F01DA9"/>
    <w:rsid w:val="00F023F1"/>
    <w:rsid w:val="00F0246F"/>
    <w:rsid w:val="00F02DCD"/>
    <w:rsid w:val="00F03E0B"/>
    <w:rsid w:val="00F043CB"/>
    <w:rsid w:val="00F04B37"/>
    <w:rsid w:val="00F04C47"/>
    <w:rsid w:val="00F05A8B"/>
    <w:rsid w:val="00F07F5F"/>
    <w:rsid w:val="00F101D6"/>
    <w:rsid w:val="00F10436"/>
    <w:rsid w:val="00F10943"/>
    <w:rsid w:val="00F11251"/>
    <w:rsid w:val="00F11821"/>
    <w:rsid w:val="00F11D95"/>
    <w:rsid w:val="00F11E4B"/>
    <w:rsid w:val="00F1214B"/>
    <w:rsid w:val="00F1434B"/>
    <w:rsid w:val="00F146D1"/>
    <w:rsid w:val="00F1470E"/>
    <w:rsid w:val="00F14EBE"/>
    <w:rsid w:val="00F1572B"/>
    <w:rsid w:val="00F15905"/>
    <w:rsid w:val="00F15996"/>
    <w:rsid w:val="00F16086"/>
    <w:rsid w:val="00F168EB"/>
    <w:rsid w:val="00F17682"/>
    <w:rsid w:val="00F20BD2"/>
    <w:rsid w:val="00F2181B"/>
    <w:rsid w:val="00F23AA9"/>
    <w:rsid w:val="00F24367"/>
    <w:rsid w:val="00F24810"/>
    <w:rsid w:val="00F25BA5"/>
    <w:rsid w:val="00F25EC5"/>
    <w:rsid w:val="00F2740C"/>
    <w:rsid w:val="00F277BC"/>
    <w:rsid w:val="00F3024A"/>
    <w:rsid w:val="00F30B3B"/>
    <w:rsid w:val="00F30C50"/>
    <w:rsid w:val="00F311A6"/>
    <w:rsid w:val="00F32254"/>
    <w:rsid w:val="00F32A2D"/>
    <w:rsid w:val="00F3346C"/>
    <w:rsid w:val="00F335F0"/>
    <w:rsid w:val="00F33CAC"/>
    <w:rsid w:val="00F3430C"/>
    <w:rsid w:val="00F3498A"/>
    <w:rsid w:val="00F35441"/>
    <w:rsid w:val="00F35E06"/>
    <w:rsid w:val="00F36A73"/>
    <w:rsid w:val="00F37B41"/>
    <w:rsid w:val="00F403B8"/>
    <w:rsid w:val="00F406CA"/>
    <w:rsid w:val="00F408A6"/>
    <w:rsid w:val="00F40CF4"/>
    <w:rsid w:val="00F40DE3"/>
    <w:rsid w:val="00F40EA3"/>
    <w:rsid w:val="00F4100F"/>
    <w:rsid w:val="00F410BD"/>
    <w:rsid w:val="00F41F78"/>
    <w:rsid w:val="00F42091"/>
    <w:rsid w:val="00F4257D"/>
    <w:rsid w:val="00F43C11"/>
    <w:rsid w:val="00F44522"/>
    <w:rsid w:val="00F448A4"/>
    <w:rsid w:val="00F44C00"/>
    <w:rsid w:val="00F451C5"/>
    <w:rsid w:val="00F455A1"/>
    <w:rsid w:val="00F45859"/>
    <w:rsid w:val="00F45A48"/>
    <w:rsid w:val="00F45B93"/>
    <w:rsid w:val="00F45D36"/>
    <w:rsid w:val="00F461CC"/>
    <w:rsid w:val="00F4664C"/>
    <w:rsid w:val="00F46A4F"/>
    <w:rsid w:val="00F46B07"/>
    <w:rsid w:val="00F46D05"/>
    <w:rsid w:val="00F478C0"/>
    <w:rsid w:val="00F502D2"/>
    <w:rsid w:val="00F50AA4"/>
    <w:rsid w:val="00F5201C"/>
    <w:rsid w:val="00F524BD"/>
    <w:rsid w:val="00F52D71"/>
    <w:rsid w:val="00F53CBC"/>
    <w:rsid w:val="00F55D91"/>
    <w:rsid w:val="00F56487"/>
    <w:rsid w:val="00F56810"/>
    <w:rsid w:val="00F576C0"/>
    <w:rsid w:val="00F60279"/>
    <w:rsid w:val="00F60B9C"/>
    <w:rsid w:val="00F60E19"/>
    <w:rsid w:val="00F618F8"/>
    <w:rsid w:val="00F61A8E"/>
    <w:rsid w:val="00F62261"/>
    <w:rsid w:val="00F62648"/>
    <w:rsid w:val="00F62B91"/>
    <w:rsid w:val="00F639C5"/>
    <w:rsid w:val="00F639CA"/>
    <w:rsid w:val="00F6408A"/>
    <w:rsid w:val="00F64E44"/>
    <w:rsid w:val="00F66EAD"/>
    <w:rsid w:val="00F67209"/>
    <w:rsid w:val="00F6790B"/>
    <w:rsid w:val="00F67D3C"/>
    <w:rsid w:val="00F705F7"/>
    <w:rsid w:val="00F70C3C"/>
    <w:rsid w:val="00F70D46"/>
    <w:rsid w:val="00F711B4"/>
    <w:rsid w:val="00F71B40"/>
    <w:rsid w:val="00F72B60"/>
    <w:rsid w:val="00F73837"/>
    <w:rsid w:val="00F73901"/>
    <w:rsid w:val="00F74C4A"/>
    <w:rsid w:val="00F74DF9"/>
    <w:rsid w:val="00F7580D"/>
    <w:rsid w:val="00F75D10"/>
    <w:rsid w:val="00F76DDD"/>
    <w:rsid w:val="00F77D5D"/>
    <w:rsid w:val="00F77E9A"/>
    <w:rsid w:val="00F77F51"/>
    <w:rsid w:val="00F80088"/>
    <w:rsid w:val="00F803AE"/>
    <w:rsid w:val="00F81CC6"/>
    <w:rsid w:val="00F824BD"/>
    <w:rsid w:val="00F824D2"/>
    <w:rsid w:val="00F8301B"/>
    <w:rsid w:val="00F847D5"/>
    <w:rsid w:val="00F84D0D"/>
    <w:rsid w:val="00F85303"/>
    <w:rsid w:val="00F85DD7"/>
    <w:rsid w:val="00F8687B"/>
    <w:rsid w:val="00F8787D"/>
    <w:rsid w:val="00F90873"/>
    <w:rsid w:val="00F91A3C"/>
    <w:rsid w:val="00F93206"/>
    <w:rsid w:val="00F933C6"/>
    <w:rsid w:val="00F943E5"/>
    <w:rsid w:val="00F946D2"/>
    <w:rsid w:val="00F95E0B"/>
    <w:rsid w:val="00F960A2"/>
    <w:rsid w:val="00F967E3"/>
    <w:rsid w:val="00F96CAC"/>
    <w:rsid w:val="00F9780E"/>
    <w:rsid w:val="00F97C34"/>
    <w:rsid w:val="00F97F09"/>
    <w:rsid w:val="00FA0E51"/>
    <w:rsid w:val="00FA1D49"/>
    <w:rsid w:val="00FA2050"/>
    <w:rsid w:val="00FA26C2"/>
    <w:rsid w:val="00FA3E94"/>
    <w:rsid w:val="00FA3F32"/>
    <w:rsid w:val="00FA3F9F"/>
    <w:rsid w:val="00FA4659"/>
    <w:rsid w:val="00FA50DA"/>
    <w:rsid w:val="00FA5E80"/>
    <w:rsid w:val="00FA64B1"/>
    <w:rsid w:val="00FA6F1F"/>
    <w:rsid w:val="00FB0396"/>
    <w:rsid w:val="00FB03D7"/>
    <w:rsid w:val="00FB0C55"/>
    <w:rsid w:val="00FB1E72"/>
    <w:rsid w:val="00FB2007"/>
    <w:rsid w:val="00FB2139"/>
    <w:rsid w:val="00FB328A"/>
    <w:rsid w:val="00FB34CD"/>
    <w:rsid w:val="00FB3F68"/>
    <w:rsid w:val="00FB412B"/>
    <w:rsid w:val="00FB4201"/>
    <w:rsid w:val="00FB4771"/>
    <w:rsid w:val="00FB4C0E"/>
    <w:rsid w:val="00FB4CB0"/>
    <w:rsid w:val="00FB4F64"/>
    <w:rsid w:val="00FB547D"/>
    <w:rsid w:val="00FB5853"/>
    <w:rsid w:val="00FB5E2E"/>
    <w:rsid w:val="00FB615C"/>
    <w:rsid w:val="00FB6177"/>
    <w:rsid w:val="00FB6A15"/>
    <w:rsid w:val="00FB6B39"/>
    <w:rsid w:val="00FB6E44"/>
    <w:rsid w:val="00FB77B0"/>
    <w:rsid w:val="00FB7BFB"/>
    <w:rsid w:val="00FC03E5"/>
    <w:rsid w:val="00FC0F3F"/>
    <w:rsid w:val="00FC1C6D"/>
    <w:rsid w:val="00FC1D7D"/>
    <w:rsid w:val="00FC1E2F"/>
    <w:rsid w:val="00FC25C5"/>
    <w:rsid w:val="00FC2928"/>
    <w:rsid w:val="00FC2F05"/>
    <w:rsid w:val="00FC3D2C"/>
    <w:rsid w:val="00FC4237"/>
    <w:rsid w:val="00FC490E"/>
    <w:rsid w:val="00FC4B4C"/>
    <w:rsid w:val="00FC5157"/>
    <w:rsid w:val="00FC5B31"/>
    <w:rsid w:val="00FC69BC"/>
    <w:rsid w:val="00FC6E1A"/>
    <w:rsid w:val="00FC72B3"/>
    <w:rsid w:val="00FD13D5"/>
    <w:rsid w:val="00FD187E"/>
    <w:rsid w:val="00FD2062"/>
    <w:rsid w:val="00FD2DE2"/>
    <w:rsid w:val="00FD3A77"/>
    <w:rsid w:val="00FD4F93"/>
    <w:rsid w:val="00FD5308"/>
    <w:rsid w:val="00FD6846"/>
    <w:rsid w:val="00FD6F68"/>
    <w:rsid w:val="00FD6FAA"/>
    <w:rsid w:val="00FD77B8"/>
    <w:rsid w:val="00FD7EA1"/>
    <w:rsid w:val="00FE1022"/>
    <w:rsid w:val="00FE12F2"/>
    <w:rsid w:val="00FE2073"/>
    <w:rsid w:val="00FE3175"/>
    <w:rsid w:val="00FE4325"/>
    <w:rsid w:val="00FE46AD"/>
    <w:rsid w:val="00FE4902"/>
    <w:rsid w:val="00FE5774"/>
    <w:rsid w:val="00FE65F6"/>
    <w:rsid w:val="00FE76AE"/>
    <w:rsid w:val="00FF08F0"/>
    <w:rsid w:val="00FF0E14"/>
    <w:rsid w:val="00FF1E3A"/>
    <w:rsid w:val="00FF1F44"/>
    <w:rsid w:val="00FF20A6"/>
    <w:rsid w:val="00FF32A3"/>
    <w:rsid w:val="00FF3D47"/>
    <w:rsid w:val="00FF3F21"/>
    <w:rsid w:val="00FF45AE"/>
    <w:rsid w:val="00FF4DFA"/>
    <w:rsid w:val="00FF5933"/>
    <w:rsid w:val="00FF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EC4"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7E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7EC4"/>
    <w:pPr>
      <w:keepNext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7EC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17EC4"/>
    <w:pPr>
      <w:keepNext/>
      <w:ind w:left="360"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7EC4"/>
    <w:pPr>
      <w:keepNext/>
      <w:ind w:left="7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17EC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7EC4"/>
    <w:pPr>
      <w:keepNext/>
      <w:outlineLvl w:val="6"/>
    </w:pPr>
    <w:rPr>
      <w:rFonts w:ascii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8E6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8E6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8E6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8E6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8E6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8E6"/>
    <w:rPr>
      <w:rFonts w:asciiTheme="minorHAnsi" w:eastAsiaTheme="minorEastAsia" w:hAnsiTheme="minorHAnsi" w:cstheme="minorBidi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8E6"/>
    <w:rPr>
      <w:rFonts w:asciiTheme="minorHAnsi" w:eastAsiaTheme="minorEastAsia" w:hAnsiTheme="minorHAnsi" w:cstheme="minorBidi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E17E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7E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7542"/>
    <w:rPr>
      <w:rFonts w:ascii="Arial" w:hAnsi="Arial" w:cs="Arial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E17EC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B768E6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E17EC4"/>
    <w:pPr>
      <w:overflowPunct w:val="0"/>
      <w:autoSpaceDE w:val="0"/>
      <w:autoSpaceDN w:val="0"/>
      <w:adjustRightInd w:val="0"/>
      <w:spacing w:line="240" w:lineRule="atLeast"/>
      <w:ind w:left="720"/>
      <w:textAlignment w:val="baseline"/>
    </w:pPr>
    <w:rPr>
      <w:rFonts w:ascii="Times New Roman" w:hAnsi="Times New Roman" w:cs="Times New Roman"/>
      <w:color w:val="000000"/>
      <w:sz w:val="22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character" w:styleId="PageNumber">
    <w:name w:val="page number"/>
    <w:basedOn w:val="DefaultParagraphFont"/>
    <w:rsid w:val="00E17EC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E17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E6"/>
    <w:rPr>
      <w:rFonts w:cs="Arial"/>
      <w:sz w:val="0"/>
      <w:szCs w:val="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E17EC4"/>
    <w:pPr>
      <w:ind w:left="720"/>
    </w:pPr>
    <w:rPr>
      <w:bCs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E17EC4"/>
    <w:pPr>
      <w:tabs>
        <w:tab w:val="left" w:pos="720"/>
      </w:tabs>
      <w:ind w:left="1440" w:hanging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68E6"/>
    <w:rPr>
      <w:rFonts w:ascii="Arial" w:hAnsi="Arial" w:cs="Arial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B364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E1FAA"/>
    <w:pPr>
      <w:ind w:left="720"/>
    </w:pPr>
  </w:style>
  <w:style w:type="character" w:styleId="CommentReference">
    <w:name w:val="annotation reference"/>
    <w:basedOn w:val="DefaultParagraphFont"/>
    <w:uiPriority w:val="99"/>
    <w:rsid w:val="00934D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34D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34D4B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34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34D4B"/>
    <w:rPr>
      <w:rFonts w:ascii="Arial" w:hAnsi="Arial" w:cs="Arial"/>
      <w:b/>
      <w:bCs/>
      <w:lang w:eastAsia="en-US"/>
    </w:rPr>
  </w:style>
  <w:style w:type="paragraph" w:customStyle="1" w:styleId="nhsbase">
    <w:name w:val="nhs_base"/>
    <w:basedOn w:val="Normal"/>
    <w:uiPriority w:val="99"/>
    <w:rsid w:val="00BF3660"/>
    <w:rPr>
      <w:rFonts w:ascii="Times New Roman" w:hAnsi="Times New Roman" w:cs="Times New Roman"/>
      <w:sz w:val="22"/>
      <w:szCs w:val="22"/>
      <w:lang w:eastAsia="en-GB"/>
    </w:rPr>
  </w:style>
  <w:style w:type="paragraph" w:styleId="NormalWeb">
    <w:name w:val="Normal (Web)"/>
    <w:basedOn w:val="Normal"/>
    <w:uiPriority w:val="99"/>
    <w:rsid w:val="0077722A"/>
    <w:pPr>
      <w:spacing w:before="145" w:after="73"/>
    </w:pPr>
    <w:rPr>
      <w:rFonts w:ascii="Times New Roman" w:hAnsi="Times New Roman" w:cs="Times New Roman"/>
      <w:sz w:val="18"/>
      <w:szCs w:val="18"/>
      <w:lang w:eastAsia="en-GB"/>
    </w:rPr>
  </w:style>
  <w:style w:type="paragraph" w:customStyle="1" w:styleId="Default">
    <w:name w:val="Default"/>
    <w:rsid w:val="00EE60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Body">
    <w:name w:val="Body"/>
    <w:rsid w:val="00E97D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34DD8-61FE-4765-802F-4DD0E284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3413</Words>
  <Characters>17906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Unapproved/Approved minutes</vt:lpstr>
    </vt:vector>
  </TitlesOfParts>
  <Company>GJNH</Company>
  <LinksUpToDate>false</LinksUpToDate>
  <CharactersWithSpaces>21277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Unapproved/Approved minutes</dc:title>
  <dc:creator>Sandie Scott</dc:creator>
  <cp:lastModifiedBy>McGuinnessC1</cp:lastModifiedBy>
  <cp:revision>3</cp:revision>
  <cp:lastPrinted>2019-01-11T15:04:00Z</cp:lastPrinted>
  <dcterms:created xsi:type="dcterms:W3CDTF">2019-02-05T16:55:00Z</dcterms:created>
  <dcterms:modified xsi:type="dcterms:W3CDTF">2019-02-06T09:01:00Z</dcterms:modified>
</cp:coreProperties>
</file>